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A099" w14:textId="77777777" w:rsidR="00B940AA" w:rsidRPr="00FB387F" w:rsidRDefault="00B940AA" w:rsidP="00B940AA">
      <w:pPr>
        <w:tabs>
          <w:tab w:val="left" w:pos="360"/>
        </w:tabs>
        <w:spacing w:line="0" w:lineRule="atLeast"/>
        <w:jc w:val="center"/>
        <w:rPr>
          <w:rFonts w:ascii="Times New Roman" w:hAnsi="Times New Roman" w:cs="Times New Roman"/>
          <w:sz w:val="32"/>
          <w:szCs w:val="32"/>
          <w:lang w:eastAsia="zh-HK"/>
        </w:rPr>
      </w:pPr>
      <w:r w:rsidRPr="00FB387F">
        <w:rPr>
          <w:rFonts w:ascii="Times New Roman" w:hAnsi="Times New Roman" w:cs="Times New Roman"/>
          <w:b/>
          <w:sz w:val="32"/>
          <w:szCs w:val="32"/>
        </w:rPr>
        <w:t>Home Support Services</w:t>
      </w:r>
    </w:p>
    <w:p w14:paraId="46FAE95E" w14:textId="77777777" w:rsidR="00A01E3D" w:rsidRDefault="00A01E3D" w:rsidP="00B940AA">
      <w:pPr>
        <w:tabs>
          <w:tab w:val="left" w:pos="360"/>
        </w:tabs>
        <w:spacing w:line="0" w:lineRule="atLeast"/>
        <w:jc w:val="both"/>
        <w:rPr>
          <w:rFonts w:ascii="Times New Roman" w:hAnsi="Times New Roman" w:cs="Times New Roman"/>
          <w:szCs w:val="24"/>
          <w:lang w:eastAsia="zh-HK"/>
        </w:rPr>
      </w:pPr>
    </w:p>
    <w:p w14:paraId="22D7A88C" w14:textId="77777777" w:rsidR="003D55B2" w:rsidRPr="000D3B43" w:rsidRDefault="003D55B2" w:rsidP="00B940AA">
      <w:pPr>
        <w:tabs>
          <w:tab w:val="left" w:pos="360"/>
        </w:tabs>
        <w:spacing w:line="0" w:lineRule="atLeast"/>
        <w:jc w:val="both"/>
        <w:rPr>
          <w:rFonts w:ascii="Times New Roman" w:hAnsi="Times New Roman" w:cs="Times New Roman"/>
          <w:szCs w:val="24"/>
          <w:lang w:eastAsia="zh-HK"/>
        </w:rPr>
      </w:pPr>
    </w:p>
    <w:p w14:paraId="4669BDD4" w14:textId="77777777" w:rsidR="00B940AA" w:rsidRPr="005635AD" w:rsidRDefault="00B940AA" w:rsidP="00FB387F">
      <w:pPr>
        <w:jc w:val="both"/>
        <w:rPr>
          <w:rFonts w:ascii="Times New Roman" w:hAnsi="Times New Roman" w:cs="Times New Roman"/>
          <w:szCs w:val="24"/>
        </w:rPr>
      </w:pPr>
      <w:r w:rsidRPr="00361F3A">
        <w:rPr>
          <w:rFonts w:ascii="Times New Roman" w:hAnsi="Times New Roman" w:cs="Times New Roman"/>
          <w:szCs w:val="24"/>
        </w:rPr>
        <w:t>Home Support Services</w:t>
      </w:r>
      <w:r w:rsidR="003D55B2">
        <w:rPr>
          <w:rStyle w:val="a6"/>
          <w:rFonts w:ascii="Times New Roman" w:hAnsi="Times New Roman" w:cs="Times New Roman"/>
          <w:szCs w:val="24"/>
        </w:rPr>
        <w:footnoteReference w:id="1"/>
      </w:r>
      <w:r w:rsidRPr="00361F3A">
        <w:rPr>
          <w:rFonts w:ascii="Times New Roman" w:hAnsi="Times New Roman" w:cs="Times New Roman"/>
          <w:szCs w:val="24"/>
        </w:rPr>
        <w:t xml:space="preserve"> (HSS) aims to provide holistic services to the</w:t>
      </w:r>
      <w:r w:rsidR="002A7ADC">
        <w:rPr>
          <w:rFonts w:ascii="Times New Roman" w:hAnsi="Times New Roman" w:cs="Times New Roman"/>
          <w:szCs w:val="24"/>
        </w:rPr>
        <w:t xml:space="preserve"> target service users </w:t>
      </w:r>
      <w:r w:rsidRPr="00361F3A">
        <w:rPr>
          <w:rFonts w:ascii="Times New Roman" w:hAnsi="Times New Roman" w:cs="Times New Roman"/>
          <w:szCs w:val="24"/>
        </w:rPr>
        <w:t xml:space="preserve">living in the community to facilitate their continuous living at home for as long as possible and achieve or maintain their optimal level of functioning.  This service also provides support services to their </w:t>
      </w:r>
      <w:proofErr w:type="spellStart"/>
      <w:r w:rsidRPr="00361F3A">
        <w:rPr>
          <w:rFonts w:ascii="Times New Roman" w:hAnsi="Times New Roman" w:cs="Times New Roman"/>
          <w:szCs w:val="24"/>
        </w:rPr>
        <w:t>carers</w:t>
      </w:r>
      <w:proofErr w:type="spellEnd"/>
      <w:r w:rsidRPr="00361F3A">
        <w:rPr>
          <w:rFonts w:ascii="Times New Roman" w:hAnsi="Times New Roman" w:cs="Times New Roman"/>
          <w:szCs w:val="24"/>
        </w:rPr>
        <w:t xml:space="preserve"> to alleviate their care stress.  Tailoring the services in accordance with individual elderly user’s need, the service teams should </w:t>
      </w:r>
      <w:proofErr w:type="spellStart"/>
      <w:r w:rsidRPr="00361F3A">
        <w:rPr>
          <w:rFonts w:ascii="Times New Roman" w:hAnsi="Times New Roman" w:cs="Times New Roman"/>
          <w:szCs w:val="24"/>
        </w:rPr>
        <w:t>actualise</w:t>
      </w:r>
      <w:proofErr w:type="spellEnd"/>
      <w:r w:rsidRPr="00361F3A">
        <w:rPr>
          <w:rFonts w:ascii="Times New Roman" w:hAnsi="Times New Roman" w:cs="Times New Roman"/>
          <w:szCs w:val="24"/>
        </w:rPr>
        <w:t xml:space="preserve"> the concepts of “ageing in place” and “continuum of care”.</w:t>
      </w:r>
    </w:p>
    <w:p w14:paraId="61A445FB" w14:textId="77777777" w:rsidR="00B940AA" w:rsidRDefault="00B940AA" w:rsidP="00FB387F">
      <w:pPr>
        <w:tabs>
          <w:tab w:val="left" w:pos="1134"/>
        </w:tabs>
        <w:autoSpaceDE w:val="0"/>
        <w:autoSpaceDN w:val="0"/>
        <w:jc w:val="both"/>
        <w:rPr>
          <w:rFonts w:ascii="Times New Roman" w:hAnsi="Times New Roman"/>
          <w:sz w:val="26"/>
          <w:szCs w:val="26"/>
        </w:rPr>
      </w:pPr>
    </w:p>
    <w:p w14:paraId="761D9176" w14:textId="77777777" w:rsidR="00A01E3D" w:rsidRPr="007B12C8" w:rsidRDefault="00A01E3D" w:rsidP="00FB387F">
      <w:pPr>
        <w:tabs>
          <w:tab w:val="left" w:pos="1134"/>
        </w:tabs>
        <w:autoSpaceDE w:val="0"/>
        <w:autoSpaceDN w:val="0"/>
        <w:jc w:val="both"/>
        <w:rPr>
          <w:rFonts w:ascii="Times New Roman" w:hAnsi="Times New Roman"/>
          <w:sz w:val="26"/>
          <w:szCs w:val="26"/>
        </w:rPr>
      </w:pPr>
    </w:p>
    <w:p w14:paraId="67624F8E" w14:textId="77777777" w:rsidR="00A01E3D" w:rsidRDefault="00B940AA" w:rsidP="00FB387F">
      <w:pPr>
        <w:tabs>
          <w:tab w:val="left" w:pos="360"/>
        </w:tabs>
        <w:jc w:val="both"/>
        <w:rPr>
          <w:rFonts w:ascii="Times New Roman" w:hAnsi="Times New Roman" w:cs="Times New Roman"/>
          <w:b/>
          <w:sz w:val="28"/>
          <w:szCs w:val="28"/>
        </w:rPr>
      </w:pPr>
      <w:r w:rsidRPr="00FB387F">
        <w:rPr>
          <w:rFonts w:ascii="Times New Roman" w:hAnsi="Times New Roman" w:cs="Times New Roman"/>
          <w:b/>
          <w:sz w:val="28"/>
          <w:szCs w:val="28"/>
        </w:rPr>
        <w:t>Scope of Services</w:t>
      </w:r>
    </w:p>
    <w:p w14:paraId="4192E5CF" w14:textId="77777777" w:rsidR="003D55B2" w:rsidRPr="00FB387F" w:rsidRDefault="003D55B2" w:rsidP="00FB387F">
      <w:pPr>
        <w:tabs>
          <w:tab w:val="left" w:pos="360"/>
        </w:tabs>
        <w:jc w:val="both"/>
        <w:rPr>
          <w:rFonts w:ascii="Times New Roman" w:hAnsi="Times New Roman" w:cs="Times New Roman"/>
          <w:b/>
          <w:sz w:val="28"/>
          <w:szCs w:val="28"/>
        </w:rPr>
      </w:pPr>
    </w:p>
    <w:p w14:paraId="3B870D44" w14:textId="0AE958FA" w:rsidR="00A01E3D" w:rsidRPr="00FB387F" w:rsidRDefault="0086076B" w:rsidP="00FB387F">
      <w:pPr>
        <w:pStyle w:val="a3"/>
        <w:numPr>
          <w:ilvl w:val="0"/>
          <w:numId w:val="1"/>
        </w:numPr>
        <w:ind w:leftChars="0"/>
        <w:rPr>
          <w:rFonts w:ascii="Times New Roman" w:hAnsi="Times New Roman" w:cs="Times New Roman"/>
          <w:b/>
          <w:szCs w:val="24"/>
        </w:rPr>
      </w:pPr>
      <w:r>
        <w:rPr>
          <w:rFonts w:ascii="Times New Roman" w:hAnsi="Times New Roman" w:cs="Times New Roman"/>
          <w:szCs w:val="24"/>
        </w:rPr>
        <w:t>The scope of s</w:t>
      </w:r>
      <w:r w:rsidR="00B940AA" w:rsidRPr="000D3B43">
        <w:rPr>
          <w:rFonts w:ascii="Times New Roman" w:hAnsi="Times New Roman" w:cs="Times New Roman"/>
          <w:szCs w:val="24"/>
        </w:rPr>
        <w:t>ervices</w:t>
      </w:r>
      <w:r>
        <w:rPr>
          <w:rFonts w:ascii="Times New Roman" w:hAnsi="Times New Roman" w:cs="Times New Roman"/>
          <w:szCs w:val="24"/>
        </w:rPr>
        <w:t xml:space="preserve"> of HSS </w:t>
      </w:r>
      <w:r w:rsidR="00B940AA" w:rsidRPr="000D3B43">
        <w:rPr>
          <w:rFonts w:ascii="Times New Roman" w:hAnsi="Times New Roman" w:cs="Times New Roman"/>
          <w:szCs w:val="24"/>
        </w:rPr>
        <w:t>include</w:t>
      </w:r>
      <w:r>
        <w:rPr>
          <w:rFonts w:ascii="Times New Roman" w:hAnsi="Times New Roman" w:cs="Times New Roman"/>
          <w:szCs w:val="24"/>
        </w:rPr>
        <w:t>s</w:t>
      </w:r>
      <w:r w:rsidR="00B940AA" w:rsidRPr="000D3B43">
        <w:rPr>
          <w:rFonts w:ascii="Times New Roman" w:hAnsi="Times New Roman" w:cs="Times New Roman"/>
          <w:szCs w:val="24"/>
        </w:rPr>
        <w:t>:</w:t>
      </w:r>
    </w:p>
    <w:tbl>
      <w:tblPr>
        <w:tblW w:w="5000" w:type="pct"/>
        <w:tblLook w:val="01E0" w:firstRow="1" w:lastRow="1" w:firstColumn="1" w:lastColumn="1" w:noHBand="0" w:noVBand="0"/>
      </w:tblPr>
      <w:tblGrid>
        <w:gridCol w:w="4156"/>
        <w:gridCol w:w="4156"/>
      </w:tblGrid>
      <w:tr w:rsidR="00B940AA" w:rsidRPr="00361F3A" w14:paraId="3A8EC44B" w14:textId="77777777" w:rsidTr="00B93A20">
        <w:trPr>
          <w:trHeight w:val="241"/>
        </w:trPr>
        <w:tc>
          <w:tcPr>
            <w:tcW w:w="2500" w:type="pct"/>
            <w:shd w:val="clear" w:color="auto" w:fill="auto"/>
          </w:tcPr>
          <w:p w14:paraId="4714C617" w14:textId="77777777" w:rsidR="00B940AA" w:rsidRPr="00681775"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M</w:t>
            </w:r>
            <w:r>
              <w:rPr>
                <w:rFonts w:ascii="Times New Roman" w:hAnsi="Times New Roman" w:cs="Times New Roman"/>
                <w:szCs w:val="24"/>
              </w:rPr>
              <w:t>eal Service</w:t>
            </w:r>
          </w:p>
        </w:tc>
        <w:tc>
          <w:tcPr>
            <w:tcW w:w="2500" w:type="pct"/>
            <w:shd w:val="clear" w:color="auto" w:fill="auto"/>
          </w:tcPr>
          <w:p w14:paraId="030038C6" w14:textId="77777777" w:rsidR="00B940AA" w:rsidRPr="00681775"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C</w:t>
            </w:r>
            <w:r>
              <w:rPr>
                <w:rFonts w:ascii="Times New Roman" w:hAnsi="Times New Roman" w:cs="Times New Roman"/>
                <w:szCs w:val="24"/>
              </w:rPr>
              <w:t>are management and assessment</w:t>
            </w:r>
          </w:p>
        </w:tc>
      </w:tr>
      <w:tr w:rsidR="00B940AA" w:rsidRPr="00361F3A" w14:paraId="3FB06BCE" w14:textId="77777777" w:rsidTr="00B93A20">
        <w:trPr>
          <w:trHeight w:val="241"/>
        </w:trPr>
        <w:tc>
          <w:tcPr>
            <w:tcW w:w="2500" w:type="pct"/>
            <w:shd w:val="clear" w:color="auto" w:fill="auto"/>
          </w:tcPr>
          <w:p w14:paraId="120D4C37" w14:textId="77777777" w:rsidR="00B940AA" w:rsidRPr="00681775" w:rsidRDefault="00B940AA" w:rsidP="00FB387F">
            <w:pPr>
              <w:pStyle w:val="a3"/>
              <w:numPr>
                <w:ilvl w:val="0"/>
                <w:numId w:val="3"/>
              </w:numPr>
              <w:ind w:leftChars="0"/>
              <w:rPr>
                <w:rFonts w:ascii="Times New Roman" w:hAnsi="Times New Roman" w:cs="Times New Roman"/>
                <w:szCs w:val="24"/>
              </w:rPr>
            </w:pPr>
            <w:r w:rsidRPr="00681775">
              <w:rPr>
                <w:rFonts w:ascii="Times New Roman" w:hAnsi="Times New Roman" w:cs="Times New Roman"/>
                <w:szCs w:val="24"/>
              </w:rPr>
              <w:t>Personal care</w:t>
            </w:r>
          </w:p>
        </w:tc>
        <w:tc>
          <w:tcPr>
            <w:tcW w:w="2500" w:type="pct"/>
            <w:shd w:val="clear" w:color="auto" w:fill="auto"/>
          </w:tcPr>
          <w:p w14:paraId="233191BB" w14:textId="77777777" w:rsidR="00B940AA" w:rsidRPr="00681775"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B</w:t>
            </w:r>
            <w:r>
              <w:rPr>
                <w:rFonts w:ascii="Times New Roman" w:hAnsi="Times New Roman" w:cs="Times New Roman"/>
                <w:szCs w:val="24"/>
              </w:rPr>
              <w:t>asic health care</w:t>
            </w:r>
          </w:p>
        </w:tc>
      </w:tr>
      <w:tr w:rsidR="00B940AA" w:rsidRPr="00361F3A" w14:paraId="26A2D254" w14:textId="77777777" w:rsidTr="00B93A20">
        <w:trPr>
          <w:trHeight w:val="241"/>
        </w:trPr>
        <w:tc>
          <w:tcPr>
            <w:tcW w:w="2500" w:type="pct"/>
            <w:shd w:val="clear" w:color="auto" w:fill="auto"/>
          </w:tcPr>
          <w:p w14:paraId="6E249281" w14:textId="77777777" w:rsidR="00B940AA" w:rsidRPr="00681775" w:rsidRDefault="00B940AA" w:rsidP="00FB387F">
            <w:pPr>
              <w:pStyle w:val="a3"/>
              <w:numPr>
                <w:ilvl w:val="0"/>
                <w:numId w:val="3"/>
              </w:numPr>
              <w:ind w:leftChars="0"/>
              <w:rPr>
                <w:rFonts w:ascii="Times New Roman" w:hAnsi="Times New Roman" w:cs="Times New Roman"/>
                <w:szCs w:val="24"/>
              </w:rPr>
            </w:pPr>
            <w:r w:rsidRPr="00361F3A">
              <w:rPr>
                <w:rFonts w:ascii="Times New Roman" w:hAnsi="Times New Roman" w:cs="Times New Roman"/>
                <w:szCs w:val="24"/>
              </w:rPr>
              <w:t>General physical exercise</w:t>
            </w:r>
            <w:r>
              <w:rPr>
                <w:rFonts w:ascii="Times New Roman" w:hAnsi="Times New Roman" w:cs="Times New Roman"/>
                <w:szCs w:val="24"/>
              </w:rPr>
              <w:t>s</w:t>
            </w:r>
          </w:p>
        </w:tc>
        <w:tc>
          <w:tcPr>
            <w:tcW w:w="2500" w:type="pct"/>
            <w:shd w:val="clear" w:color="auto" w:fill="auto"/>
          </w:tcPr>
          <w:p w14:paraId="0C154272" w14:textId="77777777" w:rsidR="00B940AA" w:rsidRDefault="00B940AA" w:rsidP="00FB387F">
            <w:pPr>
              <w:pStyle w:val="a3"/>
              <w:numPr>
                <w:ilvl w:val="0"/>
                <w:numId w:val="3"/>
              </w:numPr>
              <w:ind w:leftChars="0"/>
              <w:rPr>
                <w:rFonts w:ascii="Times New Roman" w:hAnsi="Times New Roman" w:cs="Times New Roman"/>
                <w:szCs w:val="24"/>
              </w:rPr>
            </w:pPr>
            <w:r w:rsidRPr="00361F3A">
              <w:rPr>
                <w:rFonts w:ascii="Times New Roman" w:hAnsi="Times New Roman" w:cs="Times New Roman" w:hint="eastAsia"/>
                <w:szCs w:val="24"/>
              </w:rPr>
              <w:t>Ho</w:t>
            </w:r>
            <w:r w:rsidRPr="00361F3A">
              <w:rPr>
                <w:rFonts w:ascii="Times New Roman" w:hAnsi="Times New Roman" w:cs="Times New Roman"/>
                <w:szCs w:val="24"/>
              </w:rPr>
              <w:t>me respite service</w:t>
            </w:r>
          </w:p>
        </w:tc>
      </w:tr>
      <w:tr w:rsidR="00B940AA" w:rsidRPr="00361F3A" w14:paraId="38F1B3D3" w14:textId="77777777" w:rsidTr="00B93A20">
        <w:trPr>
          <w:trHeight w:val="241"/>
        </w:trPr>
        <w:tc>
          <w:tcPr>
            <w:tcW w:w="2500" w:type="pct"/>
            <w:shd w:val="clear" w:color="auto" w:fill="auto"/>
          </w:tcPr>
          <w:p w14:paraId="4F6B9BDC" w14:textId="77777777" w:rsidR="00B940AA" w:rsidRPr="00681775" w:rsidRDefault="00B940AA" w:rsidP="00FB387F">
            <w:pPr>
              <w:pStyle w:val="a3"/>
              <w:numPr>
                <w:ilvl w:val="0"/>
                <w:numId w:val="3"/>
              </w:numPr>
              <w:ind w:leftChars="0"/>
              <w:rPr>
                <w:rFonts w:ascii="Times New Roman" w:hAnsi="Times New Roman" w:cs="Times New Roman"/>
                <w:szCs w:val="24"/>
              </w:rPr>
            </w:pPr>
            <w:r w:rsidRPr="00681775">
              <w:rPr>
                <w:rFonts w:ascii="Times New Roman" w:hAnsi="Times New Roman" w:cs="Times New Roman"/>
                <w:szCs w:val="24"/>
              </w:rPr>
              <w:t>Environment risk assessment and home modifications suggestions</w:t>
            </w:r>
          </w:p>
        </w:tc>
        <w:tc>
          <w:tcPr>
            <w:tcW w:w="2500" w:type="pct"/>
            <w:shd w:val="clear" w:color="auto" w:fill="auto"/>
          </w:tcPr>
          <w:p w14:paraId="6E471B5D" w14:textId="77777777" w:rsidR="00B940AA" w:rsidRPr="00681775"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A</w:t>
            </w:r>
            <w:r>
              <w:rPr>
                <w:rFonts w:ascii="Times New Roman" w:hAnsi="Times New Roman" w:cs="Times New Roman"/>
                <w:szCs w:val="24"/>
              </w:rPr>
              <w:t xml:space="preserve">rrangement or referral for </w:t>
            </w:r>
            <w:proofErr w:type="spellStart"/>
            <w:r>
              <w:rPr>
                <w:rFonts w:ascii="Times New Roman" w:hAnsi="Times New Roman" w:cs="Times New Roman"/>
                <w:szCs w:val="24"/>
              </w:rPr>
              <w:t>centre</w:t>
            </w:r>
            <w:proofErr w:type="spellEnd"/>
            <w:r>
              <w:rPr>
                <w:rFonts w:ascii="Times New Roman" w:hAnsi="Times New Roman" w:cs="Times New Roman"/>
                <w:szCs w:val="24"/>
              </w:rPr>
              <w:t>-based / residential respite services</w:t>
            </w:r>
          </w:p>
        </w:tc>
      </w:tr>
      <w:tr w:rsidR="00B940AA" w:rsidRPr="00361F3A" w14:paraId="07C4C41D" w14:textId="77777777" w:rsidTr="00B93A20">
        <w:trPr>
          <w:trHeight w:val="241"/>
        </w:trPr>
        <w:tc>
          <w:tcPr>
            <w:tcW w:w="2500" w:type="pct"/>
            <w:shd w:val="clear" w:color="auto" w:fill="auto"/>
          </w:tcPr>
          <w:p w14:paraId="2B8C7501" w14:textId="77777777" w:rsidR="00B940AA" w:rsidRPr="00681775" w:rsidRDefault="00B940AA" w:rsidP="00FB387F">
            <w:pPr>
              <w:pStyle w:val="a3"/>
              <w:numPr>
                <w:ilvl w:val="0"/>
                <w:numId w:val="3"/>
              </w:numPr>
              <w:ind w:leftChars="0"/>
              <w:rPr>
                <w:rFonts w:ascii="Times New Roman" w:hAnsi="Times New Roman" w:cs="Times New Roman"/>
                <w:szCs w:val="24"/>
              </w:rPr>
            </w:pPr>
            <w:r w:rsidRPr="00681775">
              <w:rPr>
                <w:rFonts w:ascii="Times New Roman" w:hAnsi="Times New Roman" w:cs="Times New Roman" w:hint="eastAsia"/>
                <w:szCs w:val="24"/>
              </w:rPr>
              <w:t>T</w:t>
            </w:r>
            <w:r w:rsidRPr="00681775">
              <w:rPr>
                <w:rFonts w:ascii="Times New Roman" w:hAnsi="Times New Roman" w:cs="Times New Roman"/>
                <w:szCs w:val="24"/>
              </w:rPr>
              <w:t>ransportation and escort services</w:t>
            </w:r>
          </w:p>
        </w:tc>
        <w:tc>
          <w:tcPr>
            <w:tcW w:w="2500" w:type="pct"/>
            <w:shd w:val="clear" w:color="auto" w:fill="auto"/>
          </w:tcPr>
          <w:p w14:paraId="4671688D" w14:textId="2C984C0F" w:rsidR="00B940AA"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H</w:t>
            </w:r>
            <w:r>
              <w:rPr>
                <w:rFonts w:ascii="Times New Roman" w:hAnsi="Times New Roman" w:cs="Times New Roman"/>
                <w:szCs w:val="24"/>
              </w:rPr>
              <w:t>o</w:t>
            </w:r>
            <w:r w:rsidR="0011577D">
              <w:rPr>
                <w:rFonts w:ascii="Times New Roman" w:hAnsi="Times New Roman" w:cs="Times New Roman"/>
                <w:szCs w:val="24"/>
              </w:rPr>
              <w:t>usehold cleaning</w:t>
            </w:r>
          </w:p>
        </w:tc>
      </w:tr>
      <w:tr w:rsidR="002A7ADC" w:rsidRPr="00361F3A" w14:paraId="69C5EDC0" w14:textId="77777777" w:rsidTr="00B93A20">
        <w:trPr>
          <w:trHeight w:val="241"/>
        </w:trPr>
        <w:tc>
          <w:tcPr>
            <w:tcW w:w="2500" w:type="pct"/>
            <w:shd w:val="clear" w:color="auto" w:fill="auto"/>
          </w:tcPr>
          <w:p w14:paraId="22A44CAD" w14:textId="77777777" w:rsidR="002A7ADC" w:rsidRPr="00681775" w:rsidRDefault="002A7ADC"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C</w:t>
            </w:r>
            <w:r>
              <w:rPr>
                <w:rFonts w:ascii="Times New Roman" w:hAnsi="Times New Roman" w:cs="Times New Roman"/>
                <w:szCs w:val="24"/>
              </w:rPr>
              <w:t>ounselling</w:t>
            </w:r>
          </w:p>
        </w:tc>
        <w:tc>
          <w:tcPr>
            <w:tcW w:w="2500" w:type="pct"/>
            <w:shd w:val="clear" w:color="auto" w:fill="auto"/>
          </w:tcPr>
          <w:p w14:paraId="141E4EE9" w14:textId="77777777" w:rsidR="002A7ADC" w:rsidRDefault="002A7ADC" w:rsidP="00FB387F">
            <w:pPr>
              <w:pStyle w:val="a3"/>
              <w:numPr>
                <w:ilvl w:val="0"/>
                <w:numId w:val="3"/>
              </w:numPr>
              <w:ind w:leftChars="0"/>
              <w:rPr>
                <w:rFonts w:ascii="Times New Roman" w:hAnsi="Times New Roman" w:cs="Times New Roman"/>
                <w:szCs w:val="24"/>
              </w:rPr>
            </w:pPr>
            <w:proofErr w:type="spellStart"/>
            <w:r>
              <w:rPr>
                <w:rFonts w:ascii="Times New Roman" w:hAnsi="Times New Roman" w:cs="Times New Roman" w:hint="eastAsia"/>
                <w:szCs w:val="24"/>
              </w:rPr>
              <w:t>C</w:t>
            </w:r>
            <w:r>
              <w:rPr>
                <w:rFonts w:ascii="Times New Roman" w:hAnsi="Times New Roman" w:cs="Times New Roman"/>
                <w:szCs w:val="24"/>
              </w:rPr>
              <w:t>arer</w:t>
            </w:r>
            <w:proofErr w:type="spellEnd"/>
            <w:r>
              <w:rPr>
                <w:rFonts w:ascii="Times New Roman" w:hAnsi="Times New Roman" w:cs="Times New Roman"/>
                <w:szCs w:val="24"/>
              </w:rPr>
              <w:t xml:space="preserve"> support services and </w:t>
            </w:r>
            <w:proofErr w:type="spellStart"/>
            <w:r>
              <w:rPr>
                <w:rFonts w:ascii="Times New Roman" w:hAnsi="Times New Roman" w:cs="Times New Roman"/>
                <w:szCs w:val="24"/>
              </w:rPr>
              <w:t>carer</w:t>
            </w:r>
            <w:proofErr w:type="spellEnd"/>
            <w:r>
              <w:rPr>
                <w:rFonts w:ascii="Times New Roman" w:hAnsi="Times New Roman" w:cs="Times New Roman"/>
                <w:szCs w:val="24"/>
              </w:rPr>
              <w:t xml:space="preserve"> training</w:t>
            </w:r>
          </w:p>
        </w:tc>
      </w:tr>
    </w:tbl>
    <w:p w14:paraId="693EC5ED" w14:textId="77777777" w:rsidR="00A01E3D" w:rsidRPr="000D3B43" w:rsidRDefault="00A01E3D" w:rsidP="00FB387F">
      <w:pPr>
        <w:tabs>
          <w:tab w:val="left" w:pos="360"/>
        </w:tabs>
        <w:jc w:val="both"/>
        <w:rPr>
          <w:rFonts w:ascii="Times New Roman" w:hAnsi="Times New Roman" w:cs="Times New Roman"/>
          <w:szCs w:val="24"/>
        </w:rPr>
      </w:pPr>
    </w:p>
    <w:p w14:paraId="283BF382" w14:textId="77777777" w:rsidR="00B940AA" w:rsidRPr="000D3B43" w:rsidRDefault="00B940AA" w:rsidP="00FB387F">
      <w:pPr>
        <w:pStyle w:val="a3"/>
        <w:numPr>
          <w:ilvl w:val="0"/>
          <w:numId w:val="1"/>
        </w:numPr>
        <w:ind w:leftChars="0"/>
        <w:jc w:val="both"/>
        <w:rPr>
          <w:rFonts w:ascii="Times New Roman" w:hAnsi="Times New Roman" w:cs="Times New Roman"/>
          <w:b/>
          <w:szCs w:val="24"/>
        </w:rPr>
      </w:pPr>
      <w:r w:rsidRPr="000D3B43">
        <w:rPr>
          <w:rFonts w:ascii="Times New Roman" w:hAnsi="Times New Roman" w:cs="Times New Roman"/>
          <w:szCs w:val="24"/>
        </w:rPr>
        <w:t>The scope and frequency of services will be designed by the I</w:t>
      </w:r>
      <w:r>
        <w:rPr>
          <w:rFonts w:ascii="Times New Roman" w:hAnsi="Times New Roman" w:cs="Times New Roman"/>
          <w:szCs w:val="24"/>
        </w:rPr>
        <w:t xml:space="preserve">ntegrated </w:t>
      </w:r>
      <w:r w:rsidRPr="000D3B43">
        <w:rPr>
          <w:rFonts w:ascii="Times New Roman" w:hAnsi="Times New Roman" w:cs="Times New Roman"/>
          <w:szCs w:val="24"/>
        </w:rPr>
        <w:t>H</w:t>
      </w:r>
      <w:r>
        <w:rPr>
          <w:rFonts w:ascii="Times New Roman" w:hAnsi="Times New Roman" w:cs="Times New Roman"/>
          <w:szCs w:val="24"/>
        </w:rPr>
        <w:t xml:space="preserve">ome </w:t>
      </w:r>
      <w:r w:rsidRPr="000D3B43">
        <w:rPr>
          <w:rFonts w:ascii="Times New Roman" w:hAnsi="Times New Roman" w:cs="Times New Roman"/>
          <w:szCs w:val="24"/>
        </w:rPr>
        <w:t>C</w:t>
      </w:r>
      <w:r>
        <w:rPr>
          <w:rFonts w:ascii="Times New Roman" w:hAnsi="Times New Roman" w:cs="Times New Roman"/>
          <w:szCs w:val="24"/>
        </w:rPr>
        <w:t xml:space="preserve">are </w:t>
      </w:r>
      <w:r w:rsidRPr="000D3B43">
        <w:rPr>
          <w:rFonts w:ascii="Times New Roman" w:hAnsi="Times New Roman" w:cs="Times New Roman"/>
          <w:szCs w:val="24"/>
        </w:rPr>
        <w:t>S</w:t>
      </w:r>
      <w:r>
        <w:rPr>
          <w:rFonts w:ascii="Times New Roman" w:hAnsi="Times New Roman" w:cs="Times New Roman"/>
          <w:szCs w:val="24"/>
        </w:rPr>
        <w:t>ervices</w:t>
      </w:r>
      <w:r w:rsidRPr="000D3B43">
        <w:rPr>
          <w:rFonts w:ascii="Times New Roman" w:hAnsi="Times New Roman" w:cs="Times New Roman"/>
          <w:szCs w:val="24"/>
        </w:rPr>
        <w:t xml:space="preserve"> Teams according to the needs of individual service users.</w:t>
      </w:r>
    </w:p>
    <w:p w14:paraId="1EF996F9" w14:textId="77777777" w:rsidR="00B940AA" w:rsidRDefault="00B940AA" w:rsidP="00FB387F">
      <w:pPr>
        <w:rPr>
          <w:rFonts w:ascii="Times New Roman" w:hAnsi="Times New Roman" w:cs="Times New Roman"/>
          <w:szCs w:val="24"/>
        </w:rPr>
      </w:pPr>
    </w:p>
    <w:p w14:paraId="682192A4" w14:textId="77777777" w:rsidR="00A01E3D" w:rsidRPr="000D3B43" w:rsidRDefault="00A01E3D" w:rsidP="00FB387F">
      <w:pPr>
        <w:rPr>
          <w:rFonts w:ascii="Times New Roman" w:hAnsi="Times New Roman" w:cs="Times New Roman"/>
          <w:szCs w:val="24"/>
        </w:rPr>
      </w:pPr>
    </w:p>
    <w:p w14:paraId="6B0382A7" w14:textId="77777777" w:rsidR="00A01E3D" w:rsidRDefault="00B940AA" w:rsidP="00FB387F">
      <w:pPr>
        <w:jc w:val="both"/>
        <w:rPr>
          <w:rFonts w:ascii="Times New Roman" w:hAnsi="Times New Roman" w:cs="Times New Roman"/>
          <w:b/>
          <w:sz w:val="28"/>
          <w:szCs w:val="28"/>
        </w:rPr>
      </w:pPr>
      <w:r w:rsidRPr="00FB387F">
        <w:rPr>
          <w:rFonts w:ascii="Times New Roman" w:hAnsi="Times New Roman" w:cs="Times New Roman"/>
          <w:b/>
          <w:sz w:val="28"/>
          <w:szCs w:val="28"/>
        </w:rPr>
        <w:t>Target Service Users</w:t>
      </w:r>
    </w:p>
    <w:p w14:paraId="00B84226" w14:textId="77777777" w:rsidR="003D55B2" w:rsidRPr="00FB387F" w:rsidRDefault="003D55B2" w:rsidP="00FB387F">
      <w:pPr>
        <w:jc w:val="both"/>
        <w:rPr>
          <w:rFonts w:ascii="Times New Roman" w:hAnsi="Times New Roman" w:cs="Times New Roman"/>
          <w:b/>
          <w:sz w:val="28"/>
          <w:szCs w:val="28"/>
        </w:rPr>
      </w:pPr>
    </w:p>
    <w:p w14:paraId="37CE5A7C" w14:textId="7D293585" w:rsidR="00B940AA" w:rsidRPr="00FB387F" w:rsidRDefault="00B940AA" w:rsidP="00FB387F">
      <w:pPr>
        <w:pStyle w:val="a3"/>
        <w:numPr>
          <w:ilvl w:val="0"/>
          <w:numId w:val="2"/>
        </w:numPr>
        <w:ind w:leftChars="0"/>
        <w:jc w:val="both"/>
        <w:rPr>
          <w:rFonts w:ascii="Times New Roman" w:hAnsi="Times New Roman" w:cs="Times New Roman"/>
          <w:szCs w:val="24"/>
        </w:rPr>
      </w:pPr>
      <w:r w:rsidRPr="00361F3A">
        <w:rPr>
          <w:rFonts w:ascii="Times New Roman" w:hAnsi="Times New Roman"/>
          <w:szCs w:val="24"/>
        </w:rPr>
        <w:t>Elderly persons</w:t>
      </w:r>
      <w:r>
        <w:rPr>
          <w:rStyle w:val="a6"/>
          <w:rFonts w:ascii="Times New Roman" w:hAnsi="Times New Roman"/>
          <w:szCs w:val="24"/>
        </w:rPr>
        <w:footnoteReference w:id="2"/>
      </w:r>
      <w:r>
        <w:rPr>
          <w:rFonts w:ascii="Times New Roman" w:hAnsi="Times New Roman"/>
          <w:szCs w:val="24"/>
        </w:rPr>
        <w:t xml:space="preserve">: refer to people </w:t>
      </w:r>
      <w:r w:rsidRPr="00361F3A">
        <w:rPr>
          <w:rFonts w:ascii="Times New Roman" w:hAnsi="Times New Roman"/>
          <w:szCs w:val="24"/>
        </w:rPr>
        <w:t>aged 60 or above who are assessed to be at the state of mild impairment</w:t>
      </w:r>
      <w:r w:rsidRPr="00361F3A">
        <w:rPr>
          <w:szCs w:val="24"/>
        </w:rPr>
        <w:t xml:space="preserve"> </w:t>
      </w:r>
      <w:r w:rsidRPr="00361F3A">
        <w:rPr>
          <w:rFonts w:ascii="Times New Roman" w:hAnsi="Times New Roman"/>
          <w:szCs w:val="24"/>
        </w:rPr>
        <w:t xml:space="preserve">or requiring higher level of care under </w:t>
      </w:r>
      <w:proofErr w:type="spellStart"/>
      <w:r w:rsidRPr="00361F3A">
        <w:rPr>
          <w:rFonts w:ascii="Times New Roman" w:hAnsi="Times New Roman"/>
          <w:szCs w:val="24"/>
        </w:rPr>
        <w:t>interRAI</w:t>
      </w:r>
      <w:r w:rsidRPr="00361F3A">
        <w:rPr>
          <w:rFonts w:ascii="Times New Roman" w:hAnsi="Times New Roman"/>
          <w:szCs w:val="24"/>
          <w:vertAlign w:val="superscript"/>
        </w:rPr>
        <w:t>TM</w:t>
      </w:r>
      <w:proofErr w:type="spellEnd"/>
      <w:r w:rsidRPr="00361F3A">
        <w:rPr>
          <w:rFonts w:ascii="Times New Roman" w:hAnsi="Times New Roman"/>
          <w:szCs w:val="24"/>
        </w:rPr>
        <w:t xml:space="preserve"> Check</w:t>
      </w:r>
      <w:r>
        <w:rPr>
          <w:rFonts w:ascii="Times New Roman" w:hAnsi="Times New Roman"/>
          <w:szCs w:val="24"/>
        </w:rPr>
        <w:noBreakHyphen/>
      </w:r>
      <w:r w:rsidRPr="00361F3A">
        <w:rPr>
          <w:rFonts w:ascii="Times New Roman" w:hAnsi="Times New Roman"/>
          <w:szCs w:val="24"/>
        </w:rPr>
        <w:t xml:space="preserve">up (CU) assessment tool or </w:t>
      </w:r>
      <w:r w:rsidR="00EC5FA6">
        <w:rPr>
          <w:rFonts w:ascii="Times New Roman" w:hAnsi="Times New Roman" w:hint="eastAsia"/>
          <w:szCs w:val="24"/>
        </w:rPr>
        <w:t>a</w:t>
      </w:r>
      <w:r w:rsidR="00EC5FA6">
        <w:rPr>
          <w:rFonts w:ascii="Times New Roman" w:hAnsi="Times New Roman"/>
          <w:szCs w:val="24"/>
        </w:rPr>
        <w:t>ssess</w:t>
      </w:r>
      <w:r w:rsidR="00702369">
        <w:rPr>
          <w:rFonts w:ascii="Times New Roman" w:hAnsi="Times New Roman"/>
          <w:szCs w:val="24"/>
        </w:rPr>
        <w:t>ed</w:t>
      </w:r>
      <w:r w:rsidR="00EC5FA6">
        <w:rPr>
          <w:rFonts w:ascii="Times New Roman" w:hAnsi="Times New Roman"/>
          <w:szCs w:val="24"/>
        </w:rPr>
        <w:t xml:space="preserve"> and recommended for Home Support Services under </w:t>
      </w:r>
      <w:r w:rsidRPr="00361F3A">
        <w:rPr>
          <w:rFonts w:ascii="Times New Roman" w:hAnsi="Times New Roman"/>
          <w:szCs w:val="24"/>
        </w:rPr>
        <w:t>the S</w:t>
      </w:r>
      <w:proofErr w:type="spellStart"/>
      <w:r w:rsidRPr="00361F3A">
        <w:rPr>
          <w:rFonts w:ascii="Times New Roman" w:hAnsi="Times New Roman"/>
          <w:szCs w:val="24"/>
        </w:rPr>
        <w:t>tandardised</w:t>
      </w:r>
      <w:proofErr w:type="spellEnd"/>
      <w:r w:rsidRPr="00361F3A">
        <w:rPr>
          <w:rFonts w:ascii="Times New Roman" w:hAnsi="Times New Roman"/>
          <w:szCs w:val="24"/>
        </w:rPr>
        <w:t xml:space="preserve"> Care Need Assessment Mechanism for Elderly Services;</w:t>
      </w:r>
    </w:p>
    <w:p w14:paraId="0272271C" w14:textId="77777777" w:rsidR="00FB387F" w:rsidRDefault="00FB387F" w:rsidP="00FB387F">
      <w:pPr>
        <w:pStyle w:val="a3"/>
        <w:ind w:leftChars="0"/>
        <w:jc w:val="both"/>
        <w:rPr>
          <w:rFonts w:ascii="Times New Roman" w:hAnsi="Times New Roman" w:cs="Times New Roman"/>
          <w:szCs w:val="24"/>
        </w:rPr>
      </w:pPr>
    </w:p>
    <w:p w14:paraId="705316DD" w14:textId="77777777" w:rsidR="003D55B2" w:rsidRPr="0073779D" w:rsidRDefault="003D55B2" w:rsidP="00FB387F">
      <w:pPr>
        <w:pStyle w:val="a3"/>
        <w:ind w:leftChars="0"/>
        <w:jc w:val="both"/>
        <w:rPr>
          <w:rFonts w:ascii="Times New Roman" w:hAnsi="Times New Roman" w:cs="Times New Roman"/>
          <w:szCs w:val="24"/>
        </w:rPr>
      </w:pPr>
    </w:p>
    <w:p w14:paraId="3EA1173F" w14:textId="77777777" w:rsidR="00B940AA" w:rsidRPr="00582569" w:rsidRDefault="00B940AA" w:rsidP="00FB387F">
      <w:pPr>
        <w:pStyle w:val="a3"/>
        <w:numPr>
          <w:ilvl w:val="0"/>
          <w:numId w:val="2"/>
        </w:numPr>
        <w:ind w:leftChars="0"/>
        <w:jc w:val="both"/>
        <w:rPr>
          <w:rFonts w:ascii="Times New Roman" w:hAnsi="Times New Roman" w:cs="Times New Roman"/>
          <w:szCs w:val="24"/>
        </w:rPr>
      </w:pPr>
      <w:r w:rsidRPr="007B12C8">
        <w:rPr>
          <w:rFonts w:ascii="Times New Roman" w:hAnsi="Times New Roman"/>
        </w:rPr>
        <w:t>People with disabilities or individuals and families with social needs</w:t>
      </w:r>
      <w:r>
        <w:rPr>
          <w:rFonts w:ascii="Times New Roman" w:hAnsi="Times New Roman"/>
        </w:rPr>
        <w:t>: a</w:t>
      </w:r>
      <w:r w:rsidRPr="00582569">
        <w:rPr>
          <w:rFonts w:ascii="Times New Roman" w:hAnsi="Times New Roman"/>
        </w:rPr>
        <w:t>pplication for HSS under these categories have to be referred by registered social workers from social welfare service units</w:t>
      </w:r>
      <w:r w:rsidR="009726E3">
        <w:rPr>
          <w:rStyle w:val="a6"/>
          <w:rFonts w:ascii="Times New Roman" w:hAnsi="Times New Roman"/>
        </w:rPr>
        <w:footnoteReference w:id="3"/>
      </w:r>
      <w:r w:rsidRPr="00582569">
        <w:rPr>
          <w:rFonts w:ascii="Times New Roman" w:hAnsi="Times New Roman"/>
        </w:rPr>
        <w:t>.</w:t>
      </w:r>
    </w:p>
    <w:p w14:paraId="45059923" w14:textId="77777777" w:rsidR="00B940AA" w:rsidRDefault="00B940AA" w:rsidP="00FB387F">
      <w:pPr>
        <w:pStyle w:val="a3"/>
        <w:ind w:leftChars="0"/>
        <w:jc w:val="both"/>
        <w:rPr>
          <w:rFonts w:ascii="Times New Roman" w:hAnsi="Times New Roman" w:cs="Times New Roman"/>
          <w:szCs w:val="24"/>
        </w:rPr>
      </w:pPr>
    </w:p>
    <w:p w14:paraId="02D0B7F9" w14:textId="77777777" w:rsidR="00A76D71" w:rsidRPr="0073779D" w:rsidRDefault="00A76D71" w:rsidP="00FB387F">
      <w:pPr>
        <w:pStyle w:val="a3"/>
        <w:ind w:leftChars="0"/>
        <w:jc w:val="both"/>
        <w:rPr>
          <w:rFonts w:ascii="Times New Roman" w:hAnsi="Times New Roman" w:cs="Times New Roman"/>
          <w:szCs w:val="24"/>
        </w:rPr>
      </w:pPr>
    </w:p>
    <w:p w14:paraId="1C2E8049" w14:textId="77777777" w:rsidR="00A01E3D" w:rsidRDefault="00B940AA" w:rsidP="00FB387F">
      <w:pPr>
        <w:jc w:val="both"/>
        <w:rPr>
          <w:rFonts w:ascii="Times New Roman" w:hAnsi="Times New Roman" w:cs="Times New Roman"/>
          <w:b/>
          <w:sz w:val="28"/>
          <w:szCs w:val="28"/>
        </w:rPr>
      </w:pPr>
      <w:r w:rsidRPr="00FB387F">
        <w:rPr>
          <w:rFonts w:ascii="Times New Roman" w:hAnsi="Times New Roman" w:cs="Times New Roman"/>
          <w:b/>
          <w:sz w:val="28"/>
          <w:szCs w:val="28"/>
        </w:rPr>
        <w:t>Fees</w:t>
      </w:r>
    </w:p>
    <w:p w14:paraId="3EFC262C" w14:textId="77777777" w:rsidR="003D55B2" w:rsidRPr="00FB387F" w:rsidRDefault="003D55B2" w:rsidP="00FB387F">
      <w:pPr>
        <w:jc w:val="both"/>
        <w:rPr>
          <w:rFonts w:ascii="Times New Roman" w:hAnsi="Times New Roman" w:cs="Times New Roman"/>
          <w:b/>
          <w:sz w:val="28"/>
          <w:szCs w:val="28"/>
        </w:rPr>
      </w:pPr>
    </w:p>
    <w:p w14:paraId="6A51328F" w14:textId="77777777" w:rsidR="00B940AA" w:rsidRPr="00B940AA" w:rsidRDefault="00A76D71" w:rsidP="00FB387F">
      <w:pPr>
        <w:pStyle w:val="a3"/>
        <w:numPr>
          <w:ilvl w:val="0"/>
          <w:numId w:val="4"/>
        </w:numPr>
        <w:ind w:leftChars="0"/>
        <w:jc w:val="both"/>
        <w:rPr>
          <w:rFonts w:ascii="Times New Roman" w:hAnsi="Times New Roman" w:cs="Times New Roman"/>
          <w:szCs w:val="24"/>
        </w:rPr>
      </w:pPr>
      <w:r>
        <w:rPr>
          <w:rFonts w:ascii="Times New Roman" w:hAnsi="Times New Roman" w:cs="Times New Roman"/>
          <w:szCs w:val="24"/>
        </w:rPr>
        <w:t>The co-payment levels are determined according to the service users’ family household financial status</w:t>
      </w:r>
      <w:r w:rsidR="00B940AA" w:rsidRPr="00B940AA">
        <w:rPr>
          <w:rFonts w:ascii="Times New Roman" w:hAnsi="Times New Roman" w:cs="Times New Roman"/>
          <w:szCs w:val="24"/>
        </w:rPr>
        <w:t>, and may be</w:t>
      </w:r>
      <w:r>
        <w:rPr>
          <w:rFonts w:ascii="Times New Roman" w:hAnsi="Times New Roman" w:cs="Times New Roman"/>
          <w:szCs w:val="24"/>
        </w:rPr>
        <w:t xml:space="preserve"> adjusted.</w:t>
      </w:r>
    </w:p>
    <w:p w14:paraId="480D8A37" w14:textId="77777777" w:rsidR="00B940AA" w:rsidRPr="00A76D71" w:rsidRDefault="00B940AA" w:rsidP="00B940AA">
      <w:pPr>
        <w:spacing w:line="0" w:lineRule="atLeast"/>
        <w:jc w:val="both"/>
        <w:rPr>
          <w:rFonts w:ascii="Times New Roman" w:hAnsi="Times New Roman" w:cs="Times New Roman"/>
          <w:szCs w:val="24"/>
        </w:rPr>
      </w:pPr>
    </w:p>
    <w:p w14:paraId="4A7C39E5" w14:textId="77777777" w:rsidR="00A01E3D" w:rsidRDefault="00A01E3D" w:rsidP="00B940AA">
      <w:pPr>
        <w:spacing w:line="0" w:lineRule="atLeast"/>
        <w:jc w:val="both"/>
        <w:rPr>
          <w:rFonts w:ascii="Times New Roman" w:hAnsi="Times New Roman" w:cs="Times New Roman"/>
          <w:szCs w:val="24"/>
        </w:rPr>
      </w:pPr>
    </w:p>
    <w:p w14:paraId="1AC5DED6" w14:textId="77777777" w:rsidR="00A01E3D" w:rsidRDefault="00B940AA">
      <w:pPr>
        <w:rPr>
          <w:rFonts w:ascii="Times New Roman" w:hAnsi="Times New Roman" w:cs="Times New Roman"/>
          <w:b/>
          <w:sz w:val="28"/>
          <w:szCs w:val="28"/>
        </w:rPr>
      </w:pPr>
      <w:r w:rsidRPr="00FB387F">
        <w:rPr>
          <w:rFonts w:ascii="Times New Roman" w:hAnsi="Times New Roman" w:cs="Times New Roman"/>
          <w:b/>
          <w:sz w:val="28"/>
          <w:szCs w:val="28"/>
        </w:rPr>
        <w:t>Enquiry</w:t>
      </w:r>
      <w:r w:rsidRPr="00FB387F">
        <w:rPr>
          <w:rStyle w:val="a6"/>
          <w:rFonts w:ascii="Times New Roman" w:hAnsi="Times New Roman" w:cs="Times New Roman"/>
          <w:b/>
          <w:sz w:val="28"/>
          <w:szCs w:val="28"/>
        </w:rPr>
        <w:footnoteReference w:id="4"/>
      </w:r>
    </w:p>
    <w:p w14:paraId="340266A6" w14:textId="77777777" w:rsidR="003D55B2" w:rsidRPr="00DE1A90" w:rsidRDefault="003D55B2">
      <w:pPr>
        <w:rPr>
          <w:rFonts w:ascii="Times New Roman" w:hAnsi="Times New Roman" w:cs="Times New Roman"/>
          <w:b/>
          <w:sz w:val="28"/>
          <w:szCs w:val="28"/>
        </w:rPr>
      </w:pPr>
    </w:p>
    <w:p w14:paraId="5B28BCE7" w14:textId="77777777" w:rsidR="00B940AA" w:rsidRP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Integrated Home Care Services Team</w:t>
      </w:r>
      <w:r w:rsidR="008E7D7E">
        <w:rPr>
          <w:rFonts w:ascii="Times New Roman" w:hAnsi="Times New Roman" w:cs="Times New Roman"/>
          <w:szCs w:val="24"/>
        </w:rPr>
        <w:t>s</w:t>
      </w:r>
    </w:p>
    <w:p w14:paraId="44E3D883" w14:textId="77777777" w:rsidR="00B940AA" w:rsidRP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 xml:space="preserve">Integrated Family Service </w:t>
      </w:r>
      <w:proofErr w:type="spellStart"/>
      <w:r w:rsidRPr="00B940AA">
        <w:rPr>
          <w:rFonts w:ascii="Times New Roman" w:hAnsi="Times New Roman" w:cs="Times New Roman"/>
          <w:szCs w:val="24"/>
        </w:rPr>
        <w:t>Centres</w:t>
      </w:r>
      <w:proofErr w:type="spellEnd"/>
      <w:r w:rsidRPr="00B940AA">
        <w:rPr>
          <w:rFonts w:ascii="Times New Roman" w:hAnsi="Times New Roman" w:cs="Times New Roman"/>
          <w:szCs w:val="24"/>
        </w:rPr>
        <w:t xml:space="preserve"> / Integrated Services </w:t>
      </w:r>
      <w:proofErr w:type="spellStart"/>
      <w:r w:rsidRPr="00B940AA">
        <w:rPr>
          <w:rFonts w:ascii="Times New Roman" w:hAnsi="Times New Roman" w:cs="Times New Roman"/>
          <w:szCs w:val="24"/>
        </w:rPr>
        <w:t>Centres</w:t>
      </w:r>
      <w:proofErr w:type="spellEnd"/>
    </w:p>
    <w:p w14:paraId="73F5F753" w14:textId="77777777" w:rsidR="00B940AA" w:rsidRP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Medical Social Services Units</w:t>
      </w:r>
    </w:p>
    <w:p w14:paraId="3E1E0DE9" w14:textId="77777777" w:rsidR="00B940AA" w:rsidRP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 xml:space="preserve">District Elderly Community </w:t>
      </w:r>
      <w:proofErr w:type="spellStart"/>
      <w:r w:rsidRPr="00B940AA">
        <w:rPr>
          <w:rFonts w:ascii="Times New Roman" w:hAnsi="Times New Roman" w:cs="Times New Roman"/>
          <w:szCs w:val="24"/>
        </w:rPr>
        <w:t>Centres</w:t>
      </w:r>
      <w:proofErr w:type="spellEnd"/>
      <w:r w:rsidRPr="00B940AA">
        <w:rPr>
          <w:rFonts w:ascii="Times New Roman" w:hAnsi="Times New Roman" w:cs="Times New Roman"/>
          <w:szCs w:val="24"/>
        </w:rPr>
        <w:t xml:space="preserve"> / </w:t>
      </w:r>
      <w:proofErr w:type="spellStart"/>
      <w:r w:rsidRPr="00B940AA">
        <w:rPr>
          <w:rFonts w:ascii="Times New Roman" w:hAnsi="Times New Roman" w:cs="Times New Roman"/>
          <w:szCs w:val="24"/>
        </w:rPr>
        <w:t>Neighbourhood</w:t>
      </w:r>
      <w:proofErr w:type="spellEnd"/>
      <w:r w:rsidRPr="00B940AA">
        <w:rPr>
          <w:rFonts w:ascii="Times New Roman" w:hAnsi="Times New Roman" w:cs="Times New Roman"/>
          <w:szCs w:val="24"/>
        </w:rPr>
        <w:t xml:space="preserve"> Elderly </w:t>
      </w:r>
      <w:proofErr w:type="spellStart"/>
      <w:r w:rsidRPr="00B940AA">
        <w:rPr>
          <w:rFonts w:ascii="Times New Roman" w:hAnsi="Times New Roman" w:cs="Times New Roman"/>
          <w:szCs w:val="24"/>
        </w:rPr>
        <w:t>Centres</w:t>
      </w:r>
      <w:proofErr w:type="spellEnd"/>
    </w:p>
    <w:p w14:paraId="220866B5" w14:textId="77777777" w:rsid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SWD hotline: 2343 2255</w:t>
      </w:r>
    </w:p>
    <w:p w14:paraId="3758F709" w14:textId="77777777" w:rsidR="006F53C5" w:rsidRDefault="006F53C5" w:rsidP="00B940AA">
      <w:pPr>
        <w:pStyle w:val="a3"/>
        <w:numPr>
          <w:ilvl w:val="0"/>
          <w:numId w:val="2"/>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D</w:t>
      </w:r>
      <w:r>
        <w:rPr>
          <w:rFonts w:ascii="Times New Roman" w:hAnsi="Times New Roman" w:cs="Times New Roman"/>
          <w:szCs w:val="24"/>
        </w:rPr>
        <w:t xml:space="preserve">esignated Hotline for </w:t>
      </w:r>
      <w:proofErr w:type="spellStart"/>
      <w:r>
        <w:rPr>
          <w:rFonts w:ascii="Times New Roman" w:hAnsi="Times New Roman" w:cs="Times New Roman"/>
          <w:szCs w:val="24"/>
        </w:rPr>
        <w:t>Carer</w:t>
      </w:r>
      <w:proofErr w:type="spellEnd"/>
      <w:r>
        <w:rPr>
          <w:rFonts w:ascii="Times New Roman" w:hAnsi="Times New Roman" w:cs="Times New Roman"/>
          <w:szCs w:val="24"/>
        </w:rPr>
        <w:t xml:space="preserve"> Support: 182 183</w:t>
      </w:r>
    </w:p>
    <w:p w14:paraId="6B09E078" w14:textId="77777777" w:rsidR="00A01E3D" w:rsidRDefault="00A01E3D" w:rsidP="00A01E3D">
      <w:pPr>
        <w:spacing w:line="0" w:lineRule="atLeast"/>
        <w:jc w:val="both"/>
        <w:rPr>
          <w:rFonts w:ascii="Times New Roman" w:hAnsi="Times New Roman" w:cs="Times New Roman"/>
          <w:szCs w:val="24"/>
        </w:rPr>
      </w:pPr>
    </w:p>
    <w:p w14:paraId="74F55161" w14:textId="77777777" w:rsidR="00A01E3D" w:rsidRDefault="00A01E3D" w:rsidP="00A01E3D">
      <w:pPr>
        <w:spacing w:line="0" w:lineRule="atLeast"/>
        <w:jc w:val="both"/>
        <w:rPr>
          <w:rFonts w:ascii="Times New Roman" w:hAnsi="Times New Roman" w:cs="Times New Roman"/>
          <w:szCs w:val="24"/>
        </w:rPr>
      </w:pPr>
    </w:p>
    <w:p w14:paraId="023FE4C3" w14:textId="77777777" w:rsidR="00A01E3D" w:rsidRDefault="00A01E3D" w:rsidP="00A01E3D">
      <w:pPr>
        <w:spacing w:line="0" w:lineRule="atLeast"/>
        <w:jc w:val="both"/>
        <w:rPr>
          <w:rFonts w:ascii="Times New Roman" w:hAnsi="Times New Roman" w:cs="Times New Roman"/>
          <w:szCs w:val="24"/>
        </w:rPr>
      </w:pPr>
    </w:p>
    <w:p w14:paraId="6837BD51" w14:textId="77777777" w:rsidR="00A01E3D" w:rsidRDefault="00A01E3D" w:rsidP="00A01E3D">
      <w:pPr>
        <w:spacing w:line="0" w:lineRule="atLeast"/>
        <w:jc w:val="both"/>
        <w:rPr>
          <w:rFonts w:ascii="Times New Roman" w:hAnsi="Times New Roman" w:cs="Times New Roman"/>
          <w:szCs w:val="24"/>
        </w:rPr>
      </w:pPr>
    </w:p>
    <w:p w14:paraId="3D66BA46" w14:textId="77777777" w:rsidR="00A01E3D" w:rsidRDefault="00A01E3D" w:rsidP="00A01E3D">
      <w:pPr>
        <w:spacing w:line="0" w:lineRule="atLeast"/>
        <w:jc w:val="both"/>
        <w:rPr>
          <w:rFonts w:ascii="Times New Roman" w:hAnsi="Times New Roman" w:cs="Times New Roman"/>
          <w:szCs w:val="24"/>
        </w:rPr>
      </w:pPr>
    </w:p>
    <w:p w14:paraId="2904E4DA" w14:textId="77777777" w:rsidR="00A01E3D" w:rsidRDefault="00A01E3D" w:rsidP="00A01E3D">
      <w:pPr>
        <w:spacing w:line="0" w:lineRule="atLeast"/>
        <w:jc w:val="both"/>
        <w:rPr>
          <w:rFonts w:ascii="Times New Roman" w:hAnsi="Times New Roman" w:cs="Times New Roman"/>
          <w:szCs w:val="24"/>
        </w:rPr>
      </w:pPr>
    </w:p>
    <w:p w14:paraId="3BCC355E" w14:textId="77777777" w:rsidR="00A01E3D" w:rsidRDefault="00A01E3D" w:rsidP="00A01E3D">
      <w:pPr>
        <w:spacing w:line="0" w:lineRule="atLeast"/>
        <w:jc w:val="both"/>
        <w:rPr>
          <w:rFonts w:ascii="Times New Roman" w:hAnsi="Times New Roman" w:cs="Times New Roman"/>
          <w:szCs w:val="24"/>
        </w:rPr>
      </w:pPr>
    </w:p>
    <w:p w14:paraId="24283D81" w14:textId="77777777" w:rsidR="00A01E3D" w:rsidRDefault="00A01E3D" w:rsidP="00A01E3D">
      <w:pPr>
        <w:spacing w:line="0" w:lineRule="atLeast"/>
        <w:jc w:val="both"/>
        <w:rPr>
          <w:rFonts w:ascii="Times New Roman" w:hAnsi="Times New Roman" w:cs="Times New Roman"/>
          <w:szCs w:val="24"/>
        </w:rPr>
      </w:pPr>
    </w:p>
    <w:p w14:paraId="36CC35FC" w14:textId="77777777" w:rsidR="00A01E3D" w:rsidRDefault="00A01E3D" w:rsidP="00A01E3D">
      <w:pPr>
        <w:spacing w:line="0" w:lineRule="atLeast"/>
        <w:jc w:val="both"/>
        <w:rPr>
          <w:rFonts w:ascii="Times New Roman" w:hAnsi="Times New Roman" w:cs="Times New Roman"/>
          <w:szCs w:val="24"/>
        </w:rPr>
      </w:pPr>
    </w:p>
    <w:p w14:paraId="533FE042" w14:textId="77777777" w:rsidR="00A01E3D" w:rsidRDefault="00A01E3D" w:rsidP="00A01E3D">
      <w:pPr>
        <w:spacing w:line="0" w:lineRule="atLeast"/>
        <w:jc w:val="both"/>
        <w:rPr>
          <w:rFonts w:ascii="Times New Roman" w:hAnsi="Times New Roman" w:cs="Times New Roman"/>
          <w:szCs w:val="24"/>
        </w:rPr>
      </w:pPr>
    </w:p>
    <w:p w14:paraId="548B2A67" w14:textId="77777777" w:rsidR="00A01E3D" w:rsidRDefault="00A01E3D" w:rsidP="00A01E3D">
      <w:pPr>
        <w:spacing w:line="0" w:lineRule="atLeast"/>
        <w:jc w:val="both"/>
        <w:rPr>
          <w:rFonts w:ascii="Times New Roman" w:hAnsi="Times New Roman" w:cs="Times New Roman"/>
          <w:szCs w:val="24"/>
        </w:rPr>
      </w:pPr>
    </w:p>
    <w:p w14:paraId="79E696DE" w14:textId="77777777" w:rsidR="00A01E3D" w:rsidRDefault="00A01E3D" w:rsidP="00A01E3D">
      <w:pPr>
        <w:spacing w:line="0" w:lineRule="atLeast"/>
        <w:jc w:val="both"/>
        <w:rPr>
          <w:rFonts w:ascii="Times New Roman" w:hAnsi="Times New Roman" w:cs="Times New Roman"/>
          <w:szCs w:val="24"/>
        </w:rPr>
      </w:pPr>
    </w:p>
    <w:p w14:paraId="3587BAD3" w14:textId="77777777" w:rsidR="00A01E3D" w:rsidRDefault="00A01E3D" w:rsidP="00A01E3D">
      <w:pPr>
        <w:spacing w:line="0" w:lineRule="atLeast"/>
        <w:jc w:val="both"/>
        <w:rPr>
          <w:rFonts w:ascii="Times New Roman" w:hAnsi="Times New Roman" w:cs="Times New Roman"/>
          <w:szCs w:val="24"/>
        </w:rPr>
      </w:pPr>
    </w:p>
    <w:p w14:paraId="3316F331" w14:textId="77777777" w:rsidR="00A01E3D" w:rsidRDefault="00A01E3D" w:rsidP="00A01E3D">
      <w:pPr>
        <w:spacing w:line="0" w:lineRule="atLeast"/>
        <w:jc w:val="both"/>
        <w:rPr>
          <w:rFonts w:ascii="Times New Roman" w:hAnsi="Times New Roman" w:cs="Times New Roman"/>
          <w:szCs w:val="24"/>
        </w:rPr>
      </w:pPr>
    </w:p>
    <w:p w14:paraId="127C5DAB" w14:textId="77777777" w:rsidR="00A01E3D" w:rsidRDefault="00A01E3D" w:rsidP="00A01E3D">
      <w:pPr>
        <w:spacing w:line="0" w:lineRule="atLeast"/>
        <w:jc w:val="both"/>
        <w:rPr>
          <w:rFonts w:ascii="Times New Roman" w:hAnsi="Times New Roman" w:cs="Times New Roman"/>
          <w:szCs w:val="24"/>
        </w:rPr>
      </w:pPr>
    </w:p>
    <w:p w14:paraId="48222BCF" w14:textId="77777777" w:rsidR="00A76D71" w:rsidRDefault="00A76D71" w:rsidP="00A01E3D">
      <w:pPr>
        <w:spacing w:line="0" w:lineRule="atLeast"/>
        <w:jc w:val="both"/>
        <w:rPr>
          <w:rFonts w:ascii="Times New Roman" w:hAnsi="Times New Roman" w:cs="Times New Roman"/>
          <w:szCs w:val="24"/>
        </w:rPr>
      </w:pPr>
    </w:p>
    <w:p w14:paraId="61F77100" w14:textId="77777777" w:rsidR="00A76D71" w:rsidRDefault="00A76D71" w:rsidP="00A01E3D">
      <w:pPr>
        <w:spacing w:line="0" w:lineRule="atLeast"/>
        <w:jc w:val="both"/>
        <w:rPr>
          <w:rFonts w:ascii="Times New Roman" w:hAnsi="Times New Roman" w:cs="Times New Roman"/>
          <w:szCs w:val="24"/>
        </w:rPr>
      </w:pPr>
    </w:p>
    <w:p w14:paraId="6CB6EDCE" w14:textId="77777777" w:rsidR="00A01E3D" w:rsidRDefault="00A01E3D" w:rsidP="00A01E3D">
      <w:pPr>
        <w:spacing w:line="0" w:lineRule="atLeast"/>
        <w:jc w:val="both"/>
        <w:rPr>
          <w:rFonts w:ascii="Times New Roman" w:hAnsi="Times New Roman" w:cs="Times New Roman"/>
          <w:szCs w:val="24"/>
        </w:rPr>
      </w:pPr>
    </w:p>
    <w:p w14:paraId="40CDEBC0" w14:textId="77777777" w:rsidR="00A01E3D" w:rsidRPr="00A01E3D" w:rsidRDefault="00A01E3D" w:rsidP="00A01E3D">
      <w:pPr>
        <w:spacing w:line="0" w:lineRule="atLeast"/>
        <w:jc w:val="both"/>
        <w:rPr>
          <w:rFonts w:ascii="Times New Roman" w:hAnsi="Times New Roman" w:cs="Times New Roman"/>
          <w:szCs w:val="24"/>
        </w:rPr>
      </w:pPr>
      <w:r>
        <w:rPr>
          <w:rFonts w:ascii="Times New Roman" w:hAnsi="Times New Roman" w:cs="Times New Roman" w:hint="eastAsia"/>
          <w:szCs w:val="24"/>
        </w:rPr>
        <w:t>E</w:t>
      </w:r>
      <w:r>
        <w:rPr>
          <w:rFonts w:ascii="Times New Roman" w:hAnsi="Times New Roman" w:cs="Times New Roman"/>
          <w:szCs w:val="24"/>
        </w:rPr>
        <w:t>lderly Branch</w:t>
      </w:r>
    </w:p>
    <w:p w14:paraId="36D9FE97" w14:textId="77777777" w:rsidR="00A01E3D" w:rsidRDefault="00A01E3D" w:rsidP="00A01E3D">
      <w:pPr>
        <w:spacing w:line="0" w:lineRule="atLeast"/>
        <w:rPr>
          <w:rFonts w:ascii="Times New Roman" w:hAnsi="Times New Roman" w:cs="Times New Roman"/>
          <w:szCs w:val="24"/>
        </w:rPr>
      </w:pPr>
      <w:r w:rsidRPr="00A01E3D">
        <w:rPr>
          <w:rFonts w:ascii="Times New Roman" w:hAnsi="Times New Roman" w:cs="Times New Roman" w:hint="eastAsia"/>
          <w:szCs w:val="24"/>
        </w:rPr>
        <w:t>S</w:t>
      </w:r>
      <w:r w:rsidRPr="00A01E3D">
        <w:rPr>
          <w:rFonts w:ascii="Times New Roman" w:hAnsi="Times New Roman" w:cs="Times New Roman"/>
          <w:szCs w:val="24"/>
        </w:rPr>
        <w:t xml:space="preserve">ocial Welfare Department </w:t>
      </w:r>
    </w:p>
    <w:p w14:paraId="3D9BEC6F" w14:textId="68294AC4" w:rsidR="00A01E3D" w:rsidRPr="00A97892" w:rsidRDefault="00A01E3D" w:rsidP="00A97892">
      <w:pPr>
        <w:spacing w:line="0" w:lineRule="atLeast"/>
        <w:rPr>
          <w:rFonts w:ascii="Times New Roman" w:hAnsi="Times New Roman" w:cs="Times New Roman" w:hint="eastAsia"/>
          <w:szCs w:val="24"/>
        </w:rPr>
      </w:pPr>
      <w:r>
        <w:rPr>
          <w:rFonts w:ascii="Times New Roman" w:hAnsi="Times New Roman" w:cs="Times New Roman" w:hint="eastAsia"/>
          <w:szCs w:val="24"/>
        </w:rPr>
        <w:t>O</w:t>
      </w:r>
      <w:r>
        <w:rPr>
          <w:rFonts w:ascii="Times New Roman" w:hAnsi="Times New Roman" w:cs="Times New Roman"/>
          <w:szCs w:val="24"/>
        </w:rPr>
        <w:t>ctober 2024</w:t>
      </w:r>
    </w:p>
    <w:sectPr w:rsidR="00A01E3D" w:rsidRPr="00A97892" w:rsidSect="008A68FF">
      <w:pgSz w:w="11906" w:h="16838"/>
      <w:pgMar w:top="1021" w:right="1797" w:bottom="102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0BC5" w14:textId="77777777" w:rsidR="002E6598" w:rsidRDefault="002E6598" w:rsidP="00B940AA">
      <w:r>
        <w:separator/>
      </w:r>
    </w:p>
  </w:endnote>
  <w:endnote w:type="continuationSeparator" w:id="0">
    <w:p w14:paraId="6C6DE37E" w14:textId="77777777" w:rsidR="002E6598" w:rsidRDefault="002E6598" w:rsidP="00B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94FE" w14:textId="77777777" w:rsidR="002E6598" w:rsidRDefault="002E6598" w:rsidP="00B940AA">
      <w:r>
        <w:separator/>
      </w:r>
    </w:p>
  </w:footnote>
  <w:footnote w:type="continuationSeparator" w:id="0">
    <w:p w14:paraId="27724964" w14:textId="77777777" w:rsidR="002E6598" w:rsidRDefault="002E6598" w:rsidP="00B940AA">
      <w:r>
        <w:continuationSeparator/>
      </w:r>
    </w:p>
  </w:footnote>
  <w:footnote w:id="1">
    <w:p w14:paraId="41D9C0C2" w14:textId="77777777" w:rsidR="003D55B2" w:rsidRDefault="003D55B2" w:rsidP="003D55B2">
      <w:pPr>
        <w:pStyle w:val="a4"/>
        <w:ind w:left="200" w:hangingChars="100" w:hanging="200"/>
        <w:jc w:val="both"/>
        <w:rPr>
          <w:rFonts w:ascii="Times New Roman" w:hAnsi="Times New Roman" w:cs="Times New Roman"/>
        </w:rPr>
      </w:pPr>
      <w:r w:rsidRPr="003D55B2">
        <w:rPr>
          <w:rStyle w:val="a6"/>
          <w:rFonts w:ascii="Times New Roman" w:hAnsi="Times New Roman" w:cs="Times New Roman"/>
        </w:rPr>
        <w:footnoteRef/>
      </w:r>
      <w:r w:rsidRPr="003D55B2">
        <w:rPr>
          <w:rFonts w:ascii="Times New Roman" w:hAnsi="Times New Roman" w:cs="Times New Roman"/>
        </w:rPr>
        <w:t xml:space="preserve"> </w:t>
      </w:r>
      <w:r w:rsidR="00D40F2F">
        <w:rPr>
          <w:rFonts w:ascii="Times New Roman" w:hAnsi="Times New Roman" w:cs="Times New Roman"/>
        </w:rPr>
        <w:tab/>
      </w:r>
      <w:r w:rsidRPr="003D55B2">
        <w:rPr>
          <w:rFonts w:ascii="Times New Roman" w:hAnsi="Times New Roman" w:cs="Times New Roman"/>
        </w:rPr>
        <w:t xml:space="preserve">For service enhancement and better </w:t>
      </w:r>
      <w:proofErr w:type="spellStart"/>
      <w:r w:rsidRPr="003D55B2">
        <w:rPr>
          <w:rFonts w:ascii="Times New Roman" w:hAnsi="Times New Roman" w:cs="Times New Roman"/>
        </w:rPr>
        <w:t>utilisation</w:t>
      </w:r>
      <w:proofErr w:type="spellEnd"/>
      <w:r w:rsidRPr="003D55B2">
        <w:rPr>
          <w:rFonts w:ascii="Times New Roman" w:hAnsi="Times New Roman" w:cs="Times New Roman"/>
        </w:rPr>
        <w:t xml:space="preserve"> of resources, Integrated Home Care Services (Ordinary Cases) [IHCS(OC)] and Home Care and Support Services for Elderly Persons with Mild Impairment (HSMI)</w:t>
      </w:r>
      <w:r w:rsidR="00C1490C">
        <w:rPr>
          <w:rFonts w:ascii="Times New Roman" w:hAnsi="Times New Roman" w:cs="Times New Roman"/>
        </w:rPr>
        <w:t xml:space="preserve"> have been</w:t>
      </w:r>
      <w:r>
        <w:rPr>
          <w:rFonts w:ascii="Times New Roman" w:hAnsi="Times New Roman" w:cs="Times New Roman"/>
        </w:rPr>
        <w:t xml:space="preserve"> integrated</w:t>
      </w:r>
      <w:r w:rsidRPr="003D55B2">
        <w:rPr>
          <w:rFonts w:ascii="Times New Roman" w:hAnsi="Times New Roman" w:cs="Times New Roman"/>
        </w:rPr>
        <w:t xml:space="preserve"> into a single type of HSS with effect from 1 October 2024.</w:t>
      </w:r>
    </w:p>
    <w:p w14:paraId="59C4AEDD" w14:textId="77777777" w:rsidR="003D55B2" w:rsidRPr="003D55B2" w:rsidRDefault="003D55B2" w:rsidP="003D55B2">
      <w:pPr>
        <w:pStyle w:val="a4"/>
        <w:ind w:left="200" w:hangingChars="100" w:hanging="200"/>
        <w:jc w:val="both"/>
        <w:rPr>
          <w:rFonts w:ascii="Times New Roman" w:hAnsi="Times New Roman" w:cs="Times New Roman"/>
        </w:rPr>
      </w:pPr>
    </w:p>
  </w:footnote>
  <w:footnote w:id="2">
    <w:p w14:paraId="69752CB3" w14:textId="050BD8C8" w:rsidR="00B940AA" w:rsidRDefault="00B940AA" w:rsidP="00B940AA">
      <w:pPr>
        <w:pStyle w:val="a4"/>
        <w:ind w:left="202" w:hangingChars="101" w:hanging="202"/>
        <w:jc w:val="both"/>
        <w:rPr>
          <w:rFonts w:ascii="Times New Roman" w:hAnsi="Times New Roman" w:cs="Times New Roman"/>
        </w:rPr>
      </w:pPr>
      <w:r w:rsidRPr="00582569">
        <w:rPr>
          <w:rStyle w:val="a6"/>
          <w:rFonts w:ascii="Times New Roman" w:hAnsi="Times New Roman" w:cs="Times New Roman"/>
        </w:rPr>
        <w:footnoteRef/>
      </w:r>
      <w:r w:rsidRPr="00582569">
        <w:rPr>
          <w:rFonts w:ascii="Times New Roman" w:hAnsi="Times New Roman" w:cs="Times New Roman"/>
        </w:rPr>
        <w:t xml:space="preserve"> </w:t>
      </w:r>
      <w:r w:rsidR="00D40F2F">
        <w:rPr>
          <w:rFonts w:ascii="Times New Roman" w:hAnsi="Times New Roman" w:cs="Times New Roman"/>
        </w:rPr>
        <w:tab/>
      </w:r>
      <w:r w:rsidRPr="00582569">
        <w:rPr>
          <w:rFonts w:ascii="Times New Roman" w:hAnsi="Times New Roman" w:cs="Times New Roman"/>
        </w:rPr>
        <w:t xml:space="preserve">Urgent elderly cases when the completion of </w:t>
      </w:r>
      <w:proofErr w:type="spellStart"/>
      <w:r w:rsidRPr="00582569">
        <w:rPr>
          <w:rFonts w:ascii="Times New Roman" w:hAnsi="Times New Roman" w:cs="Times New Roman"/>
        </w:rPr>
        <w:t>interRAI</w:t>
      </w:r>
      <w:r w:rsidRPr="00582569">
        <w:rPr>
          <w:rFonts w:ascii="Times New Roman" w:hAnsi="Times New Roman" w:cs="Times New Roman"/>
          <w:vertAlign w:val="superscript"/>
        </w:rPr>
        <w:t>TM</w:t>
      </w:r>
      <w:proofErr w:type="spellEnd"/>
      <w:r w:rsidRPr="00582569">
        <w:rPr>
          <w:rFonts w:ascii="Times New Roman" w:hAnsi="Times New Roman" w:cs="Times New Roman"/>
        </w:rPr>
        <w:t xml:space="preserve"> CU </w:t>
      </w:r>
      <w:r w:rsidR="008A1FD2">
        <w:rPr>
          <w:rFonts w:ascii="Times New Roman" w:hAnsi="Times New Roman" w:cs="Times New Roman"/>
        </w:rPr>
        <w:t xml:space="preserve">assessment </w:t>
      </w:r>
      <w:r w:rsidRPr="00582569">
        <w:rPr>
          <w:rFonts w:ascii="Times New Roman" w:hAnsi="Times New Roman" w:cs="Times New Roman"/>
        </w:rPr>
        <w:t xml:space="preserve">before admission to service is not possible or elderly cases who cannot pass the </w:t>
      </w:r>
      <w:proofErr w:type="spellStart"/>
      <w:r w:rsidRPr="00582569">
        <w:rPr>
          <w:rFonts w:ascii="Times New Roman" w:hAnsi="Times New Roman" w:cs="Times New Roman"/>
        </w:rPr>
        <w:t>interRAI</w:t>
      </w:r>
      <w:r w:rsidRPr="00582569">
        <w:rPr>
          <w:rFonts w:ascii="Times New Roman" w:hAnsi="Times New Roman" w:cs="Times New Roman"/>
          <w:vertAlign w:val="superscript"/>
        </w:rPr>
        <w:t>TM</w:t>
      </w:r>
      <w:proofErr w:type="spellEnd"/>
      <w:r w:rsidRPr="00582569">
        <w:rPr>
          <w:rFonts w:ascii="Times New Roman" w:hAnsi="Times New Roman" w:cs="Times New Roman"/>
        </w:rPr>
        <w:t xml:space="preserve"> CU </w:t>
      </w:r>
      <w:r w:rsidR="008A1FD2">
        <w:rPr>
          <w:rFonts w:ascii="Times New Roman" w:hAnsi="Times New Roman" w:cs="Times New Roman"/>
        </w:rPr>
        <w:t xml:space="preserve">assessment </w:t>
      </w:r>
      <w:r w:rsidRPr="00582569">
        <w:rPr>
          <w:rFonts w:ascii="Times New Roman" w:hAnsi="Times New Roman" w:cs="Times New Roman"/>
        </w:rPr>
        <w:t>but with strong social needs can also be admitted to service with justifications.</w:t>
      </w:r>
    </w:p>
    <w:p w14:paraId="4F40B5C1" w14:textId="77777777" w:rsidR="003D55B2" w:rsidRPr="00582569" w:rsidRDefault="003D55B2" w:rsidP="00B940AA">
      <w:pPr>
        <w:pStyle w:val="a4"/>
        <w:ind w:left="202" w:hangingChars="101" w:hanging="202"/>
        <w:jc w:val="both"/>
        <w:rPr>
          <w:rFonts w:ascii="Times New Roman" w:hAnsi="Times New Roman" w:cs="Times New Roman"/>
        </w:rPr>
      </w:pPr>
    </w:p>
  </w:footnote>
  <w:footnote w:id="3">
    <w:p w14:paraId="00898815" w14:textId="7156E152" w:rsidR="009726E3" w:rsidRDefault="009726E3" w:rsidP="009726E3">
      <w:pPr>
        <w:pStyle w:val="a4"/>
        <w:ind w:left="200" w:hangingChars="100" w:hanging="200"/>
        <w:jc w:val="both"/>
        <w:rPr>
          <w:rFonts w:ascii="Times New Roman" w:hAnsi="Times New Roman"/>
        </w:rPr>
      </w:pPr>
      <w:r w:rsidRPr="00582569">
        <w:rPr>
          <w:rStyle w:val="a6"/>
          <w:rFonts w:ascii="Times New Roman" w:hAnsi="Times New Roman" w:cs="Times New Roman"/>
        </w:rPr>
        <w:footnoteRef/>
      </w:r>
      <w:r w:rsidRPr="00582569">
        <w:rPr>
          <w:rFonts w:ascii="Times New Roman" w:hAnsi="Times New Roman" w:cs="Times New Roman"/>
        </w:rPr>
        <w:t xml:space="preserve"> </w:t>
      </w:r>
      <w:r w:rsidR="00D40F2F">
        <w:rPr>
          <w:rFonts w:ascii="Times New Roman" w:hAnsi="Times New Roman" w:cs="Times New Roman"/>
        </w:rPr>
        <w:tab/>
      </w:r>
      <w:r w:rsidRPr="007B12C8">
        <w:rPr>
          <w:rFonts w:ascii="Times New Roman" w:hAnsi="Times New Roman"/>
        </w:rPr>
        <w:t xml:space="preserve">People with disabilities or individuals and families with social needs or their </w:t>
      </w:r>
      <w:proofErr w:type="spellStart"/>
      <w:r w:rsidRPr="007B12C8">
        <w:rPr>
          <w:rFonts w:ascii="Times New Roman" w:hAnsi="Times New Roman"/>
        </w:rPr>
        <w:t>carers</w:t>
      </w:r>
      <w:proofErr w:type="spellEnd"/>
      <w:r w:rsidRPr="007B12C8">
        <w:rPr>
          <w:rFonts w:ascii="Times New Roman" w:hAnsi="Times New Roman"/>
        </w:rPr>
        <w:t xml:space="preserve"> may approach rehabilitation service units (e.g. District Support Centre for Persons with Disabilities, Integrated Community Centre for Mental Wellness) or casework service units (e.g. Integrated</w:t>
      </w:r>
      <w:r w:rsidRPr="007B12C8">
        <w:rPr>
          <w:rFonts w:ascii="Times New Roman" w:hAnsi="Times New Roman" w:hint="eastAsia"/>
        </w:rPr>
        <w:t xml:space="preserve"> </w:t>
      </w:r>
      <w:r w:rsidRPr="007B12C8">
        <w:rPr>
          <w:rFonts w:ascii="Times New Roman" w:hAnsi="Times New Roman"/>
        </w:rPr>
        <w:t xml:space="preserve">Family Service </w:t>
      </w:r>
      <w:proofErr w:type="spellStart"/>
      <w:r w:rsidRPr="007B12C8">
        <w:rPr>
          <w:rFonts w:ascii="Times New Roman" w:hAnsi="Times New Roman"/>
        </w:rPr>
        <w:t>Centres</w:t>
      </w:r>
      <w:proofErr w:type="spellEnd"/>
      <w:r w:rsidRPr="007B12C8">
        <w:rPr>
          <w:rFonts w:ascii="Times New Roman" w:hAnsi="Times New Roman"/>
        </w:rPr>
        <w:t xml:space="preserve"> / Integrated Services </w:t>
      </w:r>
      <w:proofErr w:type="spellStart"/>
      <w:r w:rsidRPr="007B12C8">
        <w:rPr>
          <w:rFonts w:ascii="Times New Roman" w:hAnsi="Times New Roman"/>
        </w:rPr>
        <w:t>Centres</w:t>
      </w:r>
      <w:proofErr w:type="spellEnd"/>
      <w:r w:rsidRPr="007B12C8">
        <w:rPr>
          <w:rFonts w:ascii="Times New Roman" w:hAnsi="Times New Roman"/>
        </w:rPr>
        <w:t>, Medical Social Services Units)</w:t>
      </w:r>
      <w:r w:rsidR="00354A69">
        <w:rPr>
          <w:rFonts w:ascii="Times New Roman" w:hAnsi="Times New Roman"/>
        </w:rPr>
        <w:t xml:space="preserve"> which will</w:t>
      </w:r>
      <w:r w:rsidRPr="007B12C8">
        <w:rPr>
          <w:rFonts w:ascii="Times New Roman" w:hAnsi="Times New Roman"/>
        </w:rPr>
        <w:t xml:space="preserve"> assess the applicants’ needs and make referrals for HSS if considered suitable.</w:t>
      </w:r>
    </w:p>
    <w:p w14:paraId="37362E60" w14:textId="77777777" w:rsidR="003D55B2" w:rsidRPr="00B940AA" w:rsidRDefault="003D55B2" w:rsidP="009726E3">
      <w:pPr>
        <w:pStyle w:val="a4"/>
        <w:ind w:left="200" w:hangingChars="100" w:hanging="200"/>
        <w:jc w:val="both"/>
        <w:rPr>
          <w:rFonts w:ascii="Times New Roman" w:hAnsi="Times New Roman"/>
        </w:rPr>
      </w:pPr>
    </w:p>
  </w:footnote>
  <w:footnote w:id="4">
    <w:p w14:paraId="349DDAD0" w14:textId="77777777" w:rsidR="00B940AA" w:rsidRPr="00B940AA" w:rsidRDefault="00B940AA" w:rsidP="00B940AA">
      <w:pPr>
        <w:widowControl/>
        <w:spacing w:line="0" w:lineRule="atLeast"/>
        <w:ind w:left="240" w:hangingChars="100" w:hanging="240"/>
        <w:jc w:val="both"/>
        <w:rPr>
          <w:rFonts w:ascii="Times New Roman" w:hAnsi="Times New Roman" w:cs="Times New Roman"/>
          <w:sz w:val="20"/>
          <w:szCs w:val="20"/>
        </w:rPr>
      </w:pPr>
      <w:r w:rsidRPr="00B940AA">
        <w:rPr>
          <w:rStyle w:val="a6"/>
          <w:rFonts w:ascii="Times New Roman" w:hAnsi="Times New Roman" w:cs="Times New Roman"/>
        </w:rPr>
        <w:footnoteRef/>
      </w:r>
      <w:r w:rsidRPr="00B940AA">
        <w:rPr>
          <w:rFonts w:ascii="Times New Roman" w:hAnsi="Times New Roman" w:cs="Times New Roman"/>
        </w:rPr>
        <w:t xml:space="preserve"> </w:t>
      </w:r>
      <w:r w:rsidR="00D40F2F">
        <w:rPr>
          <w:rFonts w:ascii="Times New Roman" w:hAnsi="Times New Roman" w:cs="Times New Roman"/>
        </w:rPr>
        <w:tab/>
      </w:r>
      <w:r w:rsidRPr="00B940AA">
        <w:rPr>
          <w:rFonts w:ascii="Times New Roman" w:hAnsi="Times New Roman" w:cs="Times New Roman"/>
          <w:sz w:val="20"/>
          <w:szCs w:val="20"/>
        </w:rPr>
        <w:t xml:space="preserve">Enquiry telephone numbers and addresses of the </w:t>
      </w:r>
      <w:r w:rsidR="008E7D7E">
        <w:rPr>
          <w:rFonts w:ascii="Times New Roman" w:hAnsi="Times New Roman" w:cs="Times New Roman"/>
          <w:sz w:val="20"/>
          <w:szCs w:val="20"/>
        </w:rPr>
        <w:t>S</w:t>
      </w:r>
      <w:r w:rsidRPr="00B940AA">
        <w:rPr>
          <w:rFonts w:ascii="Times New Roman" w:hAnsi="Times New Roman" w:cs="Times New Roman"/>
          <w:sz w:val="20"/>
          <w:szCs w:val="20"/>
        </w:rPr>
        <w:t xml:space="preserve">ervice </w:t>
      </w:r>
      <w:r w:rsidR="008E7D7E">
        <w:rPr>
          <w:rFonts w:ascii="Times New Roman" w:hAnsi="Times New Roman" w:cs="Times New Roman"/>
          <w:sz w:val="20"/>
          <w:szCs w:val="20"/>
        </w:rPr>
        <w:t>T</w:t>
      </w:r>
      <w:r w:rsidRPr="00B940AA">
        <w:rPr>
          <w:rFonts w:ascii="Times New Roman" w:hAnsi="Times New Roman" w:cs="Times New Roman"/>
          <w:sz w:val="20"/>
          <w:szCs w:val="20"/>
        </w:rPr>
        <w:t xml:space="preserve">eams </w:t>
      </w:r>
      <w:r w:rsidR="008E7D7E">
        <w:rPr>
          <w:rFonts w:ascii="Times New Roman" w:hAnsi="Times New Roman" w:cs="Times New Roman"/>
          <w:sz w:val="20"/>
          <w:szCs w:val="20"/>
        </w:rPr>
        <w:t xml:space="preserve">/ </w:t>
      </w:r>
      <w:proofErr w:type="spellStart"/>
      <w:r w:rsidR="008E7D7E">
        <w:rPr>
          <w:rFonts w:ascii="Times New Roman" w:hAnsi="Times New Roman" w:cs="Times New Roman"/>
          <w:sz w:val="20"/>
          <w:szCs w:val="20"/>
        </w:rPr>
        <w:t>Centres</w:t>
      </w:r>
      <w:proofErr w:type="spellEnd"/>
      <w:r w:rsidR="008E7D7E">
        <w:rPr>
          <w:rFonts w:ascii="Times New Roman" w:hAnsi="Times New Roman" w:cs="Times New Roman"/>
          <w:sz w:val="20"/>
          <w:szCs w:val="20"/>
        </w:rPr>
        <w:t xml:space="preserve"> / Units</w:t>
      </w:r>
      <w:r w:rsidRPr="00B940AA">
        <w:rPr>
          <w:rFonts w:ascii="Times New Roman" w:hAnsi="Times New Roman" w:cs="Times New Roman"/>
          <w:sz w:val="20"/>
          <w:szCs w:val="20"/>
        </w:rPr>
        <w:t xml:space="preserve"> can be download</w:t>
      </w:r>
      <w:r w:rsidRPr="00B940AA">
        <w:rPr>
          <w:rFonts w:ascii="Times New Roman" w:hAnsi="Times New Roman" w:cs="Times New Roman"/>
          <w:sz w:val="20"/>
          <w:szCs w:val="20"/>
          <w:lang w:eastAsia="zh-HK"/>
        </w:rPr>
        <w:t>ed</w:t>
      </w:r>
      <w:r w:rsidRPr="00B940AA">
        <w:rPr>
          <w:rFonts w:ascii="Times New Roman" w:hAnsi="Times New Roman" w:cs="Times New Roman"/>
          <w:sz w:val="20"/>
          <w:szCs w:val="20"/>
        </w:rPr>
        <w:t xml:space="preserve"> from the SWD homepage at </w:t>
      </w:r>
      <w:hyperlink r:id="rId1" w:history="1">
        <w:r w:rsidRPr="00B940AA">
          <w:rPr>
            <w:rStyle w:val="a7"/>
            <w:rFonts w:ascii="Times New Roman" w:hAnsi="Times New Roman" w:cs="Times New Roman"/>
            <w:sz w:val="20"/>
            <w:szCs w:val="20"/>
          </w:rPr>
          <w:t>www.swd.gov.hk</w:t>
        </w:r>
      </w:hyperlink>
      <w:r w:rsidR="00D40F2F">
        <w:rPr>
          <w:rStyle w:val="a7"/>
          <w:rFonts w:ascii="Times New Roman" w:hAnsi="Times New Roman" w:cs="Times New Roman"/>
          <w:sz w:val="20"/>
          <w:szCs w:val="20"/>
        </w:rPr>
        <w:t>.</w:t>
      </w:r>
    </w:p>
    <w:p w14:paraId="26E03CE0" w14:textId="77777777" w:rsidR="00B940AA" w:rsidRPr="00B940AA" w:rsidRDefault="00B940AA">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66B"/>
    <w:multiLevelType w:val="hybridMultilevel"/>
    <w:tmpl w:val="2A905862"/>
    <w:lvl w:ilvl="0" w:tplc="7340FA74">
      <w:start w:val="1"/>
      <w:numFmt w:val="bullet"/>
      <w:lvlText w:val=""/>
      <w:lvlJc w:val="left"/>
      <w:pPr>
        <w:ind w:left="360" w:hanging="360"/>
      </w:pPr>
      <w:rPr>
        <w:rFonts w:ascii="Wingdings" w:hAnsi="Wingdings" w:hint="default"/>
        <w:color w:val="000000" w:themeColor="text1"/>
      </w:rPr>
    </w:lvl>
    <w:lvl w:ilvl="1" w:tplc="04F6A2DC">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880710"/>
    <w:multiLevelType w:val="hybridMultilevel"/>
    <w:tmpl w:val="DB8871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4136D9C"/>
    <w:multiLevelType w:val="hybridMultilevel"/>
    <w:tmpl w:val="98CAE4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E2B0437"/>
    <w:multiLevelType w:val="hybridMultilevel"/>
    <w:tmpl w:val="BC06A4EE"/>
    <w:lvl w:ilvl="0" w:tplc="04F6A2DC">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A"/>
    <w:rsid w:val="00114C3C"/>
    <w:rsid w:val="0011577D"/>
    <w:rsid w:val="001E3E65"/>
    <w:rsid w:val="001F2B6F"/>
    <w:rsid w:val="00211622"/>
    <w:rsid w:val="002A4742"/>
    <w:rsid w:val="002A7ADC"/>
    <w:rsid w:val="002E6598"/>
    <w:rsid w:val="003029DE"/>
    <w:rsid w:val="00354A69"/>
    <w:rsid w:val="00397D2E"/>
    <w:rsid w:val="003D55B2"/>
    <w:rsid w:val="00442BAE"/>
    <w:rsid w:val="006F53C5"/>
    <w:rsid w:val="00702369"/>
    <w:rsid w:val="0086076B"/>
    <w:rsid w:val="008A1FD2"/>
    <w:rsid w:val="008A68FF"/>
    <w:rsid w:val="008B566C"/>
    <w:rsid w:val="008E4CE2"/>
    <w:rsid w:val="008E7D7E"/>
    <w:rsid w:val="00965752"/>
    <w:rsid w:val="009726E3"/>
    <w:rsid w:val="00A01E3D"/>
    <w:rsid w:val="00A76D71"/>
    <w:rsid w:val="00A97892"/>
    <w:rsid w:val="00AF456F"/>
    <w:rsid w:val="00B87BD8"/>
    <w:rsid w:val="00B940AA"/>
    <w:rsid w:val="00C1490C"/>
    <w:rsid w:val="00D40F2F"/>
    <w:rsid w:val="00DE1A90"/>
    <w:rsid w:val="00DF2C07"/>
    <w:rsid w:val="00E02871"/>
    <w:rsid w:val="00E36D23"/>
    <w:rsid w:val="00EC5FA6"/>
    <w:rsid w:val="00F95C5F"/>
    <w:rsid w:val="00FB3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C9F787"/>
  <w15:chartTrackingRefBased/>
  <w15:docId w15:val="{35606BF6-7554-4026-ADD2-C18EC392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0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0AA"/>
    <w:pPr>
      <w:ind w:leftChars="200" w:left="480"/>
    </w:pPr>
  </w:style>
  <w:style w:type="paragraph" w:styleId="a4">
    <w:name w:val="footnote text"/>
    <w:basedOn w:val="a"/>
    <w:link w:val="a5"/>
    <w:uiPriority w:val="99"/>
    <w:unhideWhenUsed/>
    <w:rsid w:val="00B940AA"/>
    <w:pPr>
      <w:snapToGrid w:val="0"/>
    </w:pPr>
    <w:rPr>
      <w:sz w:val="20"/>
      <w:szCs w:val="20"/>
    </w:rPr>
  </w:style>
  <w:style w:type="character" w:customStyle="1" w:styleId="a5">
    <w:name w:val="註腳文字 字元"/>
    <w:basedOn w:val="a0"/>
    <w:link w:val="a4"/>
    <w:uiPriority w:val="99"/>
    <w:rsid w:val="00B940AA"/>
    <w:rPr>
      <w:sz w:val="20"/>
      <w:szCs w:val="20"/>
    </w:rPr>
  </w:style>
  <w:style w:type="character" w:styleId="a6">
    <w:name w:val="footnote reference"/>
    <w:basedOn w:val="a0"/>
    <w:uiPriority w:val="99"/>
    <w:unhideWhenUsed/>
    <w:rsid w:val="00B940AA"/>
    <w:rPr>
      <w:vertAlign w:val="superscript"/>
    </w:rPr>
  </w:style>
  <w:style w:type="character" w:styleId="a7">
    <w:name w:val="Hyperlink"/>
    <w:rsid w:val="00B940AA"/>
    <w:rPr>
      <w:color w:val="0000FF"/>
      <w:u w:val="single"/>
    </w:rPr>
  </w:style>
  <w:style w:type="paragraph" w:styleId="a8">
    <w:name w:val="header"/>
    <w:basedOn w:val="a"/>
    <w:link w:val="a9"/>
    <w:uiPriority w:val="99"/>
    <w:unhideWhenUsed/>
    <w:rsid w:val="002A7ADC"/>
    <w:pPr>
      <w:tabs>
        <w:tab w:val="center" w:pos="4153"/>
        <w:tab w:val="right" w:pos="8306"/>
      </w:tabs>
      <w:snapToGrid w:val="0"/>
    </w:pPr>
    <w:rPr>
      <w:sz w:val="20"/>
      <w:szCs w:val="20"/>
    </w:rPr>
  </w:style>
  <w:style w:type="character" w:customStyle="1" w:styleId="a9">
    <w:name w:val="頁首 字元"/>
    <w:basedOn w:val="a0"/>
    <w:link w:val="a8"/>
    <w:uiPriority w:val="99"/>
    <w:rsid w:val="002A7ADC"/>
    <w:rPr>
      <w:sz w:val="20"/>
      <w:szCs w:val="20"/>
    </w:rPr>
  </w:style>
  <w:style w:type="paragraph" w:styleId="aa">
    <w:name w:val="footer"/>
    <w:basedOn w:val="a"/>
    <w:link w:val="ab"/>
    <w:uiPriority w:val="99"/>
    <w:unhideWhenUsed/>
    <w:rsid w:val="002A7ADC"/>
    <w:pPr>
      <w:tabs>
        <w:tab w:val="center" w:pos="4153"/>
        <w:tab w:val="right" w:pos="8306"/>
      </w:tabs>
      <w:snapToGrid w:val="0"/>
    </w:pPr>
    <w:rPr>
      <w:sz w:val="20"/>
      <w:szCs w:val="20"/>
    </w:rPr>
  </w:style>
  <w:style w:type="character" w:customStyle="1" w:styleId="ab">
    <w:name w:val="頁尾 字元"/>
    <w:basedOn w:val="a0"/>
    <w:link w:val="aa"/>
    <w:uiPriority w:val="99"/>
    <w:rsid w:val="002A7ADC"/>
    <w:rPr>
      <w:sz w:val="20"/>
      <w:szCs w:val="20"/>
    </w:rPr>
  </w:style>
  <w:style w:type="paragraph" w:styleId="ac">
    <w:name w:val="Balloon Text"/>
    <w:basedOn w:val="a"/>
    <w:link w:val="ad"/>
    <w:uiPriority w:val="99"/>
    <w:semiHidden/>
    <w:unhideWhenUsed/>
    <w:rsid w:val="00B87B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87BD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076B"/>
    <w:rPr>
      <w:sz w:val="18"/>
      <w:szCs w:val="18"/>
    </w:rPr>
  </w:style>
  <w:style w:type="paragraph" w:styleId="af">
    <w:name w:val="annotation text"/>
    <w:basedOn w:val="a"/>
    <w:link w:val="af0"/>
    <w:uiPriority w:val="99"/>
    <w:semiHidden/>
    <w:unhideWhenUsed/>
    <w:rsid w:val="0086076B"/>
  </w:style>
  <w:style w:type="character" w:customStyle="1" w:styleId="af0">
    <w:name w:val="註解文字 字元"/>
    <w:basedOn w:val="a0"/>
    <w:link w:val="af"/>
    <w:uiPriority w:val="99"/>
    <w:semiHidden/>
    <w:rsid w:val="0086076B"/>
  </w:style>
  <w:style w:type="paragraph" w:styleId="af1">
    <w:name w:val="annotation subject"/>
    <w:basedOn w:val="af"/>
    <w:next w:val="af"/>
    <w:link w:val="af2"/>
    <w:uiPriority w:val="99"/>
    <w:semiHidden/>
    <w:unhideWhenUsed/>
    <w:rsid w:val="0086076B"/>
    <w:rPr>
      <w:b/>
      <w:bCs/>
    </w:rPr>
  </w:style>
  <w:style w:type="character" w:customStyle="1" w:styleId="af2">
    <w:name w:val="註解主旨 字元"/>
    <w:basedOn w:val="af0"/>
    <w:link w:val="af1"/>
    <w:uiPriority w:val="99"/>
    <w:semiHidden/>
    <w:rsid w:val="0086076B"/>
    <w:rPr>
      <w:b/>
      <w:bCs/>
    </w:rPr>
  </w:style>
  <w:style w:type="paragraph" w:styleId="af3">
    <w:name w:val="Revision"/>
    <w:hidden/>
    <w:uiPriority w:val="99"/>
    <w:semiHidden/>
    <w:rsid w:val="008E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w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31EC-EB86-4404-9D0D-7E76AFA8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eb</cp:lastModifiedBy>
  <cp:revision>19</cp:revision>
  <cp:lastPrinted>2024-09-30T09:08:00Z</cp:lastPrinted>
  <dcterms:created xsi:type="dcterms:W3CDTF">2024-09-16T09:11:00Z</dcterms:created>
  <dcterms:modified xsi:type="dcterms:W3CDTF">2024-09-30T09:19:00Z</dcterms:modified>
</cp:coreProperties>
</file>