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BA30" w14:textId="77777777" w:rsidR="00EB4166" w:rsidRDefault="00EB4166">
      <w:pPr>
        <w:pStyle w:val="a9"/>
        <w:spacing w:line="240" w:lineRule="atLeast"/>
        <w:outlineLvl w:val="0"/>
        <w:rPr>
          <w:rFonts w:eastAsia="細明體" w:cs="Times New Roman"/>
          <w:b/>
          <w:bCs/>
          <w:u w:val="single"/>
        </w:rPr>
      </w:pPr>
      <w:r>
        <w:rPr>
          <w:rFonts w:eastAsia="細明體" w:cs="Times New Roman"/>
          <w:b/>
          <w:bCs/>
        </w:rPr>
        <w:t xml:space="preserve">Name of Service Unit: </w:t>
      </w:r>
      <w:r>
        <w:rPr>
          <w:rFonts w:eastAsia="細明體" w:cs="Times New Roman"/>
          <w:b/>
          <w:bCs/>
          <w:u w:val="single"/>
        </w:rPr>
        <w:t xml:space="preserve">                                                 </w:t>
      </w:r>
      <w:r>
        <w:rPr>
          <w:rFonts w:eastAsia="細明體" w:cs="Times New Roman"/>
          <w:b/>
          <w:bCs/>
        </w:rPr>
        <w:t xml:space="preserve"> Service Type(s): </w:t>
      </w:r>
      <w:r>
        <w:rPr>
          <w:rFonts w:eastAsia="細明體" w:cs="Times New Roman"/>
          <w:b/>
          <w:bCs/>
          <w:u w:val="single"/>
        </w:rPr>
        <w:t xml:space="preserve">                                </w:t>
      </w:r>
    </w:p>
    <w:p w14:paraId="4164695A" w14:textId="77777777" w:rsidR="00EB4166" w:rsidRDefault="00EB4166">
      <w:pPr>
        <w:pStyle w:val="a9"/>
        <w:spacing w:line="240" w:lineRule="atLeast"/>
        <w:jc w:val="both"/>
        <w:outlineLvl w:val="0"/>
        <w:rPr>
          <w:b/>
          <w:bCs/>
        </w:rPr>
      </w:pPr>
    </w:p>
    <w:p w14:paraId="442A7816" w14:textId="77777777" w:rsidR="00EB4166" w:rsidRDefault="00EB4166">
      <w:pPr>
        <w:pStyle w:val="a9"/>
        <w:spacing w:line="240" w:lineRule="atLeast"/>
        <w:jc w:val="both"/>
        <w:outlineLvl w:val="0"/>
        <w:rPr>
          <w:rFonts w:eastAsia="細明體" w:cs="Times New Roman"/>
          <w:b/>
          <w:bCs/>
        </w:rPr>
      </w:pPr>
      <w:r>
        <w:rPr>
          <w:rFonts w:eastAsia="細明體" w:cs="Times New Roman"/>
          <w:b/>
          <w:bCs/>
        </w:rPr>
        <w:t>Standard 1: The service unit ensures that a clear description of its purpose, objectives and mode of service delivery is publicly available.</w:t>
      </w:r>
    </w:p>
    <w:p w14:paraId="2C4DCE64" w14:textId="77777777" w:rsidR="00EB4166" w:rsidRDefault="00EB4166">
      <w:pPr>
        <w:pStyle w:val="21"/>
        <w:autoSpaceDE w:val="0"/>
        <w:autoSpaceDN w:val="0"/>
        <w:spacing w:line="240" w:lineRule="atLeast"/>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49ACFC7A" w14:textId="77777777" w:rsidTr="00DE0622">
        <w:trPr>
          <w:cantSplit/>
          <w:trHeight w:val="460"/>
        </w:trPr>
        <w:tc>
          <w:tcPr>
            <w:tcW w:w="10588" w:type="dxa"/>
            <w:gridSpan w:val="6"/>
            <w:tcBorders>
              <w:top w:val="single" w:sz="12" w:space="0" w:color="auto"/>
            </w:tcBorders>
            <w:vAlign w:val="center"/>
          </w:tcPr>
          <w:p w14:paraId="3FF3A978"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01B943F4" w14:textId="77777777" w:rsidR="00EB4166" w:rsidRDefault="00EB4166">
            <w:pPr>
              <w:pStyle w:val="3"/>
              <w:rPr>
                <w:rFonts w:cs="Times New Roman"/>
              </w:rPr>
            </w:pPr>
            <w:r>
              <w:rPr>
                <w:rFonts w:cs="Times New Roman"/>
              </w:rPr>
              <w:t xml:space="preserve">Please describe the title, </w:t>
            </w:r>
          </w:p>
          <w:p w14:paraId="3B709593"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6926E924" w14:textId="77777777" w:rsidR="00EB4166" w:rsidRDefault="00EB4166">
            <w:pPr>
              <w:spacing w:line="240" w:lineRule="exact"/>
              <w:jc w:val="center"/>
              <w:rPr>
                <w:rFonts w:cs="Times New Roman"/>
              </w:rPr>
            </w:pPr>
            <w:r>
              <w:rPr>
                <w:rFonts w:cs="Times New Roman"/>
                <w:b/>
                <w:bCs/>
              </w:rPr>
              <w:t>the related document.</w:t>
            </w:r>
            <w:r>
              <w:rPr>
                <w:rFonts w:cs="Times New Roman"/>
              </w:rPr>
              <w:t xml:space="preserve"> </w:t>
            </w:r>
          </w:p>
          <w:p w14:paraId="14CAF886" w14:textId="77777777" w:rsidR="00EB4166" w:rsidRDefault="00EB4166">
            <w:pPr>
              <w:spacing w:line="240" w:lineRule="exact"/>
              <w:jc w:val="center"/>
              <w:rPr>
                <w:b/>
                <w:bCs/>
              </w:rPr>
            </w:pPr>
          </w:p>
        </w:tc>
      </w:tr>
      <w:tr w:rsidR="00EB4166" w14:paraId="65412689" w14:textId="77777777" w:rsidTr="00DE0622">
        <w:trPr>
          <w:cantSplit/>
          <w:trHeight w:val="528"/>
        </w:trPr>
        <w:tc>
          <w:tcPr>
            <w:tcW w:w="3028" w:type="dxa"/>
            <w:gridSpan w:val="2"/>
            <w:vMerge w:val="restart"/>
            <w:vAlign w:val="center"/>
          </w:tcPr>
          <w:p w14:paraId="0C5EBF52" w14:textId="77777777" w:rsidR="00EB4166" w:rsidRDefault="00EB4166">
            <w:pPr>
              <w:spacing w:line="240" w:lineRule="exact"/>
              <w:jc w:val="center"/>
              <w:rPr>
                <w:rFonts w:cs="Times New Roman"/>
                <w:b/>
                <w:bCs/>
              </w:rPr>
            </w:pPr>
            <w:r>
              <w:rPr>
                <w:rFonts w:cs="Times New Roman"/>
                <w:b/>
                <w:bCs/>
              </w:rPr>
              <w:t>Criteria</w:t>
            </w:r>
          </w:p>
        </w:tc>
        <w:tc>
          <w:tcPr>
            <w:tcW w:w="5400" w:type="dxa"/>
            <w:gridSpan w:val="2"/>
            <w:vMerge w:val="restart"/>
            <w:vAlign w:val="center"/>
          </w:tcPr>
          <w:p w14:paraId="29DE6EF4"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55534907"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772568D5"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7133A4AB" w14:textId="77777777" w:rsidR="00EB4166" w:rsidRDefault="00EB4166">
            <w:pPr>
              <w:spacing w:line="240" w:lineRule="exact"/>
              <w:jc w:val="center"/>
              <w:rPr>
                <w:sz w:val="20"/>
                <w:szCs w:val="20"/>
              </w:rPr>
            </w:pPr>
          </w:p>
        </w:tc>
      </w:tr>
      <w:tr w:rsidR="00EB4166" w14:paraId="2E4FBAD7" w14:textId="77777777" w:rsidTr="00DE0622">
        <w:trPr>
          <w:cantSplit/>
          <w:trHeight w:val="366"/>
        </w:trPr>
        <w:tc>
          <w:tcPr>
            <w:tcW w:w="3028" w:type="dxa"/>
            <w:gridSpan w:val="2"/>
            <w:vMerge/>
            <w:vAlign w:val="center"/>
          </w:tcPr>
          <w:p w14:paraId="0F703DB3" w14:textId="77777777" w:rsidR="00EB4166" w:rsidRDefault="00EB4166">
            <w:pPr>
              <w:spacing w:line="240" w:lineRule="exact"/>
              <w:jc w:val="center"/>
              <w:rPr>
                <w:b/>
                <w:bCs/>
                <w:sz w:val="28"/>
                <w:szCs w:val="28"/>
              </w:rPr>
            </w:pPr>
          </w:p>
        </w:tc>
        <w:tc>
          <w:tcPr>
            <w:tcW w:w="5400" w:type="dxa"/>
            <w:gridSpan w:val="2"/>
            <w:vMerge/>
            <w:vAlign w:val="center"/>
          </w:tcPr>
          <w:p w14:paraId="5FFBAD07" w14:textId="77777777" w:rsidR="00EB4166" w:rsidRDefault="00EB4166">
            <w:pPr>
              <w:spacing w:line="240" w:lineRule="exact"/>
              <w:jc w:val="center"/>
              <w:rPr>
                <w:b/>
                <w:bCs/>
                <w:sz w:val="28"/>
                <w:szCs w:val="28"/>
              </w:rPr>
            </w:pPr>
          </w:p>
        </w:tc>
        <w:tc>
          <w:tcPr>
            <w:tcW w:w="1080" w:type="dxa"/>
            <w:vAlign w:val="center"/>
          </w:tcPr>
          <w:p w14:paraId="5529DDCD"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422EEFC4" w14:textId="77777777" w:rsidR="00EB4166" w:rsidRDefault="00EB4166">
            <w:pPr>
              <w:spacing w:line="240" w:lineRule="atLeast"/>
              <w:jc w:val="center"/>
              <w:rPr>
                <w:sz w:val="20"/>
                <w:szCs w:val="20"/>
              </w:rPr>
            </w:pPr>
            <w:r>
              <w:rPr>
                <w:rFonts w:cs="Times New Roman"/>
                <w:b/>
                <w:bCs/>
              </w:rPr>
              <w:t>Not yet achieved</w:t>
            </w:r>
            <w:r>
              <w:rPr>
                <w:sz w:val="22"/>
                <w:szCs w:val="22"/>
                <w:vertAlign w:val="superscript"/>
              </w:rPr>
              <w:br/>
            </w:r>
            <w:r>
              <w:rPr>
                <w:rFonts w:cs="Times New Roman"/>
                <w:sz w:val="20"/>
                <w:szCs w:val="20"/>
                <w:vertAlign w:val="superscript"/>
              </w:rPr>
              <w:t xml:space="preserve"> Note 2</w:t>
            </w:r>
          </w:p>
        </w:tc>
        <w:tc>
          <w:tcPr>
            <w:tcW w:w="3480" w:type="dxa"/>
            <w:vMerge/>
            <w:vAlign w:val="center"/>
          </w:tcPr>
          <w:p w14:paraId="1DB11A6E" w14:textId="77777777" w:rsidR="00EB4166" w:rsidRDefault="00EB4166">
            <w:pPr>
              <w:spacing w:line="240" w:lineRule="exact"/>
              <w:jc w:val="center"/>
              <w:rPr>
                <w:sz w:val="20"/>
                <w:szCs w:val="20"/>
              </w:rPr>
            </w:pPr>
          </w:p>
        </w:tc>
      </w:tr>
      <w:tr w:rsidR="00EB4166" w14:paraId="02BA78FF" w14:textId="77777777" w:rsidTr="00DE0622">
        <w:trPr>
          <w:cantSplit/>
          <w:trHeight w:val="1272"/>
        </w:trPr>
        <w:tc>
          <w:tcPr>
            <w:tcW w:w="508" w:type="dxa"/>
            <w:vMerge w:val="restart"/>
          </w:tcPr>
          <w:p w14:paraId="43BF8B85" w14:textId="77777777" w:rsidR="00EB4166" w:rsidRDefault="00EB4166">
            <w:pPr>
              <w:spacing w:line="240" w:lineRule="exact"/>
              <w:jc w:val="center"/>
              <w:rPr>
                <w:rFonts w:cs="Times New Roman"/>
              </w:rPr>
            </w:pPr>
            <w:r>
              <w:rPr>
                <w:rFonts w:cs="Times New Roman"/>
              </w:rPr>
              <w:t>1.1</w:t>
            </w:r>
          </w:p>
        </w:tc>
        <w:tc>
          <w:tcPr>
            <w:tcW w:w="2520" w:type="dxa"/>
            <w:vMerge w:val="restart"/>
          </w:tcPr>
          <w:p w14:paraId="265836BF" w14:textId="77777777" w:rsidR="00EB4166" w:rsidRDefault="00EB4166">
            <w:pPr>
              <w:pStyle w:val="a5"/>
              <w:tabs>
                <w:tab w:val="clear" w:pos="4153"/>
                <w:tab w:val="clear" w:pos="8306"/>
              </w:tabs>
              <w:snapToGrid/>
              <w:spacing w:line="240" w:lineRule="exact"/>
              <w:rPr>
                <w:rFonts w:cs="Times New Roman"/>
                <w:sz w:val="24"/>
                <w:szCs w:val="24"/>
              </w:rPr>
            </w:pPr>
            <w:r>
              <w:rPr>
                <w:rFonts w:cs="Times New Roman"/>
                <w:sz w:val="24"/>
                <w:szCs w:val="24"/>
              </w:rPr>
              <w:t>The service unit has an up-to-date handbook, information leaflet or brochure describing its purpose, objectives, target group, approach to service delivery and service entry and leaving mechanisms.</w:t>
            </w:r>
          </w:p>
        </w:tc>
        <w:tc>
          <w:tcPr>
            <w:tcW w:w="360" w:type="dxa"/>
            <w:vMerge w:val="restart"/>
          </w:tcPr>
          <w:p w14:paraId="21391787" w14:textId="77777777" w:rsidR="00EB4166" w:rsidRDefault="00EB4166">
            <w:pPr>
              <w:widowControl/>
              <w:jc w:val="right"/>
              <w:rPr>
                <w:rFonts w:cs="Times New Roman"/>
              </w:rPr>
            </w:pPr>
            <w:r>
              <w:rPr>
                <w:rFonts w:cs="Times New Roman"/>
              </w:rPr>
              <w:t>(a)</w:t>
            </w:r>
          </w:p>
        </w:tc>
        <w:tc>
          <w:tcPr>
            <w:tcW w:w="5040" w:type="dxa"/>
          </w:tcPr>
          <w:p w14:paraId="26485D3A"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documented service description</w:t>
            </w:r>
            <w:r>
              <w:rPr>
                <w:rFonts w:cs="Times New Roman"/>
              </w:rPr>
              <w:t xml:space="preserve"> giving up-to-date information of the service unit with the following elements:</w:t>
            </w:r>
          </w:p>
          <w:p w14:paraId="412D42FA" w14:textId="77777777" w:rsidR="00EB4166" w:rsidRDefault="00EB4166">
            <w:pPr>
              <w:spacing w:before="120" w:line="240" w:lineRule="exact"/>
              <w:ind w:left="17" w:right="91"/>
              <w:jc w:val="both"/>
            </w:pPr>
            <w:r>
              <w:rPr>
                <w:rFonts w:cs="Times New Roman"/>
              </w:rPr>
              <w:t xml:space="preserve">a1: </w:t>
            </w:r>
            <w:r>
              <w:rPr>
                <w:rFonts w:cs="Times New Roman"/>
                <w:b/>
                <w:bCs/>
              </w:rPr>
              <w:t>purpose</w:t>
            </w:r>
          </w:p>
        </w:tc>
        <w:tc>
          <w:tcPr>
            <w:tcW w:w="1080" w:type="dxa"/>
          </w:tcPr>
          <w:p w14:paraId="006F408C" w14:textId="77777777" w:rsidR="00EB4166" w:rsidRDefault="00EB4166">
            <w:pPr>
              <w:spacing w:line="240" w:lineRule="exact"/>
              <w:rPr>
                <w:sz w:val="22"/>
                <w:szCs w:val="22"/>
              </w:rPr>
            </w:pPr>
          </w:p>
        </w:tc>
        <w:tc>
          <w:tcPr>
            <w:tcW w:w="1080" w:type="dxa"/>
          </w:tcPr>
          <w:p w14:paraId="470BF886" w14:textId="77777777" w:rsidR="00EB4166" w:rsidRDefault="00EB4166">
            <w:pPr>
              <w:spacing w:line="240" w:lineRule="exact"/>
              <w:rPr>
                <w:sz w:val="22"/>
                <w:szCs w:val="22"/>
              </w:rPr>
            </w:pPr>
          </w:p>
        </w:tc>
        <w:tc>
          <w:tcPr>
            <w:tcW w:w="3480" w:type="dxa"/>
          </w:tcPr>
          <w:p w14:paraId="314A1954" w14:textId="77777777" w:rsidR="00EB4166" w:rsidRDefault="00EB4166">
            <w:pPr>
              <w:spacing w:line="240" w:lineRule="exact"/>
              <w:rPr>
                <w:sz w:val="22"/>
                <w:szCs w:val="22"/>
              </w:rPr>
            </w:pPr>
          </w:p>
        </w:tc>
      </w:tr>
      <w:tr w:rsidR="00EB4166" w14:paraId="06428A4B" w14:textId="77777777" w:rsidTr="00DE0622">
        <w:trPr>
          <w:cantSplit/>
          <w:trHeight w:val="352"/>
        </w:trPr>
        <w:tc>
          <w:tcPr>
            <w:tcW w:w="508" w:type="dxa"/>
            <w:vMerge/>
          </w:tcPr>
          <w:p w14:paraId="46C07B12" w14:textId="77777777" w:rsidR="00EB4166" w:rsidRDefault="00EB4166">
            <w:pPr>
              <w:spacing w:line="240" w:lineRule="exact"/>
              <w:jc w:val="center"/>
            </w:pPr>
          </w:p>
        </w:tc>
        <w:tc>
          <w:tcPr>
            <w:tcW w:w="2520" w:type="dxa"/>
            <w:vMerge/>
          </w:tcPr>
          <w:p w14:paraId="613E305D" w14:textId="77777777" w:rsidR="00EB4166" w:rsidRDefault="00EB4166">
            <w:pPr>
              <w:pStyle w:val="a5"/>
              <w:tabs>
                <w:tab w:val="clear" w:pos="4153"/>
                <w:tab w:val="clear" w:pos="8306"/>
              </w:tabs>
              <w:snapToGrid/>
              <w:spacing w:line="240" w:lineRule="exact"/>
              <w:rPr>
                <w:sz w:val="24"/>
                <w:szCs w:val="24"/>
              </w:rPr>
            </w:pPr>
          </w:p>
        </w:tc>
        <w:tc>
          <w:tcPr>
            <w:tcW w:w="360" w:type="dxa"/>
            <w:vMerge/>
          </w:tcPr>
          <w:p w14:paraId="29D253ED" w14:textId="77777777" w:rsidR="00EB4166" w:rsidRDefault="00EB4166">
            <w:pPr>
              <w:widowControl/>
              <w:jc w:val="right"/>
            </w:pPr>
          </w:p>
        </w:tc>
        <w:tc>
          <w:tcPr>
            <w:tcW w:w="5040" w:type="dxa"/>
          </w:tcPr>
          <w:p w14:paraId="04EA7368" w14:textId="77777777" w:rsidR="00EB4166" w:rsidRDefault="00EB4166">
            <w:pPr>
              <w:spacing w:line="240" w:lineRule="exact"/>
              <w:ind w:left="17" w:right="92"/>
              <w:jc w:val="both"/>
            </w:pPr>
            <w:r>
              <w:rPr>
                <w:rFonts w:cs="Times New Roman"/>
              </w:rPr>
              <w:t xml:space="preserve">a2: </w:t>
            </w:r>
            <w:r>
              <w:rPr>
                <w:rFonts w:cs="Times New Roman"/>
                <w:b/>
                <w:bCs/>
              </w:rPr>
              <w:t>objectives</w:t>
            </w:r>
          </w:p>
        </w:tc>
        <w:tc>
          <w:tcPr>
            <w:tcW w:w="1080" w:type="dxa"/>
          </w:tcPr>
          <w:p w14:paraId="315A1B1F" w14:textId="77777777" w:rsidR="00EB4166" w:rsidRDefault="00EB4166">
            <w:pPr>
              <w:spacing w:line="240" w:lineRule="exact"/>
              <w:rPr>
                <w:sz w:val="22"/>
                <w:szCs w:val="22"/>
              </w:rPr>
            </w:pPr>
          </w:p>
        </w:tc>
        <w:tc>
          <w:tcPr>
            <w:tcW w:w="1080" w:type="dxa"/>
          </w:tcPr>
          <w:p w14:paraId="68CF52E5" w14:textId="77777777" w:rsidR="00EB4166" w:rsidRDefault="00EB4166">
            <w:pPr>
              <w:spacing w:line="240" w:lineRule="exact"/>
              <w:rPr>
                <w:sz w:val="22"/>
                <w:szCs w:val="22"/>
              </w:rPr>
            </w:pPr>
          </w:p>
        </w:tc>
        <w:tc>
          <w:tcPr>
            <w:tcW w:w="3480" w:type="dxa"/>
          </w:tcPr>
          <w:p w14:paraId="74AC04D6" w14:textId="77777777" w:rsidR="00EB4166" w:rsidRDefault="00EB4166">
            <w:pPr>
              <w:spacing w:line="240" w:lineRule="exact"/>
              <w:rPr>
                <w:sz w:val="22"/>
                <w:szCs w:val="22"/>
              </w:rPr>
            </w:pPr>
          </w:p>
        </w:tc>
      </w:tr>
      <w:tr w:rsidR="00EB4166" w14:paraId="22A9FD04" w14:textId="77777777" w:rsidTr="00DE0622">
        <w:trPr>
          <w:cantSplit/>
          <w:trHeight w:val="333"/>
        </w:trPr>
        <w:tc>
          <w:tcPr>
            <w:tcW w:w="508" w:type="dxa"/>
            <w:vMerge/>
          </w:tcPr>
          <w:p w14:paraId="41C01F29" w14:textId="77777777" w:rsidR="00EB4166" w:rsidRDefault="00EB4166">
            <w:pPr>
              <w:spacing w:line="240" w:lineRule="exact"/>
              <w:jc w:val="center"/>
            </w:pPr>
          </w:p>
        </w:tc>
        <w:tc>
          <w:tcPr>
            <w:tcW w:w="2520" w:type="dxa"/>
            <w:vMerge/>
          </w:tcPr>
          <w:p w14:paraId="02783F6A" w14:textId="77777777" w:rsidR="00EB4166" w:rsidRDefault="00EB4166">
            <w:pPr>
              <w:pStyle w:val="a5"/>
              <w:tabs>
                <w:tab w:val="clear" w:pos="4153"/>
                <w:tab w:val="clear" w:pos="8306"/>
              </w:tabs>
              <w:snapToGrid/>
              <w:spacing w:line="240" w:lineRule="exact"/>
              <w:rPr>
                <w:sz w:val="24"/>
                <w:szCs w:val="24"/>
              </w:rPr>
            </w:pPr>
          </w:p>
        </w:tc>
        <w:tc>
          <w:tcPr>
            <w:tcW w:w="360" w:type="dxa"/>
            <w:vMerge/>
          </w:tcPr>
          <w:p w14:paraId="5A257EFA" w14:textId="77777777" w:rsidR="00EB4166" w:rsidRDefault="00EB4166">
            <w:pPr>
              <w:widowControl/>
              <w:jc w:val="right"/>
            </w:pPr>
          </w:p>
        </w:tc>
        <w:tc>
          <w:tcPr>
            <w:tcW w:w="5040" w:type="dxa"/>
          </w:tcPr>
          <w:p w14:paraId="6B8522DF" w14:textId="77777777" w:rsidR="00EB4166" w:rsidRDefault="00EB4166">
            <w:pPr>
              <w:spacing w:line="240" w:lineRule="exact"/>
              <w:ind w:left="17" w:right="92"/>
              <w:jc w:val="both"/>
            </w:pPr>
            <w:r>
              <w:rPr>
                <w:rFonts w:cs="Times New Roman"/>
              </w:rPr>
              <w:t xml:space="preserve">a3: </w:t>
            </w:r>
            <w:r>
              <w:rPr>
                <w:rFonts w:cs="Times New Roman"/>
                <w:b/>
                <w:bCs/>
              </w:rPr>
              <w:t>target group</w:t>
            </w:r>
          </w:p>
        </w:tc>
        <w:tc>
          <w:tcPr>
            <w:tcW w:w="1080" w:type="dxa"/>
          </w:tcPr>
          <w:p w14:paraId="6D97C4FD" w14:textId="77777777" w:rsidR="00EB4166" w:rsidRDefault="00EB4166">
            <w:pPr>
              <w:spacing w:line="240" w:lineRule="exact"/>
              <w:rPr>
                <w:sz w:val="22"/>
                <w:szCs w:val="22"/>
              </w:rPr>
            </w:pPr>
          </w:p>
        </w:tc>
        <w:tc>
          <w:tcPr>
            <w:tcW w:w="1080" w:type="dxa"/>
          </w:tcPr>
          <w:p w14:paraId="726D010A" w14:textId="77777777" w:rsidR="00EB4166" w:rsidRDefault="00EB4166">
            <w:pPr>
              <w:spacing w:line="240" w:lineRule="exact"/>
              <w:rPr>
                <w:sz w:val="22"/>
                <w:szCs w:val="22"/>
              </w:rPr>
            </w:pPr>
          </w:p>
        </w:tc>
        <w:tc>
          <w:tcPr>
            <w:tcW w:w="3480" w:type="dxa"/>
          </w:tcPr>
          <w:p w14:paraId="5ACDC276" w14:textId="77777777" w:rsidR="00EB4166" w:rsidRDefault="00EB4166">
            <w:pPr>
              <w:spacing w:line="240" w:lineRule="exact"/>
              <w:rPr>
                <w:sz w:val="22"/>
                <w:szCs w:val="22"/>
              </w:rPr>
            </w:pPr>
          </w:p>
        </w:tc>
      </w:tr>
      <w:tr w:rsidR="00EB4166" w14:paraId="15FE3A88" w14:textId="77777777" w:rsidTr="00DE0622">
        <w:trPr>
          <w:cantSplit/>
          <w:trHeight w:val="357"/>
        </w:trPr>
        <w:tc>
          <w:tcPr>
            <w:tcW w:w="508" w:type="dxa"/>
            <w:vMerge/>
          </w:tcPr>
          <w:p w14:paraId="6E5C3541" w14:textId="77777777" w:rsidR="00EB4166" w:rsidRDefault="00EB4166">
            <w:pPr>
              <w:spacing w:line="240" w:lineRule="exact"/>
              <w:jc w:val="center"/>
            </w:pPr>
          </w:p>
        </w:tc>
        <w:tc>
          <w:tcPr>
            <w:tcW w:w="2520" w:type="dxa"/>
            <w:vMerge/>
          </w:tcPr>
          <w:p w14:paraId="6273DE4C" w14:textId="77777777" w:rsidR="00EB4166" w:rsidRDefault="00EB4166">
            <w:pPr>
              <w:pStyle w:val="a5"/>
              <w:tabs>
                <w:tab w:val="clear" w:pos="4153"/>
                <w:tab w:val="clear" w:pos="8306"/>
              </w:tabs>
              <w:snapToGrid/>
              <w:spacing w:line="240" w:lineRule="exact"/>
              <w:rPr>
                <w:sz w:val="24"/>
                <w:szCs w:val="24"/>
              </w:rPr>
            </w:pPr>
          </w:p>
        </w:tc>
        <w:tc>
          <w:tcPr>
            <w:tcW w:w="360" w:type="dxa"/>
            <w:vMerge/>
          </w:tcPr>
          <w:p w14:paraId="1223E1CE" w14:textId="77777777" w:rsidR="00EB4166" w:rsidRDefault="00EB4166">
            <w:pPr>
              <w:widowControl/>
              <w:jc w:val="right"/>
            </w:pPr>
          </w:p>
        </w:tc>
        <w:tc>
          <w:tcPr>
            <w:tcW w:w="5040" w:type="dxa"/>
          </w:tcPr>
          <w:p w14:paraId="059A474C" w14:textId="77777777" w:rsidR="00EB4166" w:rsidRDefault="00EB4166">
            <w:pPr>
              <w:spacing w:line="240" w:lineRule="exact"/>
              <w:ind w:left="17" w:right="92"/>
              <w:jc w:val="both"/>
            </w:pPr>
            <w:r>
              <w:rPr>
                <w:rFonts w:cs="Times New Roman"/>
              </w:rPr>
              <w:t xml:space="preserve">a4: </w:t>
            </w:r>
            <w:r>
              <w:rPr>
                <w:rFonts w:cs="Times New Roman"/>
                <w:b/>
                <w:bCs/>
              </w:rPr>
              <w:t>mode of service delivery</w:t>
            </w:r>
          </w:p>
        </w:tc>
        <w:tc>
          <w:tcPr>
            <w:tcW w:w="1080" w:type="dxa"/>
          </w:tcPr>
          <w:p w14:paraId="0AADEF93" w14:textId="77777777" w:rsidR="00EB4166" w:rsidRDefault="00EB4166">
            <w:pPr>
              <w:spacing w:line="240" w:lineRule="exact"/>
              <w:rPr>
                <w:sz w:val="22"/>
                <w:szCs w:val="22"/>
              </w:rPr>
            </w:pPr>
          </w:p>
        </w:tc>
        <w:tc>
          <w:tcPr>
            <w:tcW w:w="1080" w:type="dxa"/>
          </w:tcPr>
          <w:p w14:paraId="4DCCA063" w14:textId="77777777" w:rsidR="00EB4166" w:rsidRDefault="00EB4166">
            <w:pPr>
              <w:spacing w:line="240" w:lineRule="exact"/>
              <w:rPr>
                <w:sz w:val="22"/>
                <w:szCs w:val="22"/>
              </w:rPr>
            </w:pPr>
          </w:p>
        </w:tc>
        <w:tc>
          <w:tcPr>
            <w:tcW w:w="3480" w:type="dxa"/>
          </w:tcPr>
          <w:p w14:paraId="3E31C278" w14:textId="77777777" w:rsidR="00EB4166" w:rsidRDefault="00EB4166">
            <w:pPr>
              <w:spacing w:line="240" w:lineRule="exact"/>
              <w:rPr>
                <w:sz w:val="22"/>
                <w:szCs w:val="22"/>
              </w:rPr>
            </w:pPr>
          </w:p>
        </w:tc>
      </w:tr>
      <w:tr w:rsidR="00EB4166" w14:paraId="5758EFA3" w14:textId="77777777" w:rsidTr="00DE0622">
        <w:trPr>
          <w:cantSplit/>
          <w:trHeight w:val="474"/>
        </w:trPr>
        <w:tc>
          <w:tcPr>
            <w:tcW w:w="508" w:type="dxa"/>
            <w:vMerge/>
            <w:tcBorders>
              <w:bottom w:val="single" w:sz="12" w:space="0" w:color="auto"/>
            </w:tcBorders>
          </w:tcPr>
          <w:p w14:paraId="55182B14" w14:textId="77777777" w:rsidR="00EB4166" w:rsidRDefault="00EB4166">
            <w:pPr>
              <w:spacing w:line="240" w:lineRule="exact"/>
              <w:jc w:val="center"/>
            </w:pPr>
          </w:p>
        </w:tc>
        <w:tc>
          <w:tcPr>
            <w:tcW w:w="2520" w:type="dxa"/>
            <w:vMerge/>
            <w:tcBorders>
              <w:bottom w:val="single" w:sz="12" w:space="0" w:color="auto"/>
            </w:tcBorders>
          </w:tcPr>
          <w:p w14:paraId="1B397689" w14:textId="77777777" w:rsidR="00EB4166" w:rsidRDefault="00EB4166">
            <w:pPr>
              <w:pStyle w:val="a5"/>
              <w:tabs>
                <w:tab w:val="clear" w:pos="4153"/>
                <w:tab w:val="clear" w:pos="8306"/>
              </w:tabs>
              <w:snapToGrid/>
              <w:spacing w:line="240" w:lineRule="exact"/>
              <w:rPr>
                <w:sz w:val="24"/>
                <w:szCs w:val="24"/>
              </w:rPr>
            </w:pPr>
          </w:p>
        </w:tc>
        <w:tc>
          <w:tcPr>
            <w:tcW w:w="360" w:type="dxa"/>
            <w:vMerge/>
            <w:tcBorders>
              <w:bottom w:val="single" w:sz="12" w:space="0" w:color="auto"/>
            </w:tcBorders>
          </w:tcPr>
          <w:p w14:paraId="06851833" w14:textId="77777777" w:rsidR="00EB4166" w:rsidRDefault="00EB4166">
            <w:pPr>
              <w:widowControl/>
              <w:jc w:val="right"/>
            </w:pPr>
          </w:p>
        </w:tc>
        <w:tc>
          <w:tcPr>
            <w:tcW w:w="5040" w:type="dxa"/>
            <w:tcBorders>
              <w:bottom w:val="single" w:sz="12" w:space="0" w:color="auto"/>
            </w:tcBorders>
          </w:tcPr>
          <w:p w14:paraId="3AFE195F" w14:textId="77777777" w:rsidR="00EB4166" w:rsidRDefault="00EB4166">
            <w:pPr>
              <w:spacing w:line="240" w:lineRule="exact"/>
              <w:ind w:left="17" w:right="92"/>
              <w:jc w:val="both"/>
            </w:pPr>
            <w:r>
              <w:rPr>
                <w:rFonts w:cs="Times New Roman"/>
              </w:rPr>
              <w:t xml:space="preserve">a5: </w:t>
            </w:r>
            <w:r>
              <w:rPr>
                <w:rFonts w:cs="Times New Roman"/>
                <w:b/>
                <w:bCs/>
              </w:rPr>
              <w:t>service entry and leaving mechanism</w:t>
            </w:r>
          </w:p>
        </w:tc>
        <w:tc>
          <w:tcPr>
            <w:tcW w:w="1080" w:type="dxa"/>
            <w:tcBorders>
              <w:bottom w:val="single" w:sz="12" w:space="0" w:color="auto"/>
            </w:tcBorders>
          </w:tcPr>
          <w:p w14:paraId="412017DF" w14:textId="77777777" w:rsidR="00EB4166" w:rsidRDefault="00EB4166">
            <w:pPr>
              <w:spacing w:line="240" w:lineRule="exact"/>
              <w:rPr>
                <w:sz w:val="22"/>
                <w:szCs w:val="22"/>
              </w:rPr>
            </w:pPr>
          </w:p>
        </w:tc>
        <w:tc>
          <w:tcPr>
            <w:tcW w:w="1080" w:type="dxa"/>
            <w:tcBorders>
              <w:bottom w:val="single" w:sz="12" w:space="0" w:color="auto"/>
            </w:tcBorders>
          </w:tcPr>
          <w:p w14:paraId="07408EFF" w14:textId="77777777" w:rsidR="00EB4166" w:rsidRDefault="00EB4166">
            <w:pPr>
              <w:spacing w:line="240" w:lineRule="exact"/>
              <w:rPr>
                <w:sz w:val="22"/>
                <w:szCs w:val="22"/>
              </w:rPr>
            </w:pPr>
          </w:p>
        </w:tc>
        <w:tc>
          <w:tcPr>
            <w:tcW w:w="3480" w:type="dxa"/>
            <w:tcBorders>
              <w:bottom w:val="single" w:sz="12" w:space="0" w:color="auto"/>
            </w:tcBorders>
          </w:tcPr>
          <w:p w14:paraId="52BA7CF7" w14:textId="77777777" w:rsidR="00EB4166" w:rsidRDefault="00EB4166">
            <w:pPr>
              <w:spacing w:line="240" w:lineRule="exact"/>
              <w:rPr>
                <w:sz w:val="22"/>
                <w:szCs w:val="22"/>
              </w:rPr>
            </w:pPr>
          </w:p>
        </w:tc>
      </w:tr>
    </w:tbl>
    <w:p w14:paraId="09EE2D3D" w14:textId="77777777" w:rsidR="00EB4166" w:rsidRDefault="00EB4166"/>
    <w:p w14:paraId="114A3BA7" w14:textId="77777777" w:rsidR="00EB4166" w:rsidRDefault="00EB4166"/>
    <w:tbl>
      <w:tblPr>
        <w:tblW w:w="140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760"/>
        <w:gridCol w:w="360"/>
        <w:gridCol w:w="5040"/>
        <w:gridCol w:w="1080"/>
        <w:gridCol w:w="1200"/>
        <w:gridCol w:w="3120"/>
      </w:tblGrid>
      <w:tr w:rsidR="00EB4166" w14:paraId="6775F8C2" w14:textId="77777777" w:rsidTr="009257ED">
        <w:trPr>
          <w:cantSplit/>
          <w:trHeight w:val="460"/>
        </w:trPr>
        <w:tc>
          <w:tcPr>
            <w:tcW w:w="10948" w:type="dxa"/>
            <w:gridSpan w:val="6"/>
            <w:tcBorders>
              <w:top w:val="single" w:sz="12" w:space="0" w:color="auto"/>
            </w:tcBorders>
            <w:vAlign w:val="center"/>
          </w:tcPr>
          <w:p w14:paraId="67DF3BE0" w14:textId="77777777" w:rsidR="00EB4166" w:rsidRDefault="00EB4166">
            <w:pPr>
              <w:pStyle w:val="2"/>
              <w:rPr>
                <w:rFonts w:cs="Times New Roman"/>
                <w:sz w:val="24"/>
                <w:szCs w:val="24"/>
              </w:rPr>
            </w:pPr>
            <w:r>
              <w:lastRenderedPageBreak/>
              <w:br w:type="page"/>
            </w:r>
            <w:r>
              <w:rPr>
                <w:rFonts w:cs="Times New Roman"/>
                <w:sz w:val="24"/>
                <w:szCs w:val="24"/>
              </w:rPr>
              <w:t>Self-assessment on meeting the Standard by service unit</w:t>
            </w:r>
          </w:p>
        </w:tc>
        <w:tc>
          <w:tcPr>
            <w:tcW w:w="3120" w:type="dxa"/>
            <w:vMerge w:val="restart"/>
            <w:tcBorders>
              <w:top w:val="single" w:sz="12" w:space="0" w:color="auto"/>
            </w:tcBorders>
            <w:vAlign w:val="center"/>
          </w:tcPr>
          <w:p w14:paraId="7A08E1C7" w14:textId="77777777" w:rsidR="00EB4166" w:rsidRDefault="00EB4166">
            <w:pPr>
              <w:pStyle w:val="3"/>
              <w:rPr>
                <w:rFonts w:cs="Times New Roman"/>
                <w:sz w:val="22"/>
                <w:szCs w:val="22"/>
              </w:rPr>
            </w:pPr>
            <w:r>
              <w:rPr>
                <w:rFonts w:cs="Times New Roman"/>
                <w:sz w:val="22"/>
                <w:szCs w:val="22"/>
              </w:rPr>
              <w:t xml:space="preserve">Please describe the title, </w:t>
            </w:r>
          </w:p>
          <w:p w14:paraId="41CA9497"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13B34418"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5F47FB06" w14:textId="77777777" w:rsidR="00EB4166" w:rsidRDefault="00EB4166">
            <w:pPr>
              <w:spacing w:line="240" w:lineRule="exact"/>
              <w:jc w:val="center"/>
              <w:rPr>
                <w:b/>
                <w:bCs/>
                <w:sz w:val="16"/>
                <w:szCs w:val="16"/>
              </w:rPr>
            </w:pPr>
          </w:p>
        </w:tc>
      </w:tr>
      <w:tr w:rsidR="00EB4166" w14:paraId="42AE03D0" w14:textId="77777777" w:rsidTr="009257ED">
        <w:trPr>
          <w:cantSplit/>
          <w:trHeight w:val="528"/>
        </w:trPr>
        <w:tc>
          <w:tcPr>
            <w:tcW w:w="3268" w:type="dxa"/>
            <w:gridSpan w:val="2"/>
            <w:vMerge w:val="restart"/>
            <w:vAlign w:val="center"/>
          </w:tcPr>
          <w:p w14:paraId="33D513AD" w14:textId="77777777" w:rsidR="00EB4166" w:rsidRDefault="00EB4166">
            <w:pPr>
              <w:spacing w:line="240" w:lineRule="exact"/>
              <w:jc w:val="center"/>
              <w:rPr>
                <w:rFonts w:cs="Times New Roman"/>
                <w:b/>
                <w:bCs/>
              </w:rPr>
            </w:pPr>
            <w:r>
              <w:rPr>
                <w:rFonts w:cs="Times New Roman"/>
                <w:b/>
                <w:bCs/>
              </w:rPr>
              <w:t>Criteria</w:t>
            </w:r>
          </w:p>
        </w:tc>
        <w:tc>
          <w:tcPr>
            <w:tcW w:w="5400" w:type="dxa"/>
            <w:gridSpan w:val="2"/>
            <w:vMerge w:val="restart"/>
            <w:vAlign w:val="center"/>
          </w:tcPr>
          <w:p w14:paraId="1060AE97" w14:textId="77777777" w:rsidR="00EB4166" w:rsidRDefault="00EB4166">
            <w:pPr>
              <w:pStyle w:val="3"/>
              <w:rPr>
                <w:rFonts w:cs="Times New Roman"/>
              </w:rPr>
            </w:pPr>
            <w:r>
              <w:rPr>
                <w:rFonts w:cs="Times New Roman"/>
              </w:rPr>
              <w:t>Areas covered in Criteria</w:t>
            </w:r>
          </w:p>
        </w:tc>
        <w:tc>
          <w:tcPr>
            <w:tcW w:w="2280" w:type="dxa"/>
            <w:gridSpan w:val="2"/>
            <w:vAlign w:val="center"/>
          </w:tcPr>
          <w:p w14:paraId="6816890E"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4394D2C0"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120" w:type="dxa"/>
            <w:vMerge/>
            <w:vAlign w:val="center"/>
          </w:tcPr>
          <w:p w14:paraId="3F65E279" w14:textId="77777777" w:rsidR="00EB4166" w:rsidRDefault="00EB4166">
            <w:pPr>
              <w:spacing w:line="240" w:lineRule="exact"/>
              <w:jc w:val="center"/>
              <w:rPr>
                <w:sz w:val="20"/>
                <w:szCs w:val="20"/>
              </w:rPr>
            </w:pPr>
          </w:p>
        </w:tc>
      </w:tr>
      <w:tr w:rsidR="00EB4166" w14:paraId="2010C41A" w14:textId="77777777" w:rsidTr="009257ED">
        <w:trPr>
          <w:cantSplit/>
          <w:trHeight w:val="366"/>
        </w:trPr>
        <w:tc>
          <w:tcPr>
            <w:tcW w:w="3268" w:type="dxa"/>
            <w:gridSpan w:val="2"/>
            <w:vMerge/>
            <w:vAlign w:val="center"/>
          </w:tcPr>
          <w:p w14:paraId="28D523D2" w14:textId="77777777" w:rsidR="00EB4166" w:rsidRDefault="00EB4166">
            <w:pPr>
              <w:spacing w:line="240" w:lineRule="exact"/>
              <w:jc w:val="center"/>
              <w:rPr>
                <w:b/>
                <w:bCs/>
                <w:sz w:val="28"/>
                <w:szCs w:val="28"/>
              </w:rPr>
            </w:pPr>
          </w:p>
        </w:tc>
        <w:tc>
          <w:tcPr>
            <w:tcW w:w="5400" w:type="dxa"/>
            <w:gridSpan w:val="2"/>
            <w:vMerge/>
            <w:vAlign w:val="center"/>
          </w:tcPr>
          <w:p w14:paraId="13CC004A" w14:textId="77777777" w:rsidR="00EB4166" w:rsidRDefault="00EB4166">
            <w:pPr>
              <w:spacing w:line="240" w:lineRule="exact"/>
              <w:jc w:val="center"/>
              <w:rPr>
                <w:b/>
                <w:bCs/>
                <w:sz w:val="28"/>
                <w:szCs w:val="28"/>
              </w:rPr>
            </w:pPr>
          </w:p>
        </w:tc>
        <w:tc>
          <w:tcPr>
            <w:tcW w:w="1080" w:type="dxa"/>
            <w:vAlign w:val="center"/>
          </w:tcPr>
          <w:p w14:paraId="1433D7EC" w14:textId="77777777" w:rsidR="00EB4166" w:rsidRDefault="00EB4166">
            <w:pPr>
              <w:pStyle w:val="4"/>
              <w:rPr>
                <w:rFonts w:cs="Times New Roman"/>
                <w:sz w:val="24"/>
                <w:szCs w:val="24"/>
              </w:rPr>
            </w:pPr>
            <w:r>
              <w:rPr>
                <w:rFonts w:cs="Times New Roman"/>
                <w:sz w:val="24"/>
                <w:szCs w:val="24"/>
              </w:rPr>
              <w:t>Achieved</w:t>
            </w:r>
          </w:p>
        </w:tc>
        <w:tc>
          <w:tcPr>
            <w:tcW w:w="1200" w:type="dxa"/>
            <w:vAlign w:val="center"/>
          </w:tcPr>
          <w:p w14:paraId="23EF45B0" w14:textId="77777777" w:rsidR="00EB4166" w:rsidRDefault="00EB4166">
            <w:pPr>
              <w:spacing w:line="240" w:lineRule="atLeast"/>
              <w:jc w:val="center"/>
              <w:rPr>
                <w:sz w:val="20"/>
                <w:szCs w:val="20"/>
              </w:rPr>
            </w:pPr>
            <w:r>
              <w:rPr>
                <w:rFonts w:cs="Times New Roman"/>
                <w:b/>
                <w:bCs/>
              </w:rPr>
              <w:t>Not yet achieved</w:t>
            </w:r>
            <w:r>
              <w:rPr>
                <w:sz w:val="22"/>
                <w:szCs w:val="22"/>
                <w:vertAlign w:val="superscript"/>
              </w:rPr>
              <w:br/>
            </w:r>
            <w:r>
              <w:rPr>
                <w:rFonts w:cs="Times New Roman"/>
                <w:sz w:val="20"/>
                <w:szCs w:val="20"/>
                <w:vertAlign w:val="superscript"/>
              </w:rPr>
              <w:t xml:space="preserve"> Note 2</w:t>
            </w:r>
          </w:p>
        </w:tc>
        <w:tc>
          <w:tcPr>
            <w:tcW w:w="3120" w:type="dxa"/>
            <w:vMerge/>
            <w:vAlign w:val="center"/>
          </w:tcPr>
          <w:p w14:paraId="2D513952" w14:textId="77777777" w:rsidR="00EB4166" w:rsidRDefault="00EB4166">
            <w:pPr>
              <w:spacing w:line="240" w:lineRule="exact"/>
              <w:jc w:val="center"/>
              <w:rPr>
                <w:sz w:val="20"/>
                <w:szCs w:val="20"/>
              </w:rPr>
            </w:pPr>
          </w:p>
        </w:tc>
      </w:tr>
      <w:tr w:rsidR="00EB4166" w14:paraId="0AF5E514" w14:textId="77777777" w:rsidTr="009257ED">
        <w:trPr>
          <w:cantSplit/>
          <w:trHeight w:val="925"/>
        </w:trPr>
        <w:tc>
          <w:tcPr>
            <w:tcW w:w="508" w:type="dxa"/>
            <w:vMerge w:val="restart"/>
          </w:tcPr>
          <w:p w14:paraId="3E3FCD99" w14:textId="77777777" w:rsidR="00EB4166" w:rsidRDefault="00EB4166">
            <w:pPr>
              <w:spacing w:line="240" w:lineRule="exact"/>
              <w:jc w:val="center"/>
              <w:rPr>
                <w:rFonts w:cs="Times New Roman"/>
              </w:rPr>
            </w:pPr>
            <w:r>
              <w:rPr>
                <w:rFonts w:cs="Times New Roman"/>
              </w:rPr>
              <w:t>1.2</w:t>
            </w:r>
          </w:p>
        </w:tc>
        <w:tc>
          <w:tcPr>
            <w:tcW w:w="2760" w:type="dxa"/>
            <w:vMerge w:val="restart"/>
          </w:tcPr>
          <w:p w14:paraId="30BF2A3E" w14:textId="77777777" w:rsidR="00EB4166" w:rsidRDefault="00EB4166">
            <w:pPr>
              <w:pStyle w:val="a9"/>
              <w:spacing w:line="240" w:lineRule="exact"/>
            </w:pPr>
            <w:r>
              <w:rPr>
                <w:rFonts w:eastAsia="細明體" w:cs="Times New Roman"/>
              </w:rPr>
              <w:t xml:space="preserve">The service description is in a user-friendly language and is accessible to potential service users, staff and members of the community </w:t>
            </w:r>
            <w:r>
              <w:rPr>
                <w:rFonts w:eastAsia="標楷體" w:cs="Times New Roman"/>
              </w:rPr>
              <w:t>(depending on the nature of the service and its target service users, this may necessitate the information being available in more than one language; being in audio or visual format and/or being explained to service users on an individual basis).</w:t>
            </w:r>
          </w:p>
        </w:tc>
        <w:tc>
          <w:tcPr>
            <w:tcW w:w="360" w:type="dxa"/>
          </w:tcPr>
          <w:p w14:paraId="30C46730" w14:textId="77777777" w:rsidR="00EB4166" w:rsidRDefault="00EB4166">
            <w:pPr>
              <w:widowControl/>
              <w:jc w:val="right"/>
              <w:rPr>
                <w:rFonts w:cs="Times New Roman"/>
              </w:rPr>
            </w:pPr>
            <w:r>
              <w:rPr>
                <w:rFonts w:cs="Times New Roman"/>
              </w:rPr>
              <w:t>(a)</w:t>
            </w:r>
          </w:p>
        </w:tc>
        <w:tc>
          <w:tcPr>
            <w:tcW w:w="5040" w:type="dxa"/>
          </w:tcPr>
          <w:p w14:paraId="79B76E08" w14:textId="77777777" w:rsidR="00EB4166" w:rsidRDefault="00EB4166">
            <w:pPr>
              <w:spacing w:line="240" w:lineRule="exact"/>
              <w:ind w:left="17" w:right="91"/>
              <w:jc w:val="both"/>
              <w:rPr>
                <w:rFonts w:cs="Times New Roman"/>
              </w:rPr>
            </w:pPr>
            <w:r>
              <w:rPr>
                <w:rFonts w:cs="Times New Roman"/>
              </w:rPr>
              <w:t xml:space="preserve">The </w:t>
            </w:r>
            <w:r>
              <w:rPr>
                <w:rFonts w:cs="Times New Roman"/>
                <w:b/>
                <w:bCs/>
              </w:rPr>
              <w:t>format</w:t>
            </w:r>
            <w:r>
              <w:rPr>
                <w:rFonts w:cs="Times New Roman"/>
              </w:rPr>
              <w:t xml:space="preserve"> of the document on service description </w:t>
            </w:r>
            <w:r>
              <w:rPr>
                <w:rFonts w:cs="Times New Roman"/>
                <w:b/>
                <w:bCs/>
              </w:rPr>
              <w:t>matches the communication needs</w:t>
            </w:r>
            <w:r>
              <w:rPr>
                <w:rFonts w:cs="Times New Roman"/>
              </w:rPr>
              <w:t xml:space="preserve"> of service users.</w:t>
            </w:r>
          </w:p>
        </w:tc>
        <w:tc>
          <w:tcPr>
            <w:tcW w:w="1080" w:type="dxa"/>
          </w:tcPr>
          <w:p w14:paraId="0D0521B2" w14:textId="77777777" w:rsidR="00EB4166" w:rsidRDefault="00EB4166">
            <w:pPr>
              <w:spacing w:line="240" w:lineRule="exact"/>
              <w:rPr>
                <w:sz w:val="22"/>
                <w:szCs w:val="22"/>
              </w:rPr>
            </w:pPr>
          </w:p>
        </w:tc>
        <w:tc>
          <w:tcPr>
            <w:tcW w:w="1200" w:type="dxa"/>
          </w:tcPr>
          <w:p w14:paraId="18EA55A6" w14:textId="77777777" w:rsidR="00EB4166" w:rsidRDefault="00EB4166">
            <w:pPr>
              <w:spacing w:line="240" w:lineRule="exact"/>
              <w:rPr>
                <w:sz w:val="22"/>
                <w:szCs w:val="22"/>
              </w:rPr>
            </w:pPr>
          </w:p>
        </w:tc>
        <w:tc>
          <w:tcPr>
            <w:tcW w:w="3120" w:type="dxa"/>
          </w:tcPr>
          <w:p w14:paraId="70E48CAE" w14:textId="77777777" w:rsidR="00EB4166" w:rsidRDefault="00EB4166">
            <w:pPr>
              <w:spacing w:line="240" w:lineRule="exact"/>
              <w:rPr>
                <w:sz w:val="22"/>
                <w:szCs w:val="22"/>
              </w:rPr>
            </w:pPr>
          </w:p>
        </w:tc>
      </w:tr>
      <w:tr w:rsidR="00EB4166" w14:paraId="0F8D92EA" w14:textId="77777777" w:rsidTr="009257ED">
        <w:trPr>
          <w:cantSplit/>
          <w:trHeight w:val="2849"/>
        </w:trPr>
        <w:tc>
          <w:tcPr>
            <w:tcW w:w="508" w:type="dxa"/>
            <w:vMerge/>
          </w:tcPr>
          <w:p w14:paraId="1661D91B" w14:textId="77777777" w:rsidR="00EB4166" w:rsidRDefault="00EB4166">
            <w:pPr>
              <w:spacing w:line="240" w:lineRule="exact"/>
              <w:ind w:left="840" w:hanging="840"/>
              <w:jc w:val="center"/>
            </w:pPr>
          </w:p>
        </w:tc>
        <w:tc>
          <w:tcPr>
            <w:tcW w:w="2760" w:type="dxa"/>
            <w:vMerge/>
          </w:tcPr>
          <w:p w14:paraId="42D2940F" w14:textId="77777777" w:rsidR="00EB4166" w:rsidRDefault="00EB4166">
            <w:pPr>
              <w:spacing w:line="240" w:lineRule="exact"/>
              <w:jc w:val="both"/>
            </w:pPr>
          </w:p>
        </w:tc>
        <w:tc>
          <w:tcPr>
            <w:tcW w:w="360" w:type="dxa"/>
          </w:tcPr>
          <w:p w14:paraId="2386E695" w14:textId="77777777" w:rsidR="00EB4166" w:rsidRDefault="00EB4166">
            <w:pPr>
              <w:spacing w:line="240" w:lineRule="exact"/>
              <w:jc w:val="right"/>
              <w:rPr>
                <w:rFonts w:cs="Times New Roman"/>
              </w:rPr>
            </w:pPr>
            <w:r>
              <w:rPr>
                <w:rFonts w:cs="Times New Roman"/>
              </w:rPr>
              <w:t>(b)</w:t>
            </w:r>
          </w:p>
        </w:tc>
        <w:tc>
          <w:tcPr>
            <w:tcW w:w="5040" w:type="dxa"/>
          </w:tcPr>
          <w:p w14:paraId="0948A186" w14:textId="77777777" w:rsidR="00EB4166" w:rsidRDefault="00EB4166">
            <w:pPr>
              <w:spacing w:line="240" w:lineRule="exact"/>
              <w:ind w:left="17" w:right="91"/>
              <w:jc w:val="both"/>
              <w:rPr>
                <w:rFonts w:cs="Times New Roman"/>
              </w:rPr>
            </w:pPr>
            <w:r>
              <w:rPr>
                <w:rFonts w:cs="Times New Roman"/>
              </w:rPr>
              <w:t xml:space="preserve">The document on service description mentioned at (a) is </w:t>
            </w:r>
            <w:r>
              <w:rPr>
                <w:rFonts w:cs="Times New Roman"/>
                <w:b/>
                <w:bCs/>
              </w:rPr>
              <w:t>accessible</w:t>
            </w:r>
            <w:r>
              <w:rPr>
                <w:rFonts w:cs="Times New Roman"/>
              </w:rPr>
              <w:t xml:space="preserve"> to potential service users, staff and other interested parties</w:t>
            </w:r>
          </w:p>
        </w:tc>
        <w:tc>
          <w:tcPr>
            <w:tcW w:w="1080" w:type="dxa"/>
          </w:tcPr>
          <w:p w14:paraId="4269386B" w14:textId="77777777" w:rsidR="00EB4166" w:rsidRDefault="00EB4166">
            <w:pPr>
              <w:spacing w:line="240" w:lineRule="exact"/>
              <w:rPr>
                <w:sz w:val="22"/>
                <w:szCs w:val="22"/>
              </w:rPr>
            </w:pPr>
          </w:p>
        </w:tc>
        <w:tc>
          <w:tcPr>
            <w:tcW w:w="1200" w:type="dxa"/>
          </w:tcPr>
          <w:p w14:paraId="59A63730" w14:textId="77777777" w:rsidR="00EB4166" w:rsidRDefault="00EB4166">
            <w:pPr>
              <w:spacing w:line="240" w:lineRule="exact"/>
              <w:rPr>
                <w:sz w:val="22"/>
                <w:szCs w:val="22"/>
              </w:rPr>
            </w:pPr>
          </w:p>
        </w:tc>
        <w:tc>
          <w:tcPr>
            <w:tcW w:w="3120" w:type="dxa"/>
          </w:tcPr>
          <w:p w14:paraId="58A00FDE" w14:textId="77777777" w:rsidR="00EB4166" w:rsidRDefault="00EB4166">
            <w:pPr>
              <w:spacing w:line="240" w:lineRule="exact"/>
              <w:rPr>
                <w:sz w:val="22"/>
                <w:szCs w:val="22"/>
              </w:rPr>
            </w:pPr>
          </w:p>
        </w:tc>
      </w:tr>
      <w:tr w:rsidR="00EB4166" w14:paraId="1D753417" w14:textId="77777777" w:rsidTr="009257ED">
        <w:trPr>
          <w:cantSplit/>
          <w:trHeight w:val="2034"/>
        </w:trPr>
        <w:tc>
          <w:tcPr>
            <w:tcW w:w="508" w:type="dxa"/>
            <w:tcBorders>
              <w:bottom w:val="single" w:sz="12" w:space="0" w:color="auto"/>
            </w:tcBorders>
          </w:tcPr>
          <w:p w14:paraId="4549D7A0" w14:textId="77777777" w:rsidR="00EB4166" w:rsidRDefault="00EB4166">
            <w:pPr>
              <w:spacing w:line="240" w:lineRule="exact"/>
              <w:jc w:val="center"/>
              <w:rPr>
                <w:rFonts w:cs="Times New Roman"/>
              </w:rPr>
            </w:pPr>
            <w:r>
              <w:rPr>
                <w:rFonts w:cs="Times New Roman"/>
              </w:rPr>
              <w:t>1.3</w:t>
            </w:r>
          </w:p>
        </w:tc>
        <w:tc>
          <w:tcPr>
            <w:tcW w:w="2760" w:type="dxa"/>
            <w:tcBorders>
              <w:bottom w:val="single" w:sz="12" w:space="0" w:color="auto"/>
            </w:tcBorders>
          </w:tcPr>
          <w:p w14:paraId="3CE1ECF1" w14:textId="77777777" w:rsidR="00EB4166" w:rsidRDefault="00EB4166">
            <w:pPr>
              <w:pStyle w:val="a9"/>
              <w:spacing w:line="240" w:lineRule="exact"/>
              <w:ind w:left="-28" w:hanging="18"/>
              <w:rPr>
                <w:rFonts w:eastAsia="細明體" w:cs="Times New Roman"/>
              </w:rPr>
            </w:pPr>
            <w:r>
              <w:rPr>
                <w:rFonts w:eastAsia="細明體" w:cs="Times New Roman"/>
              </w:rPr>
              <w:t>Where appropriate, the service unit should circulate its service description to potential service users, staff, and relevant local services or community groups.</w:t>
            </w:r>
          </w:p>
        </w:tc>
        <w:tc>
          <w:tcPr>
            <w:tcW w:w="360" w:type="dxa"/>
            <w:tcBorders>
              <w:bottom w:val="single" w:sz="12" w:space="0" w:color="auto"/>
            </w:tcBorders>
          </w:tcPr>
          <w:p w14:paraId="424BAEE5" w14:textId="77777777" w:rsidR="00EB4166" w:rsidRDefault="00EB4166">
            <w:pPr>
              <w:widowControl/>
              <w:jc w:val="right"/>
              <w:rPr>
                <w:rFonts w:cs="Times New Roman"/>
              </w:rPr>
            </w:pPr>
            <w:r>
              <w:rPr>
                <w:rFonts w:cs="Times New Roman"/>
              </w:rPr>
              <w:t>(a)</w:t>
            </w:r>
          </w:p>
        </w:tc>
        <w:tc>
          <w:tcPr>
            <w:tcW w:w="5040" w:type="dxa"/>
            <w:tcBorders>
              <w:bottom w:val="single" w:sz="12" w:space="0" w:color="auto"/>
            </w:tcBorders>
          </w:tcPr>
          <w:p w14:paraId="6C815CC2" w14:textId="77777777" w:rsidR="00EB4166" w:rsidRDefault="00EB4166">
            <w:pPr>
              <w:tabs>
                <w:tab w:val="left" w:pos="0"/>
              </w:tabs>
              <w:spacing w:line="240" w:lineRule="exact"/>
              <w:ind w:right="92"/>
              <w:jc w:val="both"/>
              <w:rPr>
                <w:rFonts w:cs="Times New Roman"/>
              </w:rPr>
            </w:pPr>
            <w:r>
              <w:rPr>
                <w:rFonts w:cs="Times New Roman"/>
              </w:rPr>
              <w:t xml:space="preserve">Where appropriate, the service description has been  </w:t>
            </w:r>
            <w:r>
              <w:rPr>
                <w:rFonts w:cs="Times New Roman"/>
                <w:b/>
                <w:bCs/>
              </w:rPr>
              <w:t>circulated</w:t>
            </w:r>
            <w:r>
              <w:rPr>
                <w:rFonts w:cs="Times New Roman"/>
              </w:rPr>
              <w:t xml:space="preserve"> to potential service users, staff and relevant local services or community groups</w:t>
            </w:r>
          </w:p>
        </w:tc>
        <w:tc>
          <w:tcPr>
            <w:tcW w:w="1080" w:type="dxa"/>
            <w:tcBorders>
              <w:bottom w:val="single" w:sz="12" w:space="0" w:color="auto"/>
            </w:tcBorders>
          </w:tcPr>
          <w:p w14:paraId="39D068F3" w14:textId="77777777" w:rsidR="00EB4166" w:rsidRDefault="00EB4166">
            <w:pPr>
              <w:spacing w:line="240" w:lineRule="exact"/>
              <w:rPr>
                <w:sz w:val="22"/>
                <w:szCs w:val="22"/>
              </w:rPr>
            </w:pPr>
          </w:p>
        </w:tc>
        <w:tc>
          <w:tcPr>
            <w:tcW w:w="1200" w:type="dxa"/>
            <w:tcBorders>
              <w:bottom w:val="single" w:sz="12" w:space="0" w:color="auto"/>
            </w:tcBorders>
          </w:tcPr>
          <w:p w14:paraId="0B571077" w14:textId="77777777" w:rsidR="00EB4166" w:rsidRDefault="00EB4166">
            <w:pPr>
              <w:spacing w:line="240" w:lineRule="exact"/>
              <w:rPr>
                <w:sz w:val="22"/>
                <w:szCs w:val="22"/>
              </w:rPr>
            </w:pPr>
          </w:p>
        </w:tc>
        <w:tc>
          <w:tcPr>
            <w:tcW w:w="3120" w:type="dxa"/>
            <w:tcBorders>
              <w:bottom w:val="single" w:sz="12" w:space="0" w:color="auto"/>
            </w:tcBorders>
          </w:tcPr>
          <w:p w14:paraId="261F6512" w14:textId="77777777" w:rsidR="00EB4166" w:rsidRDefault="00EB4166">
            <w:pPr>
              <w:spacing w:line="240" w:lineRule="exact"/>
              <w:rPr>
                <w:sz w:val="22"/>
                <w:szCs w:val="22"/>
              </w:rPr>
            </w:pPr>
          </w:p>
        </w:tc>
      </w:tr>
    </w:tbl>
    <w:p w14:paraId="345C13F3" w14:textId="77777777" w:rsidR="00EB4166" w:rsidRDefault="00EB4166">
      <w:pPr>
        <w:pStyle w:val="21"/>
        <w:autoSpaceDE w:val="0"/>
        <w:autoSpaceDN w:val="0"/>
        <w:spacing w:line="240" w:lineRule="exact"/>
        <w:ind w:left="1440" w:hanging="1440"/>
        <w:jc w:val="both"/>
        <w:rPr>
          <w:b/>
          <w:bCs/>
          <w:sz w:val="24"/>
          <w:szCs w:val="24"/>
        </w:rPr>
      </w:pPr>
    </w:p>
    <w:p w14:paraId="4B761097" w14:textId="77777777" w:rsidR="00EB4166" w:rsidRDefault="008C0943" w:rsidP="008C0943">
      <w:pPr>
        <w:pStyle w:val="21"/>
        <w:autoSpaceDE w:val="0"/>
        <w:autoSpaceDN w:val="0"/>
        <w:spacing w:line="240" w:lineRule="exact"/>
        <w:jc w:val="both"/>
        <w:rPr>
          <w:rFonts w:cs="Times New Roman"/>
          <w:b/>
          <w:bCs/>
          <w:sz w:val="24"/>
          <w:szCs w:val="24"/>
        </w:rPr>
      </w:pPr>
      <w:r>
        <w:rPr>
          <w:b/>
          <w:bCs/>
          <w:sz w:val="24"/>
          <w:szCs w:val="24"/>
        </w:rPr>
        <w:br w:type="page"/>
      </w:r>
      <w:r w:rsidR="00EB4166">
        <w:rPr>
          <w:rFonts w:cs="Times New Roman"/>
          <w:b/>
          <w:bCs/>
          <w:sz w:val="24"/>
          <w:szCs w:val="24"/>
        </w:rPr>
        <w:lastRenderedPageBreak/>
        <w:t>Standard 2: The service unit should review and update the documented policies and procedures describing how it will approach key service delivery issues.</w:t>
      </w:r>
    </w:p>
    <w:p w14:paraId="0B675D5B" w14:textId="77777777" w:rsidR="00EB4166" w:rsidRDefault="00EB4166"/>
    <w:tbl>
      <w:tblPr>
        <w:tblW w:w="0" w:type="auto"/>
        <w:tblBorders>
          <w:top w:val="single" w:sz="12" w:space="0" w:color="000000"/>
          <w:left w:val="single" w:sz="12" w:space="0" w:color="000000"/>
          <w:bottom w:val="single" w:sz="12" w:space="0" w:color="000000"/>
          <w:right w:val="single" w:sz="12" w:space="0" w:color="000000"/>
        </w:tblBorders>
        <w:tblLayout w:type="fixed"/>
        <w:tblCellMar>
          <w:left w:w="28" w:type="dxa"/>
          <w:right w:w="28" w:type="dxa"/>
        </w:tblCellMar>
        <w:tblLook w:val="0000" w:firstRow="0" w:lastRow="0" w:firstColumn="0" w:lastColumn="0" w:noHBand="0" w:noVBand="0"/>
      </w:tblPr>
      <w:tblGrid>
        <w:gridCol w:w="508"/>
        <w:gridCol w:w="2160"/>
        <w:gridCol w:w="480"/>
        <w:gridCol w:w="6600"/>
        <w:gridCol w:w="1080"/>
        <w:gridCol w:w="1080"/>
        <w:gridCol w:w="2760"/>
      </w:tblGrid>
      <w:tr w:rsidR="00EB4166" w14:paraId="2949E780" w14:textId="77777777">
        <w:trPr>
          <w:cantSplit/>
        </w:trPr>
        <w:tc>
          <w:tcPr>
            <w:tcW w:w="11908" w:type="dxa"/>
            <w:gridSpan w:val="6"/>
            <w:tcBorders>
              <w:top w:val="single" w:sz="12" w:space="0" w:color="000000"/>
              <w:bottom w:val="single" w:sz="4" w:space="0" w:color="auto"/>
              <w:right w:val="single" w:sz="6" w:space="0" w:color="000000"/>
            </w:tcBorders>
          </w:tcPr>
          <w:p w14:paraId="17752023" w14:textId="77777777" w:rsidR="00EB4166" w:rsidRDefault="00EB4166">
            <w:pPr>
              <w:spacing w:line="240" w:lineRule="atLeast"/>
              <w:jc w:val="center"/>
              <w:rPr>
                <w:rFonts w:cs="Times New Roman"/>
                <w:b/>
                <w:bCs/>
              </w:rPr>
            </w:pPr>
            <w:r>
              <w:rPr>
                <w:rFonts w:cs="Times New Roman"/>
                <w:b/>
                <w:bCs/>
              </w:rPr>
              <w:t xml:space="preserve">Self-assessment on meeting the standard by service unit </w:t>
            </w:r>
          </w:p>
        </w:tc>
        <w:tc>
          <w:tcPr>
            <w:tcW w:w="2760" w:type="dxa"/>
            <w:vMerge w:val="restart"/>
            <w:tcBorders>
              <w:top w:val="single" w:sz="12" w:space="0" w:color="000000"/>
              <w:left w:val="single" w:sz="6" w:space="0" w:color="000000"/>
              <w:bottom w:val="nil"/>
            </w:tcBorders>
            <w:vAlign w:val="center"/>
          </w:tcPr>
          <w:p w14:paraId="035E9B69" w14:textId="77777777" w:rsidR="00EB4166" w:rsidRDefault="00EB4166">
            <w:pPr>
              <w:pStyle w:val="3"/>
              <w:rPr>
                <w:rFonts w:cs="Times New Roman"/>
              </w:rPr>
            </w:pPr>
            <w:r>
              <w:rPr>
                <w:rFonts w:cs="Times New Roman"/>
              </w:rPr>
              <w:t xml:space="preserve">Please describe the title, </w:t>
            </w:r>
          </w:p>
          <w:p w14:paraId="5F7CC390" w14:textId="77777777" w:rsidR="00EB4166" w:rsidRDefault="00EB4166">
            <w:pPr>
              <w:pStyle w:val="3"/>
              <w:rPr>
                <w:rFonts w:cs="Times New Roman"/>
                <w:sz w:val="22"/>
                <w:szCs w:val="22"/>
              </w:rPr>
            </w:pPr>
            <w:r>
              <w:rPr>
                <w:rFonts w:cs="Times New Roman"/>
              </w:rPr>
              <w:t>reference number/order of the related document.</w:t>
            </w:r>
            <w:r>
              <w:rPr>
                <w:rFonts w:cs="Times New Roman"/>
                <w:sz w:val="22"/>
                <w:szCs w:val="22"/>
              </w:rPr>
              <w:t xml:space="preserve"> </w:t>
            </w:r>
          </w:p>
          <w:p w14:paraId="506762E6" w14:textId="77777777" w:rsidR="00EB4166" w:rsidRDefault="00EB4166">
            <w:pPr>
              <w:spacing w:line="240" w:lineRule="exact"/>
              <w:jc w:val="center"/>
              <w:rPr>
                <w:b/>
                <w:bCs/>
                <w:sz w:val="20"/>
                <w:szCs w:val="20"/>
              </w:rPr>
            </w:pPr>
          </w:p>
        </w:tc>
      </w:tr>
      <w:tr w:rsidR="00EB4166" w14:paraId="0A91ECF4" w14:textId="77777777">
        <w:trPr>
          <w:cantSplit/>
        </w:trPr>
        <w:tc>
          <w:tcPr>
            <w:tcW w:w="2668" w:type="dxa"/>
            <w:gridSpan w:val="2"/>
            <w:vMerge w:val="restart"/>
            <w:tcBorders>
              <w:top w:val="nil"/>
              <w:bottom w:val="nil"/>
              <w:right w:val="single" w:sz="6" w:space="0" w:color="000000"/>
            </w:tcBorders>
            <w:vAlign w:val="center"/>
          </w:tcPr>
          <w:p w14:paraId="1342DA17" w14:textId="77777777" w:rsidR="00EB4166" w:rsidRDefault="00EB4166">
            <w:pPr>
              <w:pStyle w:val="1"/>
              <w:spacing w:line="240" w:lineRule="atLeast"/>
              <w:jc w:val="center"/>
              <w:rPr>
                <w:rFonts w:cs="Times New Roman"/>
                <w:b/>
                <w:bCs/>
                <w:sz w:val="24"/>
                <w:szCs w:val="24"/>
              </w:rPr>
            </w:pPr>
            <w:r>
              <w:rPr>
                <w:rFonts w:cs="Times New Roman"/>
                <w:b/>
                <w:bCs/>
                <w:sz w:val="24"/>
                <w:szCs w:val="24"/>
              </w:rPr>
              <w:t>Criteria</w:t>
            </w:r>
          </w:p>
        </w:tc>
        <w:tc>
          <w:tcPr>
            <w:tcW w:w="7080" w:type="dxa"/>
            <w:gridSpan w:val="2"/>
            <w:vMerge w:val="restart"/>
            <w:tcBorders>
              <w:top w:val="nil"/>
              <w:left w:val="single" w:sz="6" w:space="0" w:color="000000"/>
              <w:bottom w:val="nil"/>
              <w:right w:val="single" w:sz="6" w:space="0" w:color="000000"/>
            </w:tcBorders>
            <w:vAlign w:val="center"/>
          </w:tcPr>
          <w:p w14:paraId="06B56DDD" w14:textId="77777777" w:rsidR="00EB4166" w:rsidRDefault="00EB4166">
            <w:pPr>
              <w:pStyle w:val="2"/>
              <w:spacing w:line="240" w:lineRule="atLeast"/>
              <w:rPr>
                <w:rFonts w:cs="Times New Roman"/>
                <w:sz w:val="24"/>
                <w:szCs w:val="24"/>
              </w:rPr>
            </w:pPr>
            <w:r>
              <w:rPr>
                <w:rFonts w:cs="Times New Roman"/>
                <w:sz w:val="24"/>
                <w:szCs w:val="24"/>
              </w:rPr>
              <w:t>Area covered in the Criteria</w:t>
            </w:r>
          </w:p>
        </w:tc>
        <w:tc>
          <w:tcPr>
            <w:tcW w:w="2160" w:type="dxa"/>
            <w:gridSpan w:val="2"/>
            <w:tcBorders>
              <w:top w:val="nil"/>
              <w:left w:val="single" w:sz="6" w:space="0" w:color="000000"/>
              <w:bottom w:val="single" w:sz="6" w:space="0" w:color="000000"/>
              <w:right w:val="single" w:sz="6" w:space="0" w:color="000000"/>
            </w:tcBorders>
          </w:tcPr>
          <w:p w14:paraId="79447207" w14:textId="77777777" w:rsidR="00EB4166" w:rsidRDefault="00EB4166">
            <w:pPr>
              <w:spacing w:line="240" w:lineRule="atLeast"/>
              <w:jc w:val="center"/>
              <w:rPr>
                <w:b/>
                <w:bCs/>
                <w:sz w:val="22"/>
                <w:szCs w:val="22"/>
              </w:rPr>
            </w:pPr>
            <w:r>
              <w:rPr>
                <w:rFonts w:cs="Times New Roman"/>
                <w:b/>
                <w:bCs/>
              </w:rPr>
              <w:t>Present state of service unit</w:t>
            </w:r>
            <w:r>
              <w:rPr>
                <w:rFonts w:cs="Times New Roman"/>
                <w:sz w:val="22"/>
                <w:szCs w:val="22"/>
                <w:vertAlign w:val="superscript"/>
              </w:rPr>
              <w:t xml:space="preserve"> Note 1</w:t>
            </w:r>
          </w:p>
          <w:p w14:paraId="51D75FF7" w14:textId="77777777" w:rsidR="00EB4166" w:rsidRDefault="00EB4166">
            <w:pPr>
              <w:snapToGrid w:val="0"/>
              <w:spacing w:line="240" w:lineRule="atLeast"/>
              <w:jc w:val="center"/>
              <w:rPr>
                <w:b/>
                <w:bCs/>
                <w:sz w:val="16"/>
                <w:szCs w:val="16"/>
              </w:rPr>
            </w:pPr>
            <w:r>
              <w:rPr>
                <w:rFonts w:cs="Times New Roman"/>
                <w:sz w:val="16"/>
                <w:szCs w:val="16"/>
              </w:rPr>
              <w:t>[Please tick where appropriate]</w:t>
            </w:r>
          </w:p>
        </w:tc>
        <w:tc>
          <w:tcPr>
            <w:tcW w:w="2760" w:type="dxa"/>
            <w:vMerge/>
            <w:tcBorders>
              <w:top w:val="nil"/>
              <w:left w:val="single" w:sz="6" w:space="0" w:color="000000"/>
              <w:bottom w:val="nil"/>
            </w:tcBorders>
            <w:vAlign w:val="center"/>
          </w:tcPr>
          <w:p w14:paraId="4E897673" w14:textId="77777777" w:rsidR="00EB4166" w:rsidRDefault="00EB4166">
            <w:pPr>
              <w:widowControl/>
              <w:rPr>
                <w:sz w:val="20"/>
                <w:szCs w:val="20"/>
              </w:rPr>
            </w:pPr>
          </w:p>
        </w:tc>
      </w:tr>
      <w:tr w:rsidR="00EB4166" w14:paraId="46A3CD36" w14:textId="77777777">
        <w:trPr>
          <w:cantSplit/>
          <w:trHeight w:val="545"/>
        </w:trPr>
        <w:tc>
          <w:tcPr>
            <w:tcW w:w="2668" w:type="dxa"/>
            <w:gridSpan w:val="2"/>
            <w:vMerge/>
            <w:tcBorders>
              <w:top w:val="nil"/>
              <w:bottom w:val="nil"/>
              <w:right w:val="single" w:sz="6" w:space="0" w:color="000000"/>
            </w:tcBorders>
            <w:vAlign w:val="center"/>
          </w:tcPr>
          <w:p w14:paraId="1B3BF195" w14:textId="77777777" w:rsidR="00EB4166" w:rsidRDefault="00EB4166">
            <w:pPr>
              <w:widowControl/>
              <w:rPr>
                <w:rFonts w:eastAsia="Arial Unicode MS" w:cs="Arial Unicode MS"/>
                <w:b/>
                <w:bCs/>
              </w:rPr>
            </w:pPr>
          </w:p>
        </w:tc>
        <w:tc>
          <w:tcPr>
            <w:tcW w:w="7080" w:type="dxa"/>
            <w:gridSpan w:val="2"/>
            <w:vMerge/>
            <w:tcBorders>
              <w:top w:val="nil"/>
              <w:left w:val="single" w:sz="6" w:space="0" w:color="000000"/>
              <w:bottom w:val="nil"/>
              <w:right w:val="single" w:sz="6" w:space="0" w:color="000000"/>
            </w:tcBorders>
            <w:vAlign w:val="center"/>
          </w:tcPr>
          <w:p w14:paraId="65AFA9A8" w14:textId="77777777" w:rsidR="00EB4166" w:rsidRDefault="00EB4166">
            <w:pPr>
              <w:widowControl/>
              <w:rPr>
                <w:rFonts w:eastAsia="Arial Unicode MS" w:cs="Arial Unicode MS"/>
                <w:b/>
                <w:bCs/>
              </w:rPr>
            </w:pPr>
          </w:p>
        </w:tc>
        <w:tc>
          <w:tcPr>
            <w:tcW w:w="1080" w:type="dxa"/>
            <w:tcBorders>
              <w:top w:val="single" w:sz="6" w:space="0" w:color="000000"/>
              <w:left w:val="single" w:sz="6" w:space="0" w:color="000000"/>
              <w:bottom w:val="nil"/>
              <w:right w:val="single" w:sz="6" w:space="0" w:color="000000"/>
            </w:tcBorders>
            <w:vAlign w:val="center"/>
          </w:tcPr>
          <w:p w14:paraId="1F0C8BA4" w14:textId="77777777" w:rsidR="00EB4166" w:rsidRDefault="00EB4166">
            <w:pPr>
              <w:snapToGrid w:val="0"/>
              <w:spacing w:line="240" w:lineRule="atLeast"/>
              <w:jc w:val="center"/>
              <w:rPr>
                <w:rFonts w:cs="Times New Roman"/>
                <w:b/>
                <w:bCs/>
              </w:rPr>
            </w:pPr>
            <w:r>
              <w:rPr>
                <w:rFonts w:cs="Times New Roman"/>
                <w:b/>
                <w:bCs/>
              </w:rPr>
              <w:t>Achieved</w:t>
            </w:r>
          </w:p>
        </w:tc>
        <w:tc>
          <w:tcPr>
            <w:tcW w:w="1080" w:type="dxa"/>
            <w:tcBorders>
              <w:top w:val="single" w:sz="6" w:space="0" w:color="000000"/>
              <w:left w:val="single" w:sz="6" w:space="0" w:color="000000"/>
              <w:bottom w:val="nil"/>
              <w:right w:val="single" w:sz="6" w:space="0" w:color="000000"/>
            </w:tcBorders>
            <w:vAlign w:val="center"/>
          </w:tcPr>
          <w:p w14:paraId="3F55E4DA" w14:textId="77777777" w:rsidR="00EB4166" w:rsidRDefault="00EB4166">
            <w:pPr>
              <w:snapToGrid w:val="0"/>
              <w:spacing w:line="240" w:lineRule="atLeast"/>
              <w:rPr>
                <w:rFonts w:cs="Times New Roman"/>
                <w:b/>
                <w:bCs/>
              </w:rPr>
            </w:pPr>
            <w:r>
              <w:rPr>
                <w:rFonts w:cs="Times New Roman"/>
                <w:b/>
                <w:bCs/>
              </w:rPr>
              <w:t>Not yet achieved</w:t>
            </w:r>
          </w:p>
          <w:p w14:paraId="5D39439A" w14:textId="77777777" w:rsidR="00EB4166" w:rsidRDefault="00EB4166">
            <w:pPr>
              <w:snapToGrid w:val="0"/>
              <w:spacing w:line="240" w:lineRule="atLeast"/>
              <w:jc w:val="center"/>
            </w:pPr>
            <w:r>
              <w:rPr>
                <w:rFonts w:cs="Times New Roman"/>
                <w:sz w:val="20"/>
                <w:szCs w:val="20"/>
                <w:vertAlign w:val="superscript"/>
              </w:rPr>
              <w:t>Note 2</w:t>
            </w:r>
          </w:p>
        </w:tc>
        <w:tc>
          <w:tcPr>
            <w:tcW w:w="2760" w:type="dxa"/>
            <w:vMerge/>
            <w:tcBorders>
              <w:top w:val="nil"/>
              <w:left w:val="single" w:sz="6" w:space="0" w:color="000000"/>
              <w:bottom w:val="nil"/>
            </w:tcBorders>
            <w:vAlign w:val="center"/>
          </w:tcPr>
          <w:p w14:paraId="78E364ED" w14:textId="77777777" w:rsidR="00EB4166" w:rsidRDefault="00EB4166">
            <w:pPr>
              <w:widowControl/>
              <w:rPr>
                <w:sz w:val="20"/>
                <w:szCs w:val="20"/>
              </w:rPr>
            </w:pPr>
          </w:p>
        </w:tc>
      </w:tr>
      <w:tr w:rsidR="00EB4166" w14:paraId="503215C6" w14:textId="77777777">
        <w:trPr>
          <w:cantSplit/>
          <w:trHeight w:val="648"/>
        </w:trPr>
        <w:tc>
          <w:tcPr>
            <w:tcW w:w="508" w:type="dxa"/>
            <w:vMerge w:val="restart"/>
            <w:tcBorders>
              <w:top w:val="single" w:sz="6" w:space="0" w:color="000000"/>
              <w:bottom w:val="nil"/>
              <w:right w:val="single" w:sz="6" w:space="0" w:color="000000"/>
            </w:tcBorders>
          </w:tcPr>
          <w:p w14:paraId="150466DD" w14:textId="77777777" w:rsidR="00EB4166" w:rsidRDefault="00EB4166">
            <w:pPr>
              <w:rPr>
                <w:rFonts w:cs="Times New Roman"/>
              </w:rPr>
            </w:pPr>
            <w:r>
              <w:rPr>
                <w:rFonts w:cs="Times New Roman"/>
              </w:rPr>
              <w:t>2.1</w:t>
            </w:r>
          </w:p>
        </w:tc>
        <w:tc>
          <w:tcPr>
            <w:tcW w:w="2160" w:type="dxa"/>
            <w:vMerge w:val="restart"/>
            <w:tcBorders>
              <w:top w:val="single" w:sz="6" w:space="0" w:color="000000"/>
              <w:left w:val="single" w:sz="6" w:space="0" w:color="000000"/>
              <w:bottom w:val="nil"/>
              <w:right w:val="single" w:sz="6" w:space="0" w:color="000000"/>
            </w:tcBorders>
          </w:tcPr>
          <w:p w14:paraId="64EAE262" w14:textId="77777777" w:rsidR="00EB4166" w:rsidRDefault="00EB4166">
            <w:pPr>
              <w:spacing w:line="240" w:lineRule="exact"/>
              <w:rPr>
                <w:rFonts w:cs="Times New Roman"/>
              </w:rPr>
            </w:pPr>
            <w:r>
              <w:rPr>
                <w:rFonts w:cs="Times New Roman"/>
              </w:rPr>
              <w:t>The service unit has a mechanism to review and update its policies and procedures.</w:t>
            </w:r>
          </w:p>
        </w:tc>
        <w:tc>
          <w:tcPr>
            <w:tcW w:w="480" w:type="dxa"/>
            <w:vMerge w:val="restart"/>
            <w:tcBorders>
              <w:top w:val="single" w:sz="6" w:space="0" w:color="000000"/>
              <w:left w:val="single" w:sz="6" w:space="0" w:color="000000"/>
              <w:bottom w:val="nil"/>
              <w:right w:val="single" w:sz="6" w:space="0" w:color="000000"/>
            </w:tcBorders>
            <w:vAlign w:val="center"/>
          </w:tcPr>
          <w:p w14:paraId="21FBA8FD" w14:textId="77777777" w:rsidR="00EB4166" w:rsidRDefault="00EB4166">
            <w:pPr>
              <w:widowControl/>
              <w:spacing w:line="240" w:lineRule="exact"/>
              <w:jc w:val="center"/>
            </w:pPr>
          </w:p>
          <w:p w14:paraId="4E8EAE27" w14:textId="77777777" w:rsidR="00EB4166" w:rsidRDefault="00EB4166">
            <w:pPr>
              <w:widowControl/>
              <w:spacing w:line="240" w:lineRule="exact"/>
              <w:jc w:val="center"/>
              <w:rPr>
                <w:rFonts w:cs="Times New Roman"/>
              </w:rPr>
            </w:pPr>
            <w:r>
              <w:rPr>
                <w:rFonts w:cs="Times New Roman"/>
              </w:rPr>
              <w:t>(a)</w:t>
            </w:r>
          </w:p>
          <w:p w14:paraId="52BBE981" w14:textId="77777777" w:rsidR="00EB4166" w:rsidRDefault="00EB4166">
            <w:pPr>
              <w:widowControl/>
              <w:spacing w:line="240" w:lineRule="exact"/>
              <w:jc w:val="center"/>
              <w:rPr>
                <w:rFonts w:cs="Times New Roman"/>
              </w:rPr>
            </w:pPr>
          </w:p>
          <w:p w14:paraId="0DF9E3D1" w14:textId="77777777" w:rsidR="00EB4166" w:rsidRDefault="00EB4166">
            <w:pPr>
              <w:spacing w:line="240" w:lineRule="exact"/>
              <w:jc w:val="center"/>
            </w:pPr>
          </w:p>
        </w:tc>
        <w:tc>
          <w:tcPr>
            <w:tcW w:w="6600" w:type="dxa"/>
            <w:tcBorders>
              <w:top w:val="single" w:sz="6" w:space="0" w:color="000000"/>
              <w:left w:val="single" w:sz="6" w:space="0" w:color="000000"/>
              <w:bottom w:val="nil"/>
              <w:right w:val="single" w:sz="6" w:space="0" w:color="000000"/>
            </w:tcBorders>
            <w:vAlign w:val="center"/>
          </w:tcPr>
          <w:p w14:paraId="46A57642" w14:textId="77777777" w:rsidR="00EB4166" w:rsidRDefault="00EB4166">
            <w:pPr>
              <w:snapToGrid w:val="0"/>
              <w:spacing w:line="240" w:lineRule="exact"/>
              <w:ind w:right="92"/>
              <w:rPr>
                <w:rFonts w:cs="Times New Roman"/>
              </w:rPr>
            </w:pPr>
            <w:r>
              <w:rPr>
                <w:rFonts w:cs="Times New Roman"/>
              </w:rPr>
              <w:t xml:space="preserve">Having a </w:t>
            </w:r>
            <w:r>
              <w:rPr>
                <w:rFonts w:cs="Times New Roman"/>
                <w:b/>
                <w:bCs/>
              </w:rPr>
              <w:t>document</w:t>
            </w:r>
            <w:r>
              <w:rPr>
                <w:rFonts w:cs="Times New Roman"/>
              </w:rPr>
              <w:t xml:space="preserve"> spelling out for each of the </w:t>
            </w:r>
            <w:r>
              <w:rPr>
                <w:rFonts w:cs="Times New Roman"/>
                <w:b/>
                <w:bCs/>
              </w:rPr>
              <w:t xml:space="preserve">policies and procedures </w:t>
            </w:r>
            <w:r>
              <w:rPr>
                <w:rFonts w:cs="Times New Roman"/>
              </w:rPr>
              <w:t xml:space="preserve">stipulated under </w:t>
            </w:r>
            <w:r>
              <w:rPr>
                <w:rFonts w:cs="Times New Roman"/>
                <w:b/>
                <w:bCs/>
              </w:rPr>
              <w:t>SQSs 6, 10, 11, 12, 13, 14, 15 &amp; 16</w:t>
            </w:r>
            <w:r>
              <w:rPr>
                <w:rFonts w:cs="Times New Roman"/>
              </w:rPr>
              <w:t xml:space="preserve"> : </w:t>
            </w:r>
          </w:p>
        </w:tc>
        <w:tc>
          <w:tcPr>
            <w:tcW w:w="1080" w:type="dxa"/>
            <w:tcBorders>
              <w:top w:val="single" w:sz="6" w:space="0" w:color="000000"/>
              <w:left w:val="single" w:sz="6" w:space="0" w:color="000000"/>
              <w:bottom w:val="nil"/>
              <w:right w:val="single" w:sz="6" w:space="0" w:color="000000"/>
            </w:tcBorders>
          </w:tcPr>
          <w:p w14:paraId="54B697B2" w14:textId="77777777" w:rsidR="00EB4166" w:rsidRDefault="00EB4166"/>
          <w:p w14:paraId="7BE659B5" w14:textId="77777777" w:rsidR="00EB4166" w:rsidRDefault="00EB4166"/>
        </w:tc>
        <w:tc>
          <w:tcPr>
            <w:tcW w:w="1080" w:type="dxa"/>
            <w:tcBorders>
              <w:top w:val="single" w:sz="6" w:space="0" w:color="000000"/>
              <w:left w:val="single" w:sz="6" w:space="0" w:color="000000"/>
              <w:bottom w:val="nil"/>
              <w:right w:val="single" w:sz="6" w:space="0" w:color="000000"/>
            </w:tcBorders>
          </w:tcPr>
          <w:p w14:paraId="4F0C70FC" w14:textId="77777777" w:rsidR="00EB4166" w:rsidRDefault="00EB4166"/>
        </w:tc>
        <w:tc>
          <w:tcPr>
            <w:tcW w:w="2760" w:type="dxa"/>
            <w:tcBorders>
              <w:top w:val="single" w:sz="6" w:space="0" w:color="000000"/>
              <w:left w:val="single" w:sz="6" w:space="0" w:color="000000"/>
              <w:bottom w:val="nil"/>
            </w:tcBorders>
          </w:tcPr>
          <w:p w14:paraId="2B5753AE" w14:textId="77777777" w:rsidR="00EB4166" w:rsidRDefault="00EB4166"/>
        </w:tc>
      </w:tr>
      <w:tr w:rsidR="00EB4166" w14:paraId="60EA9E5B" w14:textId="77777777">
        <w:trPr>
          <w:cantSplit/>
          <w:trHeight w:val="564"/>
        </w:trPr>
        <w:tc>
          <w:tcPr>
            <w:tcW w:w="508" w:type="dxa"/>
            <w:vMerge/>
            <w:tcBorders>
              <w:top w:val="nil"/>
              <w:bottom w:val="nil"/>
              <w:right w:val="single" w:sz="6" w:space="0" w:color="000000"/>
            </w:tcBorders>
            <w:vAlign w:val="center"/>
          </w:tcPr>
          <w:p w14:paraId="2C7A256C"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64FA6790" w14:textId="77777777" w:rsidR="00EB4166" w:rsidRDefault="00EB4166">
            <w:pPr>
              <w:widowControl/>
              <w:spacing w:line="240" w:lineRule="exact"/>
            </w:pPr>
          </w:p>
        </w:tc>
        <w:tc>
          <w:tcPr>
            <w:tcW w:w="480" w:type="dxa"/>
            <w:vMerge/>
            <w:tcBorders>
              <w:top w:val="nil"/>
              <w:left w:val="single" w:sz="6" w:space="0" w:color="000000"/>
              <w:bottom w:val="nil"/>
              <w:right w:val="single" w:sz="6" w:space="0" w:color="000000"/>
            </w:tcBorders>
            <w:vAlign w:val="center"/>
          </w:tcPr>
          <w:p w14:paraId="7563FC84" w14:textId="77777777" w:rsidR="00EB4166" w:rsidRDefault="00EB4166">
            <w:pPr>
              <w:widowControl/>
              <w:spacing w:line="240" w:lineRule="exact"/>
            </w:pPr>
          </w:p>
        </w:tc>
        <w:tc>
          <w:tcPr>
            <w:tcW w:w="6600" w:type="dxa"/>
            <w:tcBorders>
              <w:top w:val="nil"/>
              <w:left w:val="single" w:sz="6" w:space="0" w:color="000000"/>
              <w:bottom w:val="dotDash" w:sz="4" w:space="0" w:color="auto"/>
              <w:right w:val="single" w:sz="6" w:space="0" w:color="000000"/>
            </w:tcBorders>
            <w:vAlign w:val="center"/>
          </w:tcPr>
          <w:p w14:paraId="17DB41CD" w14:textId="77777777" w:rsidR="00EB4166" w:rsidRDefault="00EB4166">
            <w:pPr>
              <w:snapToGrid w:val="0"/>
              <w:spacing w:line="240" w:lineRule="exact"/>
              <w:ind w:right="92"/>
              <w:rPr>
                <w:rFonts w:cs="Times New Roman"/>
              </w:rPr>
            </w:pPr>
            <w:r>
              <w:rPr>
                <w:rFonts w:cs="Times New Roman"/>
              </w:rPr>
              <w:t xml:space="preserve">a1: whether it would be </w:t>
            </w:r>
            <w:r>
              <w:rPr>
                <w:rFonts w:cs="Times New Roman"/>
                <w:b/>
                <w:bCs/>
              </w:rPr>
              <w:t>reviewed regularly</w:t>
            </w:r>
            <w:r>
              <w:rPr>
                <w:rFonts w:cs="Times New Roman"/>
              </w:rPr>
              <w:t xml:space="preserve"> and for </w:t>
            </w:r>
            <w:r>
              <w:rPr>
                <w:rFonts w:cs="Times New Roman"/>
                <w:b/>
                <w:bCs/>
              </w:rPr>
              <w:t>how often</w:t>
            </w:r>
            <w:r>
              <w:rPr>
                <w:rFonts w:cs="Times New Roman"/>
              </w:rPr>
              <w:t xml:space="preserve">, and/or under what </w:t>
            </w:r>
            <w:r>
              <w:rPr>
                <w:rFonts w:cs="Times New Roman"/>
                <w:b/>
                <w:bCs/>
              </w:rPr>
              <w:t>circumstances</w:t>
            </w:r>
            <w:r>
              <w:rPr>
                <w:rFonts w:cs="Times New Roman"/>
              </w:rPr>
              <w:t xml:space="preserve"> it would be reviewed</w:t>
            </w:r>
          </w:p>
        </w:tc>
        <w:tc>
          <w:tcPr>
            <w:tcW w:w="1080" w:type="dxa"/>
            <w:tcBorders>
              <w:top w:val="nil"/>
              <w:left w:val="single" w:sz="6" w:space="0" w:color="000000"/>
              <w:bottom w:val="dotDash" w:sz="4" w:space="0" w:color="auto"/>
              <w:right w:val="single" w:sz="6" w:space="0" w:color="000000"/>
            </w:tcBorders>
          </w:tcPr>
          <w:p w14:paraId="51781409" w14:textId="77777777" w:rsidR="00EB4166" w:rsidRDefault="00EB4166"/>
        </w:tc>
        <w:tc>
          <w:tcPr>
            <w:tcW w:w="1080" w:type="dxa"/>
            <w:tcBorders>
              <w:top w:val="nil"/>
              <w:left w:val="single" w:sz="6" w:space="0" w:color="000000"/>
              <w:bottom w:val="dotDash" w:sz="4" w:space="0" w:color="auto"/>
              <w:right w:val="single" w:sz="6" w:space="0" w:color="000000"/>
            </w:tcBorders>
          </w:tcPr>
          <w:p w14:paraId="06A590D0" w14:textId="77777777" w:rsidR="00EB4166" w:rsidRDefault="00EB4166"/>
        </w:tc>
        <w:tc>
          <w:tcPr>
            <w:tcW w:w="2760" w:type="dxa"/>
            <w:tcBorders>
              <w:top w:val="nil"/>
              <w:left w:val="single" w:sz="6" w:space="0" w:color="000000"/>
              <w:bottom w:val="dotDash" w:sz="4" w:space="0" w:color="auto"/>
            </w:tcBorders>
          </w:tcPr>
          <w:p w14:paraId="18B1327D" w14:textId="77777777" w:rsidR="00EB4166" w:rsidRDefault="00EB4166"/>
        </w:tc>
      </w:tr>
      <w:tr w:rsidR="00EB4166" w14:paraId="68FCFA6D" w14:textId="77777777">
        <w:trPr>
          <w:cantSplit/>
          <w:trHeight w:val="439"/>
        </w:trPr>
        <w:tc>
          <w:tcPr>
            <w:tcW w:w="508" w:type="dxa"/>
            <w:vMerge/>
            <w:tcBorders>
              <w:top w:val="nil"/>
              <w:bottom w:val="nil"/>
              <w:right w:val="single" w:sz="6" w:space="0" w:color="000000"/>
            </w:tcBorders>
            <w:vAlign w:val="center"/>
          </w:tcPr>
          <w:p w14:paraId="23C9E4B3"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13576020" w14:textId="77777777" w:rsidR="00EB4166" w:rsidRDefault="00EB4166">
            <w:pPr>
              <w:widowControl/>
              <w:spacing w:line="240" w:lineRule="exact"/>
            </w:pPr>
          </w:p>
        </w:tc>
        <w:tc>
          <w:tcPr>
            <w:tcW w:w="480" w:type="dxa"/>
            <w:vMerge/>
            <w:tcBorders>
              <w:top w:val="nil"/>
              <w:left w:val="single" w:sz="6" w:space="0" w:color="000000"/>
              <w:bottom w:val="nil"/>
              <w:right w:val="single" w:sz="6" w:space="0" w:color="000000"/>
            </w:tcBorders>
            <w:vAlign w:val="center"/>
          </w:tcPr>
          <w:p w14:paraId="1A0F6ED7" w14:textId="77777777" w:rsidR="00EB4166" w:rsidRDefault="00EB4166">
            <w:pPr>
              <w:widowControl/>
              <w:spacing w:line="240" w:lineRule="exact"/>
            </w:pPr>
          </w:p>
        </w:tc>
        <w:tc>
          <w:tcPr>
            <w:tcW w:w="6600" w:type="dxa"/>
            <w:tcBorders>
              <w:top w:val="dotDash" w:sz="4" w:space="0" w:color="auto"/>
              <w:left w:val="single" w:sz="6" w:space="0" w:color="000000"/>
              <w:bottom w:val="dotDash" w:sz="4" w:space="0" w:color="auto"/>
              <w:right w:val="single" w:sz="6" w:space="0" w:color="000000"/>
            </w:tcBorders>
            <w:vAlign w:val="center"/>
          </w:tcPr>
          <w:p w14:paraId="5D1BDEF5" w14:textId="77777777" w:rsidR="00EB4166" w:rsidRDefault="00EB4166">
            <w:pPr>
              <w:snapToGrid w:val="0"/>
              <w:spacing w:line="240" w:lineRule="exact"/>
              <w:ind w:right="92"/>
              <w:jc w:val="both"/>
              <w:rPr>
                <w:rFonts w:cs="Times New Roman"/>
              </w:rPr>
            </w:pPr>
            <w:r>
              <w:rPr>
                <w:rFonts w:cs="Times New Roman"/>
              </w:rPr>
              <w:t xml:space="preserve">a2: </w:t>
            </w:r>
            <w:r>
              <w:rPr>
                <w:rFonts w:cs="Times New Roman"/>
                <w:b/>
                <w:bCs/>
              </w:rPr>
              <w:t>person/ post/ committee responsible</w:t>
            </w:r>
            <w:r>
              <w:rPr>
                <w:rFonts w:cs="Times New Roman"/>
              </w:rPr>
              <w:t xml:space="preserve"> for the review</w:t>
            </w:r>
          </w:p>
        </w:tc>
        <w:tc>
          <w:tcPr>
            <w:tcW w:w="1080" w:type="dxa"/>
            <w:tcBorders>
              <w:top w:val="dotDash" w:sz="4" w:space="0" w:color="auto"/>
              <w:left w:val="single" w:sz="6" w:space="0" w:color="000000"/>
              <w:bottom w:val="dotDash" w:sz="4" w:space="0" w:color="auto"/>
              <w:right w:val="single" w:sz="6" w:space="0" w:color="000000"/>
            </w:tcBorders>
          </w:tcPr>
          <w:p w14:paraId="11454755" w14:textId="77777777" w:rsidR="00EB4166" w:rsidRDefault="00EB4166"/>
        </w:tc>
        <w:tc>
          <w:tcPr>
            <w:tcW w:w="1080" w:type="dxa"/>
            <w:tcBorders>
              <w:top w:val="dotDash" w:sz="4" w:space="0" w:color="auto"/>
              <w:left w:val="single" w:sz="6" w:space="0" w:color="000000"/>
              <w:bottom w:val="dotDash" w:sz="4" w:space="0" w:color="auto"/>
              <w:right w:val="single" w:sz="6" w:space="0" w:color="000000"/>
            </w:tcBorders>
          </w:tcPr>
          <w:p w14:paraId="29CE31B1" w14:textId="77777777" w:rsidR="00EB4166" w:rsidRDefault="00EB4166"/>
        </w:tc>
        <w:tc>
          <w:tcPr>
            <w:tcW w:w="2760" w:type="dxa"/>
            <w:tcBorders>
              <w:top w:val="dotDash" w:sz="4" w:space="0" w:color="auto"/>
              <w:left w:val="single" w:sz="6" w:space="0" w:color="000000"/>
              <w:bottom w:val="dotDash" w:sz="4" w:space="0" w:color="auto"/>
            </w:tcBorders>
          </w:tcPr>
          <w:p w14:paraId="66551469" w14:textId="77777777" w:rsidR="00EB4166" w:rsidRDefault="00EB4166"/>
        </w:tc>
      </w:tr>
      <w:tr w:rsidR="00EB4166" w14:paraId="4EB92A5E" w14:textId="77777777">
        <w:trPr>
          <w:cantSplit/>
          <w:trHeight w:val="422"/>
        </w:trPr>
        <w:tc>
          <w:tcPr>
            <w:tcW w:w="508" w:type="dxa"/>
            <w:vMerge/>
            <w:tcBorders>
              <w:top w:val="nil"/>
              <w:bottom w:val="nil"/>
              <w:right w:val="single" w:sz="6" w:space="0" w:color="000000"/>
            </w:tcBorders>
            <w:vAlign w:val="center"/>
          </w:tcPr>
          <w:p w14:paraId="4C201238"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0567DA65" w14:textId="77777777" w:rsidR="00EB4166" w:rsidRDefault="00EB4166">
            <w:pPr>
              <w:widowControl/>
              <w:spacing w:line="240" w:lineRule="exact"/>
            </w:pPr>
          </w:p>
        </w:tc>
        <w:tc>
          <w:tcPr>
            <w:tcW w:w="480" w:type="dxa"/>
            <w:vMerge/>
            <w:tcBorders>
              <w:top w:val="nil"/>
              <w:left w:val="single" w:sz="6" w:space="0" w:color="000000"/>
              <w:bottom w:val="nil"/>
              <w:right w:val="single" w:sz="6" w:space="0" w:color="000000"/>
            </w:tcBorders>
            <w:vAlign w:val="center"/>
          </w:tcPr>
          <w:p w14:paraId="7C320551" w14:textId="77777777" w:rsidR="00EB4166" w:rsidRDefault="00EB4166">
            <w:pPr>
              <w:widowControl/>
              <w:spacing w:line="240" w:lineRule="exact"/>
            </w:pPr>
          </w:p>
        </w:tc>
        <w:tc>
          <w:tcPr>
            <w:tcW w:w="6600" w:type="dxa"/>
            <w:tcBorders>
              <w:top w:val="dotDash" w:sz="4" w:space="0" w:color="auto"/>
              <w:left w:val="single" w:sz="6" w:space="0" w:color="000000"/>
              <w:bottom w:val="nil"/>
              <w:right w:val="single" w:sz="6" w:space="0" w:color="000000"/>
            </w:tcBorders>
            <w:vAlign w:val="center"/>
          </w:tcPr>
          <w:p w14:paraId="2602F036" w14:textId="77777777" w:rsidR="00EB4166" w:rsidRDefault="00EB4166">
            <w:pPr>
              <w:snapToGrid w:val="0"/>
              <w:spacing w:line="240" w:lineRule="exact"/>
              <w:ind w:right="92"/>
              <w:jc w:val="both"/>
            </w:pPr>
            <w:r>
              <w:rPr>
                <w:rFonts w:cs="Times New Roman"/>
              </w:rPr>
              <w:t xml:space="preserve">a3: </w:t>
            </w:r>
            <w:r>
              <w:rPr>
                <w:rFonts w:cs="Times New Roman"/>
                <w:b/>
                <w:bCs/>
              </w:rPr>
              <w:t>when</w:t>
            </w:r>
            <w:r>
              <w:rPr>
                <w:rFonts w:cs="Times New Roman"/>
              </w:rPr>
              <w:t xml:space="preserve"> the policies and procedures </w:t>
            </w:r>
            <w:r>
              <w:rPr>
                <w:rFonts w:cs="Times New Roman"/>
                <w:b/>
                <w:bCs/>
              </w:rPr>
              <w:t>last reviewed and updated</w:t>
            </w:r>
          </w:p>
        </w:tc>
        <w:tc>
          <w:tcPr>
            <w:tcW w:w="1080" w:type="dxa"/>
            <w:tcBorders>
              <w:top w:val="dotDash" w:sz="4" w:space="0" w:color="auto"/>
              <w:left w:val="single" w:sz="6" w:space="0" w:color="000000"/>
              <w:bottom w:val="nil"/>
              <w:right w:val="single" w:sz="6" w:space="0" w:color="000000"/>
            </w:tcBorders>
          </w:tcPr>
          <w:p w14:paraId="59C5FDCA" w14:textId="77777777" w:rsidR="00EB4166" w:rsidRDefault="00EB4166"/>
        </w:tc>
        <w:tc>
          <w:tcPr>
            <w:tcW w:w="1080" w:type="dxa"/>
            <w:tcBorders>
              <w:top w:val="dotDash" w:sz="4" w:space="0" w:color="auto"/>
              <w:left w:val="single" w:sz="6" w:space="0" w:color="000000"/>
              <w:bottom w:val="nil"/>
              <w:right w:val="single" w:sz="6" w:space="0" w:color="000000"/>
            </w:tcBorders>
          </w:tcPr>
          <w:p w14:paraId="1BA614BD" w14:textId="77777777" w:rsidR="00EB4166" w:rsidRDefault="00EB4166"/>
        </w:tc>
        <w:tc>
          <w:tcPr>
            <w:tcW w:w="2760" w:type="dxa"/>
            <w:tcBorders>
              <w:top w:val="dotDash" w:sz="4" w:space="0" w:color="auto"/>
              <w:left w:val="single" w:sz="6" w:space="0" w:color="000000"/>
              <w:bottom w:val="nil"/>
            </w:tcBorders>
          </w:tcPr>
          <w:p w14:paraId="4D764EC8" w14:textId="77777777" w:rsidR="00EB4166" w:rsidRDefault="00EB4166"/>
        </w:tc>
      </w:tr>
      <w:tr w:rsidR="00EB4166" w14:paraId="00E1D53F" w14:textId="77777777">
        <w:trPr>
          <w:cantSplit/>
          <w:trHeight w:val="448"/>
        </w:trPr>
        <w:tc>
          <w:tcPr>
            <w:tcW w:w="508" w:type="dxa"/>
            <w:vMerge/>
            <w:tcBorders>
              <w:top w:val="nil"/>
              <w:bottom w:val="nil"/>
              <w:right w:val="single" w:sz="6" w:space="0" w:color="000000"/>
            </w:tcBorders>
            <w:vAlign w:val="center"/>
          </w:tcPr>
          <w:p w14:paraId="309B3E94"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4EBC72DB" w14:textId="77777777" w:rsidR="00EB4166" w:rsidRDefault="00EB4166">
            <w:pPr>
              <w:widowControl/>
              <w:spacing w:line="240" w:lineRule="exact"/>
            </w:pPr>
          </w:p>
        </w:tc>
        <w:tc>
          <w:tcPr>
            <w:tcW w:w="480" w:type="dxa"/>
            <w:tcBorders>
              <w:top w:val="single" w:sz="6" w:space="0" w:color="000000"/>
              <w:left w:val="single" w:sz="6" w:space="0" w:color="000000"/>
              <w:bottom w:val="single" w:sz="6" w:space="0" w:color="000000"/>
              <w:right w:val="single" w:sz="6" w:space="0" w:color="000000"/>
            </w:tcBorders>
            <w:vAlign w:val="center"/>
          </w:tcPr>
          <w:p w14:paraId="2E8F1327" w14:textId="77777777" w:rsidR="00EB4166" w:rsidRDefault="00EB4166">
            <w:pPr>
              <w:spacing w:line="240" w:lineRule="exact"/>
              <w:jc w:val="center"/>
              <w:rPr>
                <w:rFonts w:cs="Times New Roman"/>
              </w:rPr>
            </w:pPr>
            <w:r>
              <w:rPr>
                <w:rFonts w:cs="Times New Roman"/>
              </w:rPr>
              <w:t>(b)</w:t>
            </w:r>
          </w:p>
        </w:tc>
        <w:tc>
          <w:tcPr>
            <w:tcW w:w="6600" w:type="dxa"/>
            <w:tcBorders>
              <w:top w:val="single" w:sz="6" w:space="0" w:color="000000"/>
              <w:left w:val="single" w:sz="6" w:space="0" w:color="000000"/>
              <w:bottom w:val="single" w:sz="6" w:space="0" w:color="000000"/>
              <w:right w:val="single" w:sz="6" w:space="0" w:color="000000"/>
            </w:tcBorders>
          </w:tcPr>
          <w:p w14:paraId="41DE7F9B" w14:textId="77777777" w:rsidR="00EB4166" w:rsidRDefault="00EB4166">
            <w:pPr>
              <w:pStyle w:val="11"/>
              <w:spacing w:line="240" w:lineRule="exact"/>
            </w:pPr>
            <w:r>
              <w:rPr>
                <w:rFonts w:cs="Times New Roman"/>
              </w:rPr>
              <w:t xml:space="preserve">The </w:t>
            </w:r>
            <w:r>
              <w:rPr>
                <w:rFonts w:cs="Times New Roman"/>
                <w:b/>
                <w:bCs/>
              </w:rPr>
              <w:t>mechanism</w:t>
            </w:r>
            <w:r>
              <w:rPr>
                <w:rFonts w:cs="Times New Roman"/>
              </w:rPr>
              <w:t xml:space="preserve"> mentioned at (a) is </w:t>
            </w:r>
            <w:r>
              <w:rPr>
                <w:rFonts w:cs="Times New Roman"/>
                <w:b/>
                <w:bCs/>
              </w:rPr>
              <w:t>implemented</w:t>
            </w:r>
          </w:p>
        </w:tc>
        <w:tc>
          <w:tcPr>
            <w:tcW w:w="1080" w:type="dxa"/>
            <w:tcBorders>
              <w:top w:val="single" w:sz="6" w:space="0" w:color="000000"/>
              <w:left w:val="single" w:sz="6" w:space="0" w:color="000000"/>
              <w:bottom w:val="single" w:sz="6" w:space="0" w:color="000000"/>
              <w:right w:val="single" w:sz="6" w:space="0" w:color="000000"/>
            </w:tcBorders>
          </w:tcPr>
          <w:p w14:paraId="0FD23F3E" w14:textId="77777777" w:rsidR="00EB4166" w:rsidRDefault="00EB4166"/>
        </w:tc>
        <w:tc>
          <w:tcPr>
            <w:tcW w:w="1080" w:type="dxa"/>
            <w:tcBorders>
              <w:top w:val="single" w:sz="6" w:space="0" w:color="000000"/>
              <w:left w:val="single" w:sz="6" w:space="0" w:color="000000"/>
              <w:bottom w:val="single" w:sz="6" w:space="0" w:color="000000"/>
              <w:right w:val="single" w:sz="6" w:space="0" w:color="000000"/>
            </w:tcBorders>
          </w:tcPr>
          <w:p w14:paraId="0FD0F083" w14:textId="77777777" w:rsidR="00EB4166" w:rsidRDefault="00EB4166"/>
        </w:tc>
        <w:tc>
          <w:tcPr>
            <w:tcW w:w="2760" w:type="dxa"/>
            <w:tcBorders>
              <w:top w:val="single" w:sz="6" w:space="0" w:color="000000"/>
              <w:left w:val="single" w:sz="6" w:space="0" w:color="000000"/>
              <w:bottom w:val="single" w:sz="6" w:space="0" w:color="000000"/>
            </w:tcBorders>
          </w:tcPr>
          <w:p w14:paraId="5DA793E6" w14:textId="77777777" w:rsidR="00EB4166" w:rsidRDefault="00EB4166"/>
        </w:tc>
      </w:tr>
      <w:tr w:rsidR="00EB4166" w14:paraId="76EBCBB2" w14:textId="77777777">
        <w:trPr>
          <w:cantSplit/>
          <w:trHeight w:val="705"/>
        </w:trPr>
        <w:tc>
          <w:tcPr>
            <w:tcW w:w="508" w:type="dxa"/>
            <w:vMerge/>
            <w:tcBorders>
              <w:top w:val="nil"/>
              <w:bottom w:val="nil"/>
              <w:right w:val="single" w:sz="6" w:space="0" w:color="000000"/>
            </w:tcBorders>
            <w:vAlign w:val="center"/>
          </w:tcPr>
          <w:p w14:paraId="72BE7A92"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10712516" w14:textId="77777777" w:rsidR="00EB4166" w:rsidRDefault="00EB4166">
            <w:pPr>
              <w:widowControl/>
              <w:spacing w:line="240" w:lineRule="exact"/>
            </w:pPr>
          </w:p>
        </w:tc>
        <w:tc>
          <w:tcPr>
            <w:tcW w:w="480" w:type="dxa"/>
            <w:tcBorders>
              <w:top w:val="single" w:sz="6" w:space="0" w:color="000000"/>
              <w:left w:val="single" w:sz="6" w:space="0" w:color="000000"/>
              <w:bottom w:val="nil"/>
              <w:right w:val="single" w:sz="6" w:space="0" w:color="000000"/>
            </w:tcBorders>
            <w:vAlign w:val="center"/>
          </w:tcPr>
          <w:p w14:paraId="5FA8672D" w14:textId="77777777" w:rsidR="00EB4166" w:rsidRDefault="00EB4166">
            <w:pPr>
              <w:spacing w:line="240" w:lineRule="exact"/>
              <w:jc w:val="center"/>
              <w:rPr>
                <w:rFonts w:cs="Times New Roman"/>
              </w:rPr>
            </w:pPr>
            <w:r>
              <w:rPr>
                <w:rFonts w:cs="Times New Roman"/>
              </w:rPr>
              <w:t>(c)</w:t>
            </w:r>
          </w:p>
        </w:tc>
        <w:tc>
          <w:tcPr>
            <w:tcW w:w="6600" w:type="dxa"/>
            <w:tcBorders>
              <w:top w:val="single" w:sz="6" w:space="0" w:color="000000"/>
              <w:left w:val="single" w:sz="6" w:space="0" w:color="000000"/>
              <w:bottom w:val="nil"/>
              <w:right w:val="single" w:sz="6" w:space="0" w:color="000000"/>
            </w:tcBorders>
          </w:tcPr>
          <w:p w14:paraId="5A8B0D4D" w14:textId="77777777" w:rsidR="00EB4166" w:rsidRDefault="00EB4166">
            <w:pPr>
              <w:pStyle w:val="11"/>
              <w:spacing w:line="240" w:lineRule="exact"/>
            </w:pPr>
            <w:r>
              <w:rPr>
                <w:rFonts w:cs="Times New Roman"/>
                <w:b/>
                <w:bCs/>
              </w:rPr>
              <w:t>Current policies and procedures</w:t>
            </w:r>
            <w:r>
              <w:rPr>
                <w:rFonts w:cs="Times New Roman"/>
              </w:rPr>
              <w:t xml:space="preserve"> under SQSs 6, 10, 11, 12, 13, 14, 15 &amp;16 are </w:t>
            </w:r>
            <w:r>
              <w:rPr>
                <w:rFonts w:cs="Times New Roman"/>
                <w:b/>
                <w:bCs/>
              </w:rPr>
              <w:t>available</w:t>
            </w:r>
          </w:p>
        </w:tc>
        <w:tc>
          <w:tcPr>
            <w:tcW w:w="1080" w:type="dxa"/>
            <w:tcBorders>
              <w:top w:val="single" w:sz="6" w:space="0" w:color="000000"/>
              <w:left w:val="single" w:sz="6" w:space="0" w:color="000000"/>
              <w:bottom w:val="nil"/>
              <w:right w:val="single" w:sz="6" w:space="0" w:color="000000"/>
            </w:tcBorders>
          </w:tcPr>
          <w:p w14:paraId="238A28A7" w14:textId="77777777" w:rsidR="00EB4166" w:rsidRDefault="00EB4166"/>
        </w:tc>
        <w:tc>
          <w:tcPr>
            <w:tcW w:w="1080" w:type="dxa"/>
            <w:tcBorders>
              <w:top w:val="single" w:sz="6" w:space="0" w:color="000000"/>
              <w:left w:val="single" w:sz="6" w:space="0" w:color="000000"/>
              <w:bottom w:val="nil"/>
              <w:right w:val="single" w:sz="6" w:space="0" w:color="000000"/>
            </w:tcBorders>
          </w:tcPr>
          <w:p w14:paraId="064654CE" w14:textId="77777777" w:rsidR="00EB4166" w:rsidRDefault="00EB4166"/>
        </w:tc>
        <w:tc>
          <w:tcPr>
            <w:tcW w:w="2760" w:type="dxa"/>
            <w:tcBorders>
              <w:top w:val="single" w:sz="6" w:space="0" w:color="000000"/>
              <w:left w:val="single" w:sz="6" w:space="0" w:color="000000"/>
              <w:bottom w:val="nil"/>
            </w:tcBorders>
          </w:tcPr>
          <w:p w14:paraId="533016E9" w14:textId="77777777" w:rsidR="00EB4166" w:rsidRDefault="00EB4166"/>
        </w:tc>
      </w:tr>
      <w:tr w:rsidR="00EB4166" w14:paraId="789A6D65" w14:textId="77777777">
        <w:trPr>
          <w:cantSplit/>
          <w:trHeight w:val="1049"/>
        </w:trPr>
        <w:tc>
          <w:tcPr>
            <w:tcW w:w="508" w:type="dxa"/>
            <w:vMerge w:val="restart"/>
            <w:tcBorders>
              <w:top w:val="single" w:sz="6" w:space="0" w:color="000000"/>
              <w:bottom w:val="nil"/>
              <w:right w:val="single" w:sz="6" w:space="0" w:color="000000"/>
            </w:tcBorders>
          </w:tcPr>
          <w:p w14:paraId="4EF270D0" w14:textId="77777777" w:rsidR="00EB4166" w:rsidRDefault="00EB4166">
            <w:pPr>
              <w:rPr>
                <w:rFonts w:cs="Times New Roman"/>
              </w:rPr>
            </w:pPr>
            <w:r>
              <w:rPr>
                <w:rFonts w:cs="Times New Roman"/>
              </w:rPr>
              <w:t>2.2</w:t>
            </w:r>
          </w:p>
        </w:tc>
        <w:tc>
          <w:tcPr>
            <w:tcW w:w="2160" w:type="dxa"/>
            <w:vMerge w:val="restart"/>
            <w:tcBorders>
              <w:top w:val="single" w:sz="6" w:space="0" w:color="000000"/>
              <w:left w:val="single" w:sz="6" w:space="0" w:color="000000"/>
              <w:bottom w:val="nil"/>
              <w:right w:val="single" w:sz="6" w:space="0" w:color="000000"/>
            </w:tcBorders>
          </w:tcPr>
          <w:p w14:paraId="45DEACDC" w14:textId="77777777" w:rsidR="00EB4166" w:rsidRDefault="00EB4166">
            <w:pPr>
              <w:spacing w:line="240" w:lineRule="exact"/>
              <w:rPr>
                <w:rFonts w:cs="Times New Roman"/>
              </w:rPr>
            </w:pPr>
            <w:r>
              <w:rPr>
                <w:rFonts w:cs="Times New Roman"/>
              </w:rPr>
              <w:t>The service unit has a mechanism for obtaining service users and staff input in the process of reviewing and updating policies and procedures, as appropriate.</w:t>
            </w:r>
          </w:p>
        </w:tc>
        <w:tc>
          <w:tcPr>
            <w:tcW w:w="480" w:type="dxa"/>
            <w:vMerge w:val="restart"/>
            <w:tcBorders>
              <w:top w:val="single" w:sz="6" w:space="0" w:color="000000"/>
              <w:left w:val="single" w:sz="6" w:space="0" w:color="000000"/>
              <w:bottom w:val="nil"/>
              <w:right w:val="single" w:sz="6" w:space="0" w:color="000000"/>
            </w:tcBorders>
            <w:shd w:val="clear" w:color="auto" w:fill="FFFFFF"/>
            <w:vAlign w:val="center"/>
          </w:tcPr>
          <w:p w14:paraId="0A9A50D6" w14:textId="77777777" w:rsidR="00EB4166" w:rsidRDefault="00EB4166">
            <w:pPr>
              <w:widowControl/>
              <w:spacing w:line="240" w:lineRule="exact"/>
              <w:jc w:val="center"/>
            </w:pPr>
          </w:p>
          <w:p w14:paraId="5D1BDE35" w14:textId="77777777" w:rsidR="00EB4166" w:rsidRDefault="00EB4166">
            <w:pPr>
              <w:widowControl/>
              <w:spacing w:line="240" w:lineRule="exact"/>
              <w:jc w:val="center"/>
              <w:rPr>
                <w:rFonts w:cs="Times New Roman"/>
              </w:rPr>
            </w:pPr>
            <w:r>
              <w:rPr>
                <w:rFonts w:cs="Times New Roman"/>
              </w:rPr>
              <w:t>(a)</w:t>
            </w:r>
          </w:p>
        </w:tc>
        <w:tc>
          <w:tcPr>
            <w:tcW w:w="6600" w:type="dxa"/>
            <w:tcBorders>
              <w:top w:val="single" w:sz="6" w:space="0" w:color="000000"/>
              <w:left w:val="single" w:sz="6" w:space="0" w:color="000000"/>
              <w:bottom w:val="dotDash" w:sz="4" w:space="0" w:color="auto"/>
              <w:right w:val="single" w:sz="6" w:space="0" w:color="000000"/>
            </w:tcBorders>
            <w:shd w:val="clear" w:color="auto" w:fill="FFFFFF"/>
            <w:vAlign w:val="center"/>
          </w:tcPr>
          <w:p w14:paraId="11288780" w14:textId="77777777" w:rsidR="00EB4166" w:rsidRDefault="00EB4166">
            <w:pPr>
              <w:pStyle w:val="11"/>
              <w:spacing w:line="240" w:lineRule="exact"/>
              <w:rPr>
                <w:rFonts w:cs="Times New Roman"/>
              </w:rPr>
            </w:pPr>
            <w:r>
              <w:rPr>
                <w:rFonts w:cs="Times New Roman"/>
              </w:rPr>
              <w:t xml:space="preserve">Having a </w:t>
            </w:r>
            <w:r>
              <w:rPr>
                <w:rFonts w:cs="Times New Roman"/>
                <w:b/>
                <w:bCs/>
              </w:rPr>
              <w:t>documented mechanism</w:t>
            </w:r>
            <w:r>
              <w:rPr>
                <w:rFonts w:cs="Times New Roman"/>
              </w:rPr>
              <w:t xml:space="preserve"> spelling out that in the process of reviewing and updating policies and procedures: </w:t>
            </w:r>
          </w:p>
          <w:p w14:paraId="5AE2F0B9" w14:textId="77777777" w:rsidR="00EB4166" w:rsidRDefault="00EB4166">
            <w:pPr>
              <w:pStyle w:val="11"/>
              <w:spacing w:line="240" w:lineRule="exact"/>
              <w:rPr>
                <w:rFonts w:cs="Times New Roman"/>
              </w:rPr>
            </w:pPr>
            <w:r>
              <w:rPr>
                <w:rFonts w:cs="Times New Roman"/>
              </w:rPr>
              <w:t>a1: how</w:t>
            </w:r>
            <w:r>
              <w:rPr>
                <w:rFonts w:cs="Times New Roman"/>
                <w:b/>
                <w:bCs/>
              </w:rPr>
              <w:t xml:space="preserve"> input from service users </w:t>
            </w:r>
            <w:r>
              <w:rPr>
                <w:rFonts w:cs="Times New Roman"/>
              </w:rPr>
              <w:t>can be</w:t>
            </w:r>
            <w:r>
              <w:rPr>
                <w:rFonts w:cs="Times New Roman"/>
                <w:b/>
                <w:bCs/>
              </w:rPr>
              <w:t xml:space="preserve"> obtained</w:t>
            </w:r>
            <w:r>
              <w:rPr>
                <w:rFonts w:cs="Times New Roman"/>
              </w:rPr>
              <w:t xml:space="preserve"> </w:t>
            </w:r>
          </w:p>
        </w:tc>
        <w:tc>
          <w:tcPr>
            <w:tcW w:w="1080" w:type="dxa"/>
            <w:tcBorders>
              <w:top w:val="single" w:sz="6" w:space="0" w:color="000000"/>
              <w:left w:val="single" w:sz="6" w:space="0" w:color="000000"/>
              <w:bottom w:val="dotDash" w:sz="4" w:space="0" w:color="auto"/>
              <w:right w:val="single" w:sz="6" w:space="0" w:color="000000"/>
            </w:tcBorders>
            <w:shd w:val="clear" w:color="auto" w:fill="FFFFFF"/>
          </w:tcPr>
          <w:p w14:paraId="4F39BE06" w14:textId="77777777" w:rsidR="00EB4166" w:rsidRDefault="00EB4166"/>
        </w:tc>
        <w:tc>
          <w:tcPr>
            <w:tcW w:w="1080" w:type="dxa"/>
            <w:tcBorders>
              <w:top w:val="single" w:sz="6" w:space="0" w:color="000000"/>
              <w:left w:val="single" w:sz="6" w:space="0" w:color="000000"/>
              <w:bottom w:val="dotDash" w:sz="4" w:space="0" w:color="auto"/>
              <w:right w:val="single" w:sz="6" w:space="0" w:color="000000"/>
            </w:tcBorders>
            <w:shd w:val="clear" w:color="auto" w:fill="FFFFFF"/>
          </w:tcPr>
          <w:p w14:paraId="753BDDB1" w14:textId="77777777" w:rsidR="00EB4166" w:rsidRDefault="00EB4166"/>
        </w:tc>
        <w:tc>
          <w:tcPr>
            <w:tcW w:w="2760" w:type="dxa"/>
            <w:tcBorders>
              <w:top w:val="single" w:sz="6" w:space="0" w:color="000000"/>
              <w:left w:val="single" w:sz="6" w:space="0" w:color="000000"/>
              <w:bottom w:val="dotDash" w:sz="4" w:space="0" w:color="auto"/>
            </w:tcBorders>
            <w:shd w:val="clear" w:color="auto" w:fill="FFFFFF"/>
          </w:tcPr>
          <w:p w14:paraId="14B4D6A0" w14:textId="77777777" w:rsidR="00EB4166" w:rsidRDefault="00EB4166"/>
        </w:tc>
      </w:tr>
      <w:tr w:rsidR="00EB4166" w14:paraId="5F5E4B9A" w14:textId="77777777">
        <w:trPr>
          <w:cantSplit/>
          <w:trHeight w:val="522"/>
        </w:trPr>
        <w:tc>
          <w:tcPr>
            <w:tcW w:w="508" w:type="dxa"/>
            <w:vMerge/>
            <w:tcBorders>
              <w:top w:val="nil"/>
              <w:bottom w:val="nil"/>
              <w:right w:val="single" w:sz="6" w:space="0" w:color="000000"/>
            </w:tcBorders>
            <w:vAlign w:val="center"/>
          </w:tcPr>
          <w:p w14:paraId="5763C183" w14:textId="77777777" w:rsidR="00EB4166" w:rsidRDefault="00EB4166">
            <w:pPr>
              <w:widowControl/>
            </w:pPr>
          </w:p>
        </w:tc>
        <w:tc>
          <w:tcPr>
            <w:tcW w:w="2160" w:type="dxa"/>
            <w:vMerge/>
            <w:tcBorders>
              <w:top w:val="nil"/>
              <w:left w:val="single" w:sz="6" w:space="0" w:color="000000"/>
              <w:bottom w:val="nil"/>
              <w:right w:val="single" w:sz="6" w:space="0" w:color="000000"/>
            </w:tcBorders>
            <w:vAlign w:val="center"/>
          </w:tcPr>
          <w:p w14:paraId="2903A851" w14:textId="77777777" w:rsidR="00EB4166" w:rsidRDefault="00EB4166">
            <w:pPr>
              <w:widowControl/>
            </w:pPr>
          </w:p>
        </w:tc>
        <w:tc>
          <w:tcPr>
            <w:tcW w:w="480" w:type="dxa"/>
            <w:vMerge/>
            <w:tcBorders>
              <w:top w:val="nil"/>
              <w:left w:val="single" w:sz="6" w:space="0" w:color="000000"/>
              <w:bottom w:val="nil"/>
              <w:right w:val="single" w:sz="6" w:space="0" w:color="000000"/>
            </w:tcBorders>
            <w:vAlign w:val="center"/>
          </w:tcPr>
          <w:p w14:paraId="0C5CEA38" w14:textId="77777777" w:rsidR="00EB4166" w:rsidRDefault="00EB4166">
            <w:pPr>
              <w:widowControl/>
            </w:pPr>
          </w:p>
        </w:tc>
        <w:tc>
          <w:tcPr>
            <w:tcW w:w="6600" w:type="dxa"/>
            <w:tcBorders>
              <w:top w:val="dotDash" w:sz="4" w:space="0" w:color="auto"/>
              <w:left w:val="single" w:sz="6" w:space="0" w:color="000000"/>
              <w:bottom w:val="nil"/>
              <w:right w:val="single" w:sz="6" w:space="0" w:color="000000"/>
            </w:tcBorders>
            <w:shd w:val="clear" w:color="auto" w:fill="FFFFFF"/>
            <w:vAlign w:val="center"/>
          </w:tcPr>
          <w:p w14:paraId="6392220F" w14:textId="77777777" w:rsidR="00EB4166" w:rsidRDefault="00EB4166">
            <w:pPr>
              <w:pStyle w:val="11"/>
              <w:spacing w:line="240" w:lineRule="exact"/>
              <w:rPr>
                <w:rFonts w:cs="Times New Roman"/>
              </w:rPr>
            </w:pPr>
            <w:r>
              <w:rPr>
                <w:rFonts w:cs="Times New Roman"/>
              </w:rPr>
              <w:t xml:space="preserve">a2: how </w:t>
            </w:r>
            <w:r>
              <w:rPr>
                <w:rFonts w:cs="Times New Roman"/>
                <w:b/>
                <w:bCs/>
              </w:rPr>
              <w:t>input from staff</w:t>
            </w:r>
            <w:r>
              <w:rPr>
                <w:rFonts w:cs="Times New Roman"/>
              </w:rPr>
              <w:t xml:space="preserve"> can be</w:t>
            </w:r>
            <w:r>
              <w:rPr>
                <w:rFonts w:cs="Times New Roman"/>
                <w:b/>
                <w:bCs/>
              </w:rPr>
              <w:t xml:space="preserve"> obtained</w:t>
            </w:r>
            <w:r>
              <w:rPr>
                <w:rFonts w:cs="Times New Roman"/>
              </w:rPr>
              <w:t xml:space="preserve"> </w:t>
            </w:r>
          </w:p>
        </w:tc>
        <w:tc>
          <w:tcPr>
            <w:tcW w:w="1080" w:type="dxa"/>
            <w:tcBorders>
              <w:top w:val="dotDash" w:sz="4" w:space="0" w:color="auto"/>
              <w:left w:val="single" w:sz="6" w:space="0" w:color="000000"/>
              <w:bottom w:val="nil"/>
              <w:right w:val="single" w:sz="6" w:space="0" w:color="000000"/>
            </w:tcBorders>
            <w:shd w:val="clear" w:color="auto" w:fill="FFFFFF"/>
          </w:tcPr>
          <w:p w14:paraId="783190BB" w14:textId="77777777" w:rsidR="00EB4166" w:rsidRDefault="00EB4166"/>
        </w:tc>
        <w:tc>
          <w:tcPr>
            <w:tcW w:w="1080" w:type="dxa"/>
            <w:tcBorders>
              <w:top w:val="dotDash" w:sz="4" w:space="0" w:color="auto"/>
              <w:left w:val="single" w:sz="6" w:space="0" w:color="000000"/>
              <w:bottom w:val="nil"/>
              <w:right w:val="single" w:sz="6" w:space="0" w:color="000000"/>
            </w:tcBorders>
            <w:shd w:val="clear" w:color="auto" w:fill="FFFFFF"/>
          </w:tcPr>
          <w:p w14:paraId="208A5CBB" w14:textId="77777777" w:rsidR="00EB4166" w:rsidRDefault="00EB4166"/>
        </w:tc>
        <w:tc>
          <w:tcPr>
            <w:tcW w:w="2760" w:type="dxa"/>
            <w:tcBorders>
              <w:top w:val="dotDash" w:sz="4" w:space="0" w:color="auto"/>
              <w:left w:val="single" w:sz="6" w:space="0" w:color="000000"/>
              <w:bottom w:val="nil"/>
            </w:tcBorders>
            <w:shd w:val="clear" w:color="auto" w:fill="FFFFFF"/>
          </w:tcPr>
          <w:p w14:paraId="77144314" w14:textId="77777777" w:rsidR="00EB4166" w:rsidRDefault="00EB4166"/>
        </w:tc>
      </w:tr>
      <w:tr w:rsidR="00EB4166" w14:paraId="64456344" w14:textId="77777777">
        <w:trPr>
          <w:cantSplit/>
          <w:trHeight w:val="668"/>
        </w:trPr>
        <w:tc>
          <w:tcPr>
            <w:tcW w:w="508" w:type="dxa"/>
            <w:vMerge/>
            <w:tcBorders>
              <w:top w:val="nil"/>
              <w:bottom w:val="single" w:sz="12" w:space="0" w:color="000000"/>
              <w:right w:val="single" w:sz="6" w:space="0" w:color="000000"/>
            </w:tcBorders>
            <w:vAlign w:val="center"/>
          </w:tcPr>
          <w:p w14:paraId="3F873E2B" w14:textId="77777777" w:rsidR="00EB4166" w:rsidRDefault="00EB4166">
            <w:pPr>
              <w:widowControl/>
            </w:pPr>
          </w:p>
        </w:tc>
        <w:tc>
          <w:tcPr>
            <w:tcW w:w="2160" w:type="dxa"/>
            <w:vMerge/>
            <w:tcBorders>
              <w:top w:val="nil"/>
              <w:left w:val="single" w:sz="6" w:space="0" w:color="000000"/>
              <w:bottom w:val="single" w:sz="12" w:space="0" w:color="000000"/>
              <w:right w:val="single" w:sz="6" w:space="0" w:color="000000"/>
            </w:tcBorders>
            <w:vAlign w:val="center"/>
          </w:tcPr>
          <w:p w14:paraId="4268CEB0" w14:textId="77777777" w:rsidR="00EB4166" w:rsidRDefault="00EB4166">
            <w:pPr>
              <w:widowControl/>
            </w:pPr>
          </w:p>
        </w:tc>
        <w:tc>
          <w:tcPr>
            <w:tcW w:w="480" w:type="dxa"/>
            <w:tcBorders>
              <w:top w:val="single" w:sz="6" w:space="0" w:color="000000"/>
              <w:left w:val="single" w:sz="6" w:space="0" w:color="000000"/>
              <w:bottom w:val="single" w:sz="12" w:space="0" w:color="000000"/>
              <w:right w:val="single" w:sz="6" w:space="0" w:color="000000"/>
            </w:tcBorders>
            <w:shd w:val="clear" w:color="auto" w:fill="FFFFFF"/>
            <w:vAlign w:val="center"/>
          </w:tcPr>
          <w:p w14:paraId="49CE1253" w14:textId="77777777" w:rsidR="00EB4166" w:rsidRDefault="00EB4166">
            <w:pPr>
              <w:jc w:val="center"/>
              <w:rPr>
                <w:rFonts w:cs="Times New Roman"/>
              </w:rPr>
            </w:pPr>
            <w:r>
              <w:rPr>
                <w:rFonts w:cs="Times New Roman"/>
              </w:rPr>
              <w:t>(b)</w:t>
            </w:r>
          </w:p>
        </w:tc>
        <w:tc>
          <w:tcPr>
            <w:tcW w:w="6600" w:type="dxa"/>
            <w:tcBorders>
              <w:top w:val="single" w:sz="6" w:space="0" w:color="000000"/>
              <w:left w:val="single" w:sz="6" w:space="0" w:color="000000"/>
              <w:bottom w:val="single" w:sz="12" w:space="0" w:color="000000"/>
              <w:right w:val="single" w:sz="6" w:space="0" w:color="000000"/>
            </w:tcBorders>
            <w:shd w:val="clear" w:color="auto" w:fill="FFFFFF"/>
          </w:tcPr>
          <w:p w14:paraId="01A1D292" w14:textId="77777777" w:rsidR="00EB4166" w:rsidRDefault="00EB4166">
            <w:pPr>
              <w:pStyle w:val="11"/>
              <w:spacing w:line="240" w:lineRule="exact"/>
              <w:rPr>
                <w:rFonts w:cs="Times New Roman"/>
              </w:rPr>
            </w:pPr>
            <w:r>
              <w:rPr>
                <w:rFonts w:cs="Times New Roman"/>
              </w:rPr>
              <w:t xml:space="preserve">The </w:t>
            </w:r>
            <w:r>
              <w:rPr>
                <w:rFonts w:cs="Times New Roman"/>
                <w:b/>
                <w:bCs/>
              </w:rPr>
              <w:t>mechanism</w:t>
            </w:r>
            <w:r>
              <w:rPr>
                <w:rFonts w:cs="Times New Roman"/>
              </w:rPr>
              <w:t xml:space="preserve"> mentioned at (a) is </w:t>
            </w:r>
            <w:r>
              <w:rPr>
                <w:rFonts w:cs="Times New Roman"/>
                <w:b/>
                <w:bCs/>
              </w:rPr>
              <w:t>implemented</w:t>
            </w:r>
            <w:r>
              <w:rPr>
                <w:rFonts w:cs="Times New Roman"/>
              </w:rPr>
              <w:t xml:space="preserve"> </w:t>
            </w:r>
          </w:p>
        </w:tc>
        <w:tc>
          <w:tcPr>
            <w:tcW w:w="1080" w:type="dxa"/>
            <w:tcBorders>
              <w:top w:val="single" w:sz="6" w:space="0" w:color="000000"/>
              <w:left w:val="single" w:sz="6" w:space="0" w:color="000000"/>
              <w:bottom w:val="single" w:sz="12" w:space="0" w:color="000000"/>
              <w:right w:val="single" w:sz="6" w:space="0" w:color="000000"/>
            </w:tcBorders>
            <w:shd w:val="clear" w:color="auto" w:fill="FFFFFF"/>
          </w:tcPr>
          <w:p w14:paraId="3817EB67" w14:textId="77777777" w:rsidR="00EB4166" w:rsidRDefault="00EB4166"/>
        </w:tc>
        <w:tc>
          <w:tcPr>
            <w:tcW w:w="1080" w:type="dxa"/>
            <w:tcBorders>
              <w:top w:val="single" w:sz="6" w:space="0" w:color="000000"/>
              <w:left w:val="single" w:sz="6" w:space="0" w:color="000000"/>
              <w:bottom w:val="single" w:sz="12" w:space="0" w:color="000000"/>
              <w:right w:val="single" w:sz="6" w:space="0" w:color="000000"/>
            </w:tcBorders>
            <w:shd w:val="clear" w:color="auto" w:fill="FFFFFF"/>
          </w:tcPr>
          <w:p w14:paraId="08AEA963" w14:textId="77777777" w:rsidR="00EB4166" w:rsidRDefault="00EB4166"/>
        </w:tc>
        <w:tc>
          <w:tcPr>
            <w:tcW w:w="2760" w:type="dxa"/>
            <w:tcBorders>
              <w:top w:val="single" w:sz="6" w:space="0" w:color="000000"/>
              <w:left w:val="single" w:sz="6" w:space="0" w:color="000000"/>
              <w:bottom w:val="single" w:sz="12" w:space="0" w:color="000000"/>
            </w:tcBorders>
            <w:shd w:val="clear" w:color="auto" w:fill="FFFFFF"/>
          </w:tcPr>
          <w:p w14:paraId="2FA4E72D" w14:textId="77777777" w:rsidR="00EB4166" w:rsidRDefault="00EB4166"/>
        </w:tc>
      </w:tr>
    </w:tbl>
    <w:p w14:paraId="54FE1134" w14:textId="77777777" w:rsidR="00EB4166" w:rsidRDefault="009257ED">
      <w:pPr>
        <w:pStyle w:val="21"/>
        <w:autoSpaceDE w:val="0"/>
        <w:autoSpaceDN w:val="0"/>
        <w:spacing w:line="240" w:lineRule="atLeast"/>
        <w:ind w:left="1440" w:hanging="1440"/>
        <w:jc w:val="both"/>
        <w:rPr>
          <w:rFonts w:cs="Times New Roman"/>
          <w:b/>
          <w:bCs/>
          <w:sz w:val="24"/>
          <w:szCs w:val="24"/>
        </w:rPr>
      </w:pPr>
      <w:r>
        <w:rPr>
          <w:rFonts w:cs="Times New Roman"/>
          <w:b/>
          <w:bCs/>
          <w:sz w:val="24"/>
          <w:szCs w:val="24"/>
        </w:rPr>
        <w:br w:type="page"/>
      </w:r>
      <w:r w:rsidR="00EB4166">
        <w:rPr>
          <w:rFonts w:cs="Times New Roman"/>
          <w:b/>
          <w:bCs/>
          <w:sz w:val="24"/>
          <w:szCs w:val="24"/>
        </w:rPr>
        <w:lastRenderedPageBreak/>
        <w:t>Standard 3: The service unit maintains accurate and current records of service operations and activities.</w:t>
      </w:r>
    </w:p>
    <w:p w14:paraId="31E6C824" w14:textId="77777777" w:rsidR="00EB4166" w:rsidRDefault="00EB4166">
      <w:pPr>
        <w:pStyle w:val="21"/>
        <w:autoSpaceDE w:val="0"/>
        <w:autoSpaceDN w:val="0"/>
        <w:spacing w:line="240" w:lineRule="atLeast"/>
        <w:ind w:left="1440" w:hanging="1440"/>
        <w:jc w:val="both"/>
        <w:rPr>
          <w:b/>
          <w:bCs/>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771F19D4" w14:textId="77777777" w:rsidTr="00DE0622">
        <w:trPr>
          <w:cantSplit/>
          <w:trHeight w:val="460"/>
        </w:trPr>
        <w:tc>
          <w:tcPr>
            <w:tcW w:w="10588" w:type="dxa"/>
            <w:gridSpan w:val="6"/>
            <w:tcBorders>
              <w:top w:val="single" w:sz="12" w:space="0" w:color="auto"/>
            </w:tcBorders>
            <w:vAlign w:val="center"/>
          </w:tcPr>
          <w:p w14:paraId="7D98D528"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6B3655B1" w14:textId="77777777" w:rsidR="00EB4166" w:rsidRDefault="00EB4166">
            <w:pPr>
              <w:pStyle w:val="3"/>
              <w:rPr>
                <w:rFonts w:cs="Times New Roman"/>
              </w:rPr>
            </w:pPr>
            <w:r>
              <w:rPr>
                <w:rFonts w:cs="Times New Roman"/>
              </w:rPr>
              <w:t xml:space="preserve">Please describe the title, </w:t>
            </w:r>
          </w:p>
          <w:p w14:paraId="1E825260"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089EF615" w14:textId="77777777" w:rsidR="00EB4166" w:rsidRDefault="00EB4166">
            <w:pPr>
              <w:spacing w:line="240" w:lineRule="exact"/>
              <w:jc w:val="center"/>
            </w:pPr>
            <w:r>
              <w:rPr>
                <w:rFonts w:cs="Times New Roman"/>
                <w:b/>
                <w:bCs/>
              </w:rPr>
              <w:t>the related document.</w:t>
            </w:r>
          </w:p>
          <w:p w14:paraId="555348DD" w14:textId="77777777" w:rsidR="00EB4166" w:rsidRDefault="00EB4166">
            <w:pPr>
              <w:spacing w:line="240" w:lineRule="exact"/>
              <w:jc w:val="center"/>
              <w:rPr>
                <w:b/>
                <w:bCs/>
                <w:sz w:val="16"/>
                <w:szCs w:val="16"/>
              </w:rPr>
            </w:pPr>
          </w:p>
        </w:tc>
      </w:tr>
      <w:tr w:rsidR="00EB4166" w14:paraId="76561D55" w14:textId="77777777" w:rsidTr="00DE0622">
        <w:trPr>
          <w:cantSplit/>
          <w:trHeight w:val="528"/>
        </w:trPr>
        <w:tc>
          <w:tcPr>
            <w:tcW w:w="3028" w:type="dxa"/>
            <w:gridSpan w:val="2"/>
            <w:vMerge w:val="restart"/>
            <w:vAlign w:val="center"/>
          </w:tcPr>
          <w:p w14:paraId="7F2EC828"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40C1A755"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603D4B02" w14:textId="77777777" w:rsidR="00EB4166" w:rsidRDefault="00EB4166">
            <w:pPr>
              <w:spacing w:line="240" w:lineRule="atLeast"/>
              <w:jc w:val="center"/>
              <w:rPr>
                <w:b/>
                <w:bCs/>
                <w:sz w:val="22"/>
                <w:szCs w:val="22"/>
              </w:rPr>
            </w:pPr>
            <w:r>
              <w:rPr>
                <w:rFonts w:cs="Times New Roman"/>
                <w:b/>
                <w:bCs/>
              </w:rPr>
              <w:t xml:space="preserve">Present state of service unit </w:t>
            </w:r>
            <w:r>
              <w:rPr>
                <w:rFonts w:cs="Times New Roman"/>
                <w:sz w:val="22"/>
                <w:szCs w:val="22"/>
                <w:vertAlign w:val="superscript"/>
              </w:rPr>
              <w:t>Note 1</w:t>
            </w:r>
          </w:p>
          <w:p w14:paraId="2A73717B"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29D548C9" w14:textId="77777777" w:rsidR="00EB4166" w:rsidRDefault="00EB4166">
            <w:pPr>
              <w:spacing w:line="240" w:lineRule="exact"/>
              <w:jc w:val="center"/>
              <w:rPr>
                <w:sz w:val="20"/>
                <w:szCs w:val="20"/>
              </w:rPr>
            </w:pPr>
          </w:p>
        </w:tc>
      </w:tr>
      <w:tr w:rsidR="00EB4166" w14:paraId="050C8DD8" w14:textId="77777777" w:rsidTr="00DE0622">
        <w:trPr>
          <w:cantSplit/>
          <w:trHeight w:val="366"/>
        </w:trPr>
        <w:tc>
          <w:tcPr>
            <w:tcW w:w="3028" w:type="dxa"/>
            <w:gridSpan w:val="2"/>
            <w:vMerge/>
            <w:vAlign w:val="center"/>
          </w:tcPr>
          <w:p w14:paraId="60B04FAC" w14:textId="77777777" w:rsidR="00EB4166" w:rsidRDefault="00EB4166">
            <w:pPr>
              <w:spacing w:line="240" w:lineRule="exact"/>
              <w:jc w:val="center"/>
              <w:rPr>
                <w:b/>
                <w:bCs/>
                <w:sz w:val="28"/>
                <w:szCs w:val="28"/>
              </w:rPr>
            </w:pPr>
          </w:p>
        </w:tc>
        <w:tc>
          <w:tcPr>
            <w:tcW w:w="5400" w:type="dxa"/>
            <w:gridSpan w:val="2"/>
            <w:vMerge/>
            <w:vAlign w:val="center"/>
          </w:tcPr>
          <w:p w14:paraId="66ED54D2" w14:textId="77777777" w:rsidR="00EB4166" w:rsidRDefault="00EB4166">
            <w:pPr>
              <w:spacing w:line="240" w:lineRule="exact"/>
              <w:jc w:val="center"/>
              <w:rPr>
                <w:b/>
                <w:bCs/>
                <w:sz w:val="28"/>
                <w:szCs w:val="28"/>
              </w:rPr>
            </w:pPr>
          </w:p>
        </w:tc>
        <w:tc>
          <w:tcPr>
            <w:tcW w:w="1080" w:type="dxa"/>
            <w:vAlign w:val="center"/>
          </w:tcPr>
          <w:p w14:paraId="39DBE63D"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441C85DB" w14:textId="77777777" w:rsidR="00EB4166" w:rsidRDefault="00EB4166">
            <w:pPr>
              <w:pStyle w:val="31"/>
            </w:pPr>
            <w:r>
              <w:rPr>
                <w:rFonts w:cs="Times New Roman"/>
                <w:sz w:val="24"/>
                <w:szCs w:val="24"/>
                <w:vertAlign w:val="baseline"/>
              </w:rPr>
              <w:t>Not yet achieved</w:t>
            </w:r>
            <w:r>
              <w:br/>
            </w:r>
            <w:r>
              <w:rPr>
                <w:rFonts w:cs="Times New Roman"/>
              </w:rPr>
              <w:t xml:space="preserve"> </w:t>
            </w:r>
            <w:r>
              <w:rPr>
                <w:rFonts w:cs="Times New Roman"/>
                <w:b w:val="0"/>
                <w:bCs w:val="0"/>
              </w:rPr>
              <w:t>Note 2</w:t>
            </w:r>
          </w:p>
        </w:tc>
        <w:tc>
          <w:tcPr>
            <w:tcW w:w="3480" w:type="dxa"/>
            <w:vMerge/>
            <w:vAlign w:val="center"/>
          </w:tcPr>
          <w:p w14:paraId="1547F848" w14:textId="77777777" w:rsidR="00EB4166" w:rsidRDefault="00EB4166">
            <w:pPr>
              <w:spacing w:line="240" w:lineRule="exact"/>
              <w:jc w:val="center"/>
              <w:rPr>
                <w:sz w:val="20"/>
                <w:szCs w:val="20"/>
              </w:rPr>
            </w:pPr>
          </w:p>
        </w:tc>
      </w:tr>
      <w:tr w:rsidR="00EB4166" w14:paraId="1A2C2797" w14:textId="77777777" w:rsidTr="00DE0622">
        <w:trPr>
          <w:cantSplit/>
          <w:trHeight w:val="1935"/>
        </w:trPr>
        <w:tc>
          <w:tcPr>
            <w:tcW w:w="508" w:type="dxa"/>
            <w:vMerge w:val="restart"/>
          </w:tcPr>
          <w:p w14:paraId="4DAA46F9" w14:textId="77777777" w:rsidR="00EB4166" w:rsidRDefault="00EB4166">
            <w:pPr>
              <w:spacing w:line="240" w:lineRule="exact"/>
              <w:jc w:val="center"/>
              <w:rPr>
                <w:rFonts w:cs="Times New Roman"/>
              </w:rPr>
            </w:pPr>
            <w:r>
              <w:rPr>
                <w:rFonts w:cs="Times New Roman"/>
              </w:rPr>
              <w:t>3.1</w:t>
            </w:r>
          </w:p>
        </w:tc>
        <w:tc>
          <w:tcPr>
            <w:tcW w:w="2520" w:type="dxa"/>
            <w:vMerge w:val="restart"/>
          </w:tcPr>
          <w:p w14:paraId="18719E71" w14:textId="77777777" w:rsidR="00EB4166" w:rsidRDefault="00EB4166">
            <w:pPr>
              <w:spacing w:line="240" w:lineRule="exact"/>
              <w:rPr>
                <w:rFonts w:cs="Times New Roman"/>
              </w:rPr>
            </w:pPr>
            <w:r>
              <w:rPr>
                <w:rFonts w:cs="Times New Roman"/>
              </w:rPr>
              <w:t>Accurate and current records of service operations and activities of the service unit are maintained.</w:t>
            </w:r>
          </w:p>
        </w:tc>
        <w:tc>
          <w:tcPr>
            <w:tcW w:w="360" w:type="dxa"/>
            <w:vMerge w:val="restart"/>
          </w:tcPr>
          <w:p w14:paraId="59D822AD" w14:textId="77777777" w:rsidR="00EB4166" w:rsidRDefault="00EB4166">
            <w:pPr>
              <w:widowControl/>
              <w:jc w:val="right"/>
              <w:rPr>
                <w:rFonts w:cs="Times New Roman"/>
              </w:rPr>
            </w:pPr>
            <w:r>
              <w:rPr>
                <w:rFonts w:cs="Times New Roman"/>
              </w:rPr>
              <w:t>(a)</w:t>
            </w:r>
          </w:p>
          <w:p w14:paraId="53B72794" w14:textId="77777777" w:rsidR="00EB4166" w:rsidRDefault="00EB4166">
            <w:pPr>
              <w:spacing w:line="240" w:lineRule="exact"/>
              <w:jc w:val="right"/>
            </w:pPr>
          </w:p>
        </w:tc>
        <w:tc>
          <w:tcPr>
            <w:tcW w:w="5040" w:type="dxa"/>
          </w:tcPr>
          <w:p w14:paraId="347645B6" w14:textId="77777777" w:rsidR="00EB4166" w:rsidRDefault="00EB4166">
            <w:pPr>
              <w:spacing w:line="240" w:lineRule="exact"/>
              <w:ind w:left="17" w:right="92"/>
              <w:jc w:val="both"/>
              <w:rPr>
                <w:rFonts w:cs="Times New Roman"/>
              </w:rPr>
            </w:pPr>
            <w:r>
              <w:rPr>
                <w:rFonts w:cs="Times New Roman"/>
              </w:rPr>
              <w:t xml:space="preserve">Having a </w:t>
            </w:r>
            <w:r>
              <w:rPr>
                <w:rFonts w:cs="Times New Roman"/>
                <w:b/>
                <w:bCs/>
              </w:rPr>
              <w:t>mechanism</w:t>
            </w:r>
            <w:r>
              <w:rPr>
                <w:rFonts w:cs="Times New Roman"/>
              </w:rPr>
              <w:t xml:space="preserve"> to ensure that </w:t>
            </w:r>
            <w:r>
              <w:rPr>
                <w:rFonts w:cs="Times New Roman"/>
                <w:b/>
                <w:bCs/>
              </w:rPr>
              <w:t>records</w:t>
            </w:r>
            <w:r>
              <w:rPr>
                <w:rFonts w:cs="Times New Roman"/>
              </w:rPr>
              <w:t xml:space="preserve"> of service operations and activities kept by the service unit:</w:t>
            </w:r>
          </w:p>
          <w:p w14:paraId="385D3501" w14:textId="77777777" w:rsidR="00EB4166" w:rsidRDefault="00EB4166">
            <w:pPr>
              <w:spacing w:line="240" w:lineRule="exact"/>
              <w:ind w:left="497" w:right="92" w:hanging="480"/>
              <w:jc w:val="both"/>
              <w:rPr>
                <w:rFonts w:cs="Times New Roman"/>
              </w:rPr>
            </w:pPr>
            <w:r>
              <w:rPr>
                <w:rFonts w:cs="Times New Roman"/>
              </w:rPr>
              <w:t xml:space="preserve">a1: cover the information related to the  </w:t>
            </w:r>
            <w:r>
              <w:rPr>
                <w:rFonts w:cs="Times New Roman"/>
                <w:b/>
                <w:bCs/>
              </w:rPr>
              <w:t>performance standards</w:t>
            </w:r>
            <w:r>
              <w:rPr>
                <w:rFonts w:cs="Times New Roman"/>
              </w:rPr>
              <w:t xml:space="preserve"> as stipulated in the service unit’s agreement with SWD, Funding and Service Agreement or Service Document</w:t>
            </w:r>
          </w:p>
        </w:tc>
        <w:tc>
          <w:tcPr>
            <w:tcW w:w="1080" w:type="dxa"/>
          </w:tcPr>
          <w:p w14:paraId="6AC731B1" w14:textId="77777777" w:rsidR="00EB4166" w:rsidRDefault="00EB4166">
            <w:pPr>
              <w:spacing w:line="240" w:lineRule="exact"/>
              <w:rPr>
                <w:sz w:val="22"/>
                <w:szCs w:val="22"/>
              </w:rPr>
            </w:pPr>
          </w:p>
        </w:tc>
        <w:tc>
          <w:tcPr>
            <w:tcW w:w="1080" w:type="dxa"/>
          </w:tcPr>
          <w:p w14:paraId="76CA3454" w14:textId="77777777" w:rsidR="00EB4166" w:rsidRDefault="00EB4166">
            <w:pPr>
              <w:spacing w:line="240" w:lineRule="exact"/>
              <w:rPr>
                <w:sz w:val="22"/>
                <w:szCs w:val="22"/>
              </w:rPr>
            </w:pPr>
          </w:p>
        </w:tc>
        <w:tc>
          <w:tcPr>
            <w:tcW w:w="3480" w:type="dxa"/>
          </w:tcPr>
          <w:p w14:paraId="46468369" w14:textId="77777777" w:rsidR="00EB4166" w:rsidRDefault="00EB4166">
            <w:pPr>
              <w:spacing w:line="240" w:lineRule="exact"/>
              <w:rPr>
                <w:sz w:val="22"/>
                <w:szCs w:val="22"/>
              </w:rPr>
            </w:pPr>
          </w:p>
        </w:tc>
      </w:tr>
      <w:tr w:rsidR="00EB4166" w14:paraId="77430D76" w14:textId="77777777" w:rsidTr="00DE0622">
        <w:trPr>
          <w:cantSplit/>
          <w:trHeight w:val="684"/>
        </w:trPr>
        <w:tc>
          <w:tcPr>
            <w:tcW w:w="508" w:type="dxa"/>
            <w:vMerge/>
          </w:tcPr>
          <w:p w14:paraId="2AF79A88" w14:textId="77777777" w:rsidR="00EB4166" w:rsidRDefault="00EB4166">
            <w:pPr>
              <w:spacing w:line="240" w:lineRule="exact"/>
              <w:jc w:val="center"/>
            </w:pPr>
          </w:p>
        </w:tc>
        <w:tc>
          <w:tcPr>
            <w:tcW w:w="2520" w:type="dxa"/>
            <w:vMerge/>
          </w:tcPr>
          <w:p w14:paraId="77F0229A" w14:textId="77777777" w:rsidR="00EB4166" w:rsidRDefault="00EB4166">
            <w:pPr>
              <w:spacing w:line="240" w:lineRule="exact"/>
            </w:pPr>
          </w:p>
        </w:tc>
        <w:tc>
          <w:tcPr>
            <w:tcW w:w="360" w:type="dxa"/>
            <w:vMerge/>
          </w:tcPr>
          <w:p w14:paraId="526C6DEC" w14:textId="77777777" w:rsidR="00EB4166" w:rsidRDefault="00EB4166">
            <w:pPr>
              <w:widowControl/>
              <w:jc w:val="right"/>
            </w:pPr>
          </w:p>
        </w:tc>
        <w:tc>
          <w:tcPr>
            <w:tcW w:w="5040" w:type="dxa"/>
          </w:tcPr>
          <w:p w14:paraId="24C1D9DE" w14:textId="77777777" w:rsidR="00EB4166" w:rsidRDefault="00EB4166">
            <w:pPr>
              <w:spacing w:line="240" w:lineRule="exact"/>
              <w:ind w:left="497" w:right="92" w:hanging="480"/>
              <w:jc w:val="both"/>
              <w:rPr>
                <w:rFonts w:cs="Times New Roman"/>
              </w:rPr>
            </w:pPr>
            <w:r>
              <w:rPr>
                <w:rFonts w:cs="Times New Roman"/>
              </w:rPr>
              <w:t xml:space="preserve">a2:  are </w:t>
            </w:r>
            <w:r>
              <w:rPr>
                <w:rFonts w:cs="Times New Roman"/>
                <w:b/>
                <w:bCs/>
              </w:rPr>
              <w:t xml:space="preserve">current </w:t>
            </w:r>
            <w:r>
              <w:rPr>
                <w:rFonts w:cs="Times New Roman"/>
              </w:rPr>
              <w:t>and as</w:t>
            </w:r>
            <w:r>
              <w:rPr>
                <w:rFonts w:cs="Times New Roman"/>
                <w:b/>
                <w:bCs/>
              </w:rPr>
              <w:t xml:space="preserve"> accurate</w:t>
            </w:r>
            <w:r>
              <w:rPr>
                <w:rFonts w:cs="Times New Roman"/>
              </w:rPr>
              <w:t xml:space="preserve"> as possible with consistent format of information collected</w:t>
            </w:r>
          </w:p>
        </w:tc>
        <w:tc>
          <w:tcPr>
            <w:tcW w:w="1080" w:type="dxa"/>
          </w:tcPr>
          <w:p w14:paraId="3BCFD90A" w14:textId="77777777" w:rsidR="00EB4166" w:rsidRDefault="00EB4166">
            <w:pPr>
              <w:spacing w:line="240" w:lineRule="exact"/>
              <w:rPr>
                <w:sz w:val="22"/>
                <w:szCs w:val="22"/>
              </w:rPr>
            </w:pPr>
          </w:p>
        </w:tc>
        <w:tc>
          <w:tcPr>
            <w:tcW w:w="1080" w:type="dxa"/>
          </w:tcPr>
          <w:p w14:paraId="2FC621BC" w14:textId="77777777" w:rsidR="00EB4166" w:rsidRDefault="00EB4166">
            <w:pPr>
              <w:spacing w:line="240" w:lineRule="exact"/>
              <w:rPr>
                <w:sz w:val="22"/>
                <w:szCs w:val="22"/>
              </w:rPr>
            </w:pPr>
          </w:p>
        </w:tc>
        <w:tc>
          <w:tcPr>
            <w:tcW w:w="3480" w:type="dxa"/>
          </w:tcPr>
          <w:p w14:paraId="5F08FF9D" w14:textId="77777777" w:rsidR="00EB4166" w:rsidRDefault="00EB4166">
            <w:pPr>
              <w:spacing w:line="240" w:lineRule="exact"/>
              <w:rPr>
                <w:sz w:val="22"/>
                <w:szCs w:val="22"/>
              </w:rPr>
            </w:pPr>
          </w:p>
        </w:tc>
      </w:tr>
      <w:tr w:rsidR="00EB4166" w14:paraId="17F19ABC" w14:textId="77777777" w:rsidTr="00DE0622">
        <w:trPr>
          <w:cantSplit/>
          <w:trHeight w:val="591"/>
        </w:trPr>
        <w:tc>
          <w:tcPr>
            <w:tcW w:w="508" w:type="dxa"/>
            <w:vMerge/>
            <w:tcBorders>
              <w:bottom w:val="single" w:sz="12" w:space="0" w:color="auto"/>
            </w:tcBorders>
          </w:tcPr>
          <w:p w14:paraId="6268697E" w14:textId="77777777" w:rsidR="00EB4166" w:rsidRDefault="00EB4166">
            <w:pPr>
              <w:spacing w:line="240" w:lineRule="exact"/>
              <w:ind w:left="840" w:hanging="840"/>
              <w:jc w:val="center"/>
            </w:pPr>
          </w:p>
        </w:tc>
        <w:tc>
          <w:tcPr>
            <w:tcW w:w="2520" w:type="dxa"/>
            <w:vMerge/>
            <w:tcBorders>
              <w:bottom w:val="single" w:sz="12" w:space="0" w:color="auto"/>
            </w:tcBorders>
          </w:tcPr>
          <w:p w14:paraId="5AA3E9E7" w14:textId="77777777" w:rsidR="00EB4166" w:rsidRDefault="00EB4166">
            <w:pPr>
              <w:spacing w:line="240" w:lineRule="exact"/>
              <w:jc w:val="both"/>
            </w:pPr>
          </w:p>
        </w:tc>
        <w:tc>
          <w:tcPr>
            <w:tcW w:w="360" w:type="dxa"/>
            <w:tcBorders>
              <w:bottom w:val="single" w:sz="12" w:space="0" w:color="auto"/>
            </w:tcBorders>
          </w:tcPr>
          <w:p w14:paraId="5D5128AB" w14:textId="77777777" w:rsidR="00EB4166" w:rsidRDefault="00EB4166">
            <w:pPr>
              <w:spacing w:line="240" w:lineRule="exact"/>
              <w:jc w:val="right"/>
              <w:rPr>
                <w:rFonts w:cs="Times New Roman"/>
              </w:rPr>
            </w:pPr>
            <w:r>
              <w:rPr>
                <w:rFonts w:cs="Times New Roman"/>
              </w:rPr>
              <w:t>(b)</w:t>
            </w:r>
          </w:p>
        </w:tc>
        <w:tc>
          <w:tcPr>
            <w:tcW w:w="5040" w:type="dxa"/>
            <w:tcBorders>
              <w:bottom w:val="single" w:sz="12" w:space="0" w:color="auto"/>
            </w:tcBorders>
          </w:tcPr>
          <w:p w14:paraId="0D921B97" w14:textId="77777777" w:rsidR="00EB4166" w:rsidRDefault="00EB4166">
            <w:pPr>
              <w:spacing w:line="240" w:lineRule="atLeast"/>
              <w:ind w:right="91"/>
              <w:jc w:val="both"/>
            </w:pPr>
            <w:r>
              <w:rPr>
                <w:rFonts w:cs="Times New Roman"/>
              </w:rPr>
              <w:t xml:space="preserve">The mechanism mentioned at (a) is </w:t>
            </w:r>
            <w:r>
              <w:rPr>
                <w:rFonts w:cs="Times New Roman"/>
                <w:b/>
                <w:bCs/>
              </w:rPr>
              <w:t>implemented</w:t>
            </w:r>
          </w:p>
        </w:tc>
        <w:tc>
          <w:tcPr>
            <w:tcW w:w="1080" w:type="dxa"/>
            <w:tcBorders>
              <w:bottom w:val="single" w:sz="12" w:space="0" w:color="auto"/>
            </w:tcBorders>
          </w:tcPr>
          <w:p w14:paraId="39391FCF" w14:textId="77777777" w:rsidR="00EB4166" w:rsidRDefault="00EB4166">
            <w:pPr>
              <w:spacing w:line="240" w:lineRule="exact"/>
              <w:rPr>
                <w:sz w:val="22"/>
                <w:szCs w:val="22"/>
              </w:rPr>
            </w:pPr>
          </w:p>
        </w:tc>
        <w:tc>
          <w:tcPr>
            <w:tcW w:w="1080" w:type="dxa"/>
            <w:tcBorders>
              <w:bottom w:val="single" w:sz="12" w:space="0" w:color="auto"/>
            </w:tcBorders>
          </w:tcPr>
          <w:p w14:paraId="5F862BA1" w14:textId="77777777" w:rsidR="00EB4166" w:rsidRDefault="00EB4166">
            <w:pPr>
              <w:spacing w:line="240" w:lineRule="exact"/>
              <w:rPr>
                <w:sz w:val="22"/>
                <w:szCs w:val="22"/>
              </w:rPr>
            </w:pPr>
          </w:p>
        </w:tc>
        <w:tc>
          <w:tcPr>
            <w:tcW w:w="3480" w:type="dxa"/>
            <w:tcBorders>
              <w:bottom w:val="single" w:sz="12" w:space="0" w:color="auto"/>
            </w:tcBorders>
          </w:tcPr>
          <w:p w14:paraId="39449AC0" w14:textId="77777777" w:rsidR="00EB4166" w:rsidRDefault="00EB4166">
            <w:pPr>
              <w:spacing w:line="240" w:lineRule="exact"/>
              <w:rPr>
                <w:sz w:val="22"/>
                <w:szCs w:val="22"/>
              </w:rPr>
            </w:pPr>
          </w:p>
        </w:tc>
      </w:tr>
    </w:tbl>
    <w:p w14:paraId="2AC9CFC0" w14:textId="77777777" w:rsidR="00EB4166" w:rsidRDefault="00EB4166">
      <w:pPr>
        <w:pStyle w:val="a5"/>
        <w:tabs>
          <w:tab w:val="clear" w:pos="4153"/>
          <w:tab w:val="clear" w:pos="8306"/>
        </w:tabs>
        <w:snapToGrid/>
      </w:pPr>
    </w:p>
    <w:p w14:paraId="1B33CE19" w14:textId="77777777" w:rsidR="00EB4166" w:rsidRDefault="00EB4166">
      <w:pPr>
        <w:pStyle w:val="a5"/>
        <w:tabs>
          <w:tab w:val="clear" w:pos="4153"/>
          <w:tab w:val="clear" w:pos="8306"/>
        </w:tabs>
        <w:snapToGrid/>
      </w:pPr>
    </w:p>
    <w:p w14:paraId="2D76444A" w14:textId="77777777" w:rsidR="00EB4166" w:rsidRDefault="00EB4166">
      <w:pPr>
        <w:pStyle w:val="a5"/>
        <w:tabs>
          <w:tab w:val="clear" w:pos="4153"/>
          <w:tab w:val="clear" w:pos="8306"/>
          <w:tab w:val="left" w:pos="3828"/>
        </w:tabs>
        <w:snapToGrid/>
      </w:pPr>
    </w:p>
    <w:p w14:paraId="2D268EFE" w14:textId="77777777" w:rsidR="00EB4166" w:rsidRDefault="00EB4166">
      <w:pPr>
        <w:rPr>
          <w:sz w:val="20"/>
          <w:szCs w:val="20"/>
        </w:rPr>
      </w:pPr>
    </w:p>
    <w:p w14:paraId="3B488462" w14:textId="77777777" w:rsidR="00EB4166" w:rsidRDefault="00EB41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70AEE3F4" w14:textId="77777777" w:rsidTr="00DE0622">
        <w:trPr>
          <w:cantSplit/>
          <w:trHeight w:val="460"/>
        </w:trPr>
        <w:tc>
          <w:tcPr>
            <w:tcW w:w="10588" w:type="dxa"/>
            <w:gridSpan w:val="6"/>
            <w:tcBorders>
              <w:top w:val="single" w:sz="12" w:space="0" w:color="auto"/>
            </w:tcBorders>
            <w:vAlign w:val="center"/>
          </w:tcPr>
          <w:p w14:paraId="680B82D5"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tcBorders>
              <w:top w:val="single" w:sz="12" w:space="0" w:color="auto"/>
            </w:tcBorders>
            <w:vAlign w:val="center"/>
          </w:tcPr>
          <w:p w14:paraId="1CA7206A" w14:textId="77777777" w:rsidR="00EB4166" w:rsidRDefault="00EB4166">
            <w:pPr>
              <w:pStyle w:val="3"/>
              <w:rPr>
                <w:rFonts w:cs="Times New Roman"/>
              </w:rPr>
            </w:pPr>
            <w:r>
              <w:rPr>
                <w:rFonts w:cs="Times New Roman"/>
              </w:rPr>
              <w:t xml:space="preserve">Please describe the title, </w:t>
            </w:r>
          </w:p>
          <w:p w14:paraId="52933FB9"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76008567" w14:textId="77777777" w:rsidR="00EB4166" w:rsidRDefault="00EB4166">
            <w:pPr>
              <w:spacing w:line="240" w:lineRule="exact"/>
              <w:jc w:val="center"/>
            </w:pPr>
            <w:r>
              <w:rPr>
                <w:rFonts w:cs="Times New Roman"/>
                <w:b/>
                <w:bCs/>
              </w:rPr>
              <w:t>the related document.</w:t>
            </w:r>
          </w:p>
          <w:p w14:paraId="0D0AC186" w14:textId="77777777" w:rsidR="00EB4166" w:rsidRDefault="00EB4166">
            <w:pPr>
              <w:spacing w:line="240" w:lineRule="exact"/>
              <w:jc w:val="center"/>
              <w:rPr>
                <w:b/>
                <w:bCs/>
                <w:sz w:val="16"/>
                <w:szCs w:val="16"/>
              </w:rPr>
            </w:pPr>
          </w:p>
        </w:tc>
      </w:tr>
      <w:tr w:rsidR="00EB4166" w14:paraId="78EADEB0" w14:textId="77777777" w:rsidTr="00DE0622">
        <w:trPr>
          <w:cantSplit/>
          <w:trHeight w:val="528"/>
        </w:trPr>
        <w:tc>
          <w:tcPr>
            <w:tcW w:w="3028" w:type="dxa"/>
            <w:gridSpan w:val="2"/>
            <w:vMerge w:val="restart"/>
            <w:vAlign w:val="center"/>
          </w:tcPr>
          <w:p w14:paraId="006C0347"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4AC6632E"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37D7B1E1"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68CFE5B1"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0AABB928" w14:textId="77777777" w:rsidR="00EB4166" w:rsidRDefault="00EB4166">
            <w:pPr>
              <w:spacing w:line="240" w:lineRule="exact"/>
              <w:jc w:val="center"/>
              <w:rPr>
                <w:sz w:val="20"/>
                <w:szCs w:val="20"/>
              </w:rPr>
            </w:pPr>
          </w:p>
        </w:tc>
      </w:tr>
      <w:tr w:rsidR="00EB4166" w14:paraId="1B20BDAB" w14:textId="77777777" w:rsidTr="00DE0622">
        <w:trPr>
          <w:cantSplit/>
          <w:trHeight w:val="366"/>
        </w:trPr>
        <w:tc>
          <w:tcPr>
            <w:tcW w:w="3028" w:type="dxa"/>
            <w:gridSpan w:val="2"/>
            <w:vMerge/>
            <w:vAlign w:val="center"/>
          </w:tcPr>
          <w:p w14:paraId="656DF7C0" w14:textId="77777777" w:rsidR="00EB4166" w:rsidRDefault="00EB4166">
            <w:pPr>
              <w:spacing w:line="240" w:lineRule="exact"/>
              <w:jc w:val="center"/>
              <w:rPr>
                <w:b/>
                <w:bCs/>
                <w:sz w:val="28"/>
                <w:szCs w:val="28"/>
              </w:rPr>
            </w:pPr>
          </w:p>
        </w:tc>
        <w:tc>
          <w:tcPr>
            <w:tcW w:w="5400" w:type="dxa"/>
            <w:gridSpan w:val="2"/>
            <w:vMerge/>
            <w:vAlign w:val="center"/>
          </w:tcPr>
          <w:p w14:paraId="46C67DA8" w14:textId="77777777" w:rsidR="00EB4166" w:rsidRDefault="00EB4166">
            <w:pPr>
              <w:spacing w:line="240" w:lineRule="exact"/>
              <w:jc w:val="center"/>
              <w:rPr>
                <w:b/>
                <w:bCs/>
                <w:sz w:val="28"/>
                <w:szCs w:val="28"/>
              </w:rPr>
            </w:pPr>
          </w:p>
        </w:tc>
        <w:tc>
          <w:tcPr>
            <w:tcW w:w="1080" w:type="dxa"/>
            <w:vAlign w:val="center"/>
          </w:tcPr>
          <w:p w14:paraId="47CF6801"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7AD5BD42" w14:textId="77777777" w:rsidR="00EB4166" w:rsidRDefault="00EB4166">
            <w:pPr>
              <w:spacing w:line="240" w:lineRule="atLeas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74CA9771" w14:textId="77777777" w:rsidR="00EB4166" w:rsidRDefault="00EB4166">
            <w:pPr>
              <w:spacing w:line="240" w:lineRule="exact"/>
              <w:jc w:val="center"/>
              <w:rPr>
                <w:sz w:val="20"/>
                <w:szCs w:val="20"/>
              </w:rPr>
            </w:pPr>
          </w:p>
        </w:tc>
      </w:tr>
      <w:tr w:rsidR="00EB4166" w14:paraId="2602AE31" w14:textId="77777777" w:rsidTr="00DE0622">
        <w:trPr>
          <w:cantSplit/>
          <w:trHeight w:val="1358"/>
        </w:trPr>
        <w:tc>
          <w:tcPr>
            <w:tcW w:w="508" w:type="dxa"/>
            <w:vMerge w:val="restart"/>
          </w:tcPr>
          <w:p w14:paraId="52190716" w14:textId="77777777" w:rsidR="00EB4166" w:rsidRDefault="00EB4166">
            <w:pPr>
              <w:spacing w:line="240" w:lineRule="exact"/>
              <w:jc w:val="center"/>
              <w:rPr>
                <w:rFonts w:cs="Times New Roman"/>
              </w:rPr>
            </w:pPr>
            <w:r>
              <w:rPr>
                <w:rFonts w:cs="Times New Roman"/>
              </w:rPr>
              <w:t>3.2</w:t>
            </w:r>
          </w:p>
        </w:tc>
        <w:tc>
          <w:tcPr>
            <w:tcW w:w="2520" w:type="dxa"/>
            <w:vMerge w:val="restart"/>
          </w:tcPr>
          <w:p w14:paraId="2531B926" w14:textId="77777777" w:rsidR="00EB4166" w:rsidRDefault="00EB4166">
            <w:pPr>
              <w:spacing w:line="240" w:lineRule="exact"/>
              <w:rPr>
                <w:rFonts w:cs="Times New Roman"/>
              </w:rPr>
            </w:pPr>
            <w:r>
              <w:rPr>
                <w:rFonts w:cs="Times New Roman"/>
              </w:rPr>
              <w:t>Accurate and current statistical reports are produced for reporting to SWD.</w:t>
            </w:r>
          </w:p>
        </w:tc>
        <w:tc>
          <w:tcPr>
            <w:tcW w:w="360" w:type="dxa"/>
          </w:tcPr>
          <w:p w14:paraId="7F98BEB1" w14:textId="77777777" w:rsidR="00EB4166" w:rsidRDefault="00EB4166">
            <w:pPr>
              <w:widowControl/>
              <w:jc w:val="right"/>
              <w:rPr>
                <w:rFonts w:cs="Times New Roman"/>
              </w:rPr>
            </w:pPr>
            <w:r>
              <w:rPr>
                <w:rFonts w:cs="Times New Roman"/>
              </w:rPr>
              <w:t>(a)</w:t>
            </w:r>
          </w:p>
        </w:tc>
        <w:tc>
          <w:tcPr>
            <w:tcW w:w="5040" w:type="dxa"/>
          </w:tcPr>
          <w:p w14:paraId="21D88EFA" w14:textId="77777777" w:rsidR="00EB4166" w:rsidRDefault="00EB4166">
            <w:pPr>
              <w:spacing w:line="240" w:lineRule="exact"/>
              <w:ind w:left="17" w:right="92"/>
              <w:jc w:val="both"/>
              <w:rPr>
                <w:rFonts w:cs="Times New Roman"/>
              </w:rPr>
            </w:pPr>
            <w:r>
              <w:rPr>
                <w:rFonts w:eastAsia="SimSun" w:cs="Times New Roman"/>
                <w:b/>
                <w:bCs/>
              </w:rPr>
              <w:t>Having accurate and current statistical reports</w:t>
            </w:r>
            <w:r>
              <w:rPr>
                <w:rFonts w:eastAsia="SimSun" w:cs="Times New Roman"/>
              </w:rPr>
              <w:t xml:space="preserve"> on service unit’s performance and operations covering the information related to the performance standards as stipulated in the service unit’s agreement with SWD, FSA or SD</w:t>
            </w:r>
            <w:r>
              <w:rPr>
                <w:rFonts w:cs="Times New Roman"/>
              </w:rPr>
              <w:t xml:space="preserve"> </w:t>
            </w:r>
          </w:p>
        </w:tc>
        <w:tc>
          <w:tcPr>
            <w:tcW w:w="1080" w:type="dxa"/>
          </w:tcPr>
          <w:p w14:paraId="0BF1DE45" w14:textId="77777777" w:rsidR="00EB4166" w:rsidRDefault="00EB4166">
            <w:pPr>
              <w:spacing w:line="240" w:lineRule="exact"/>
              <w:rPr>
                <w:sz w:val="22"/>
                <w:szCs w:val="22"/>
              </w:rPr>
            </w:pPr>
          </w:p>
        </w:tc>
        <w:tc>
          <w:tcPr>
            <w:tcW w:w="1080" w:type="dxa"/>
          </w:tcPr>
          <w:p w14:paraId="58E8C18D" w14:textId="77777777" w:rsidR="00EB4166" w:rsidRDefault="00EB4166">
            <w:pPr>
              <w:spacing w:line="240" w:lineRule="exact"/>
              <w:rPr>
                <w:sz w:val="22"/>
                <w:szCs w:val="22"/>
              </w:rPr>
            </w:pPr>
          </w:p>
        </w:tc>
        <w:tc>
          <w:tcPr>
            <w:tcW w:w="3480" w:type="dxa"/>
          </w:tcPr>
          <w:p w14:paraId="745618CF" w14:textId="77777777" w:rsidR="00EB4166" w:rsidRDefault="00EB4166">
            <w:pPr>
              <w:spacing w:line="240" w:lineRule="exact"/>
              <w:rPr>
                <w:sz w:val="22"/>
                <w:szCs w:val="22"/>
              </w:rPr>
            </w:pPr>
          </w:p>
        </w:tc>
      </w:tr>
      <w:tr w:rsidR="00EB4166" w14:paraId="25B79152" w14:textId="77777777" w:rsidTr="00DE0622">
        <w:trPr>
          <w:cantSplit/>
          <w:trHeight w:val="1180"/>
        </w:trPr>
        <w:tc>
          <w:tcPr>
            <w:tcW w:w="508" w:type="dxa"/>
            <w:vMerge/>
          </w:tcPr>
          <w:p w14:paraId="4FE16458" w14:textId="77777777" w:rsidR="00EB4166" w:rsidRDefault="00EB4166">
            <w:pPr>
              <w:spacing w:line="240" w:lineRule="exact"/>
              <w:jc w:val="both"/>
            </w:pPr>
          </w:p>
        </w:tc>
        <w:tc>
          <w:tcPr>
            <w:tcW w:w="2520" w:type="dxa"/>
            <w:vMerge/>
          </w:tcPr>
          <w:p w14:paraId="14D355F1" w14:textId="77777777" w:rsidR="00EB4166" w:rsidRDefault="00EB4166">
            <w:pPr>
              <w:spacing w:line="240" w:lineRule="exact"/>
              <w:jc w:val="both"/>
            </w:pPr>
          </w:p>
        </w:tc>
        <w:tc>
          <w:tcPr>
            <w:tcW w:w="360" w:type="dxa"/>
          </w:tcPr>
          <w:p w14:paraId="0A94CD74" w14:textId="77777777" w:rsidR="00EB4166" w:rsidRDefault="00EB4166">
            <w:pPr>
              <w:spacing w:line="240" w:lineRule="exact"/>
              <w:jc w:val="right"/>
              <w:rPr>
                <w:rFonts w:cs="Times New Roman"/>
              </w:rPr>
            </w:pPr>
            <w:r>
              <w:rPr>
                <w:rFonts w:cs="Times New Roman"/>
              </w:rPr>
              <w:t>(b)</w:t>
            </w:r>
          </w:p>
        </w:tc>
        <w:tc>
          <w:tcPr>
            <w:tcW w:w="5040" w:type="dxa"/>
          </w:tcPr>
          <w:p w14:paraId="099A98E3"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quality checking</w:t>
            </w:r>
            <w:r>
              <w:rPr>
                <w:rFonts w:cs="Times New Roman"/>
              </w:rPr>
              <w:t xml:space="preserve"> </w:t>
            </w:r>
            <w:r>
              <w:rPr>
                <w:rFonts w:cs="Times New Roman"/>
                <w:b/>
                <w:bCs/>
              </w:rPr>
              <w:t>mechanism</w:t>
            </w:r>
            <w:r>
              <w:rPr>
                <w:rFonts w:cs="Times New Roman"/>
                <w:b/>
                <w:bCs/>
                <w:i/>
                <w:iCs/>
              </w:rPr>
              <w:t xml:space="preserve"> </w:t>
            </w:r>
            <w:r>
              <w:rPr>
                <w:rFonts w:cs="Times New Roman"/>
              </w:rPr>
              <w:t xml:space="preserve">to ensure that statistics and reports produced and submitted to SWD as mentioned at (a) are as </w:t>
            </w:r>
            <w:r>
              <w:rPr>
                <w:rFonts w:cs="Times New Roman"/>
                <w:b/>
                <w:bCs/>
              </w:rPr>
              <w:t>accurate</w:t>
            </w:r>
            <w:r>
              <w:rPr>
                <w:rFonts w:cs="Times New Roman"/>
              </w:rPr>
              <w:t xml:space="preserve"> as possible</w:t>
            </w:r>
          </w:p>
        </w:tc>
        <w:tc>
          <w:tcPr>
            <w:tcW w:w="1080" w:type="dxa"/>
          </w:tcPr>
          <w:p w14:paraId="0AE7E35B" w14:textId="77777777" w:rsidR="00EB4166" w:rsidRDefault="00EB4166">
            <w:pPr>
              <w:spacing w:line="240" w:lineRule="exact"/>
              <w:rPr>
                <w:sz w:val="22"/>
                <w:szCs w:val="22"/>
              </w:rPr>
            </w:pPr>
          </w:p>
        </w:tc>
        <w:tc>
          <w:tcPr>
            <w:tcW w:w="1080" w:type="dxa"/>
          </w:tcPr>
          <w:p w14:paraId="7D09D7F2" w14:textId="77777777" w:rsidR="00EB4166" w:rsidRDefault="00EB4166">
            <w:pPr>
              <w:spacing w:line="240" w:lineRule="exact"/>
              <w:rPr>
                <w:sz w:val="22"/>
                <w:szCs w:val="22"/>
              </w:rPr>
            </w:pPr>
          </w:p>
        </w:tc>
        <w:tc>
          <w:tcPr>
            <w:tcW w:w="3480" w:type="dxa"/>
          </w:tcPr>
          <w:p w14:paraId="7DAE6076" w14:textId="77777777" w:rsidR="00EB4166" w:rsidRDefault="00EB4166">
            <w:pPr>
              <w:spacing w:line="240" w:lineRule="exact"/>
              <w:rPr>
                <w:sz w:val="22"/>
                <w:szCs w:val="22"/>
              </w:rPr>
            </w:pPr>
          </w:p>
        </w:tc>
      </w:tr>
      <w:tr w:rsidR="00EB4166" w14:paraId="1F0860F9" w14:textId="77777777" w:rsidTr="00DE0622">
        <w:trPr>
          <w:cantSplit/>
          <w:trHeight w:val="711"/>
        </w:trPr>
        <w:tc>
          <w:tcPr>
            <w:tcW w:w="508" w:type="dxa"/>
            <w:vMerge/>
          </w:tcPr>
          <w:p w14:paraId="0E4EB369" w14:textId="77777777" w:rsidR="00EB4166" w:rsidRDefault="00EB4166">
            <w:pPr>
              <w:spacing w:line="240" w:lineRule="exact"/>
              <w:jc w:val="both"/>
            </w:pPr>
          </w:p>
        </w:tc>
        <w:tc>
          <w:tcPr>
            <w:tcW w:w="2520" w:type="dxa"/>
            <w:vMerge/>
          </w:tcPr>
          <w:p w14:paraId="7C457498" w14:textId="77777777" w:rsidR="00EB4166" w:rsidRDefault="00EB4166">
            <w:pPr>
              <w:spacing w:line="240" w:lineRule="exact"/>
              <w:jc w:val="both"/>
            </w:pPr>
          </w:p>
        </w:tc>
        <w:tc>
          <w:tcPr>
            <w:tcW w:w="360" w:type="dxa"/>
          </w:tcPr>
          <w:p w14:paraId="0F96E6EE" w14:textId="77777777" w:rsidR="00EB4166" w:rsidRDefault="00EB4166">
            <w:pPr>
              <w:spacing w:line="240" w:lineRule="exact"/>
              <w:jc w:val="right"/>
              <w:rPr>
                <w:rFonts w:cs="Times New Roman"/>
              </w:rPr>
            </w:pPr>
            <w:r>
              <w:rPr>
                <w:rFonts w:cs="Times New Roman"/>
              </w:rPr>
              <w:t>(c)</w:t>
            </w:r>
          </w:p>
        </w:tc>
        <w:tc>
          <w:tcPr>
            <w:tcW w:w="5040" w:type="dxa"/>
          </w:tcPr>
          <w:p w14:paraId="2B25E7BE" w14:textId="77777777" w:rsidR="00EB4166" w:rsidRDefault="00EB4166">
            <w:pPr>
              <w:spacing w:line="240" w:lineRule="exact"/>
              <w:ind w:left="17" w:right="92"/>
              <w:jc w:val="both"/>
            </w:pPr>
            <w:r>
              <w:rPr>
                <w:rFonts w:cs="Times New Roman"/>
              </w:rPr>
              <w:t xml:space="preserve">The checking mechanism mentioned at (b) is </w:t>
            </w:r>
            <w:r>
              <w:rPr>
                <w:rFonts w:cs="Times New Roman"/>
                <w:b/>
                <w:bCs/>
              </w:rPr>
              <w:t>implemented</w:t>
            </w:r>
          </w:p>
        </w:tc>
        <w:tc>
          <w:tcPr>
            <w:tcW w:w="1080" w:type="dxa"/>
          </w:tcPr>
          <w:p w14:paraId="68382F19" w14:textId="77777777" w:rsidR="00EB4166" w:rsidRDefault="00EB4166">
            <w:pPr>
              <w:spacing w:line="240" w:lineRule="exact"/>
              <w:rPr>
                <w:sz w:val="22"/>
                <w:szCs w:val="22"/>
              </w:rPr>
            </w:pPr>
          </w:p>
        </w:tc>
        <w:tc>
          <w:tcPr>
            <w:tcW w:w="1080" w:type="dxa"/>
          </w:tcPr>
          <w:p w14:paraId="4E73D26F" w14:textId="77777777" w:rsidR="00EB4166" w:rsidRDefault="00EB4166">
            <w:pPr>
              <w:spacing w:line="240" w:lineRule="exact"/>
              <w:rPr>
                <w:sz w:val="22"/>
                <w:szCs w:val="22"/>
              </w:rPr>
            </w:pPr>
          </w:p>
        </w:tc>
        <w:tc>
          <w:tcPr>
            <w:tcW w:w="3480" w:type="dxa"/>
          </w:tcPr>
          <w:p w14:paraId="4C5CCBEF" w14:textId="77777777" w:rsidR="00EB4166" w:rsidRDefault="00EB4166">
            <w:pPr>
              <w:spacing w:line="240" w:lineRule="exact"/>
              <w:rPr>
                <w:sz w:val="22"/>
                <w:szCs w:val="22"/>
              </w:rPr>
            </w:pPr>
          </w:p>
        </w:tc>
      </w:tr>
      <w:tr w:rsidR="00EB4166" w14:paraId="538167A9" w14:textId="77777777" w:rsidTr="00DE0622">
        <w:trPr>
          <w:cantSplit/>
          <w:trHeight w:val="955"/>
        </w:trPr>
        <w:tc>
          <w:tcPr>
            <w:tcW w:w="508" w:type="dxa"/>
            <w:vMerge w:val="restart"/>
          </w:tcPr>
          <w:p w14:paraId="1F7CFF6F" w14:textId="77777777" w:rsidR="00EB4166" w:rsidRDefault="00EB4166">
            <w:pPr>
              <w:spacing w:line="240" w:lineRule="exact"/>
              <w:jc w:val="center"/>
              <w:rPr>
                <w:rFonts w:cs="Times New Roman"/>
              </w:rPr>
            </w:pPr>
            <w:r>
              <w:rPr>
                <w:rFonts w:cs="Times New Roman"/>
              </w:rPr>
              <w:t>3.3</w:t>
            </w:r>
          </w:p>
        </w:tc>
        <w:tc>
          <w:tcPr>
            <w:tcW w:w="2520" w:type="dxa"/>
            <w:vMerge w:val="restart"/>
          </w:tcPr>
          <w:p w14:paraId="19600A09" w14:textId="77777777" w:rsidR="00EB4166" w:rsidRDefault="00EB4166">
            <w:pPr>
              <w:spacing w:line="240" w:lineRule="exact"/>
              <w:rPr>
                <w:rFonts w:cs="Times New Roman"/>
              </w:rPr>
            </w:pPr>
            <w:r>
              <w:rPr>
                <w:rFonts w:cs="Times New Roman"/>
              </w:rPr>
              <w:t>Periodical statistics and reports on the service unit’s performance are accessible to the public.</w:t>
            </w:r>
          </w:p>
        </w:tc>
        <w:tc>
          <w:tcPr>
            <w:tcW w:w="360" w:type="dxa"/>
          </w:tcPr>
          <w:p w14:paraId="146DC467" w14:textId="77777777" w:rsidR="00EB4166" w:rsidRDefault="00EB4166">
            <w:pPr>
              <w:widowControl/>
              <w:jc w:val="right"/>
              <w:rPr>
                <w:rFonts w:cs="Times New Roman"/>
              </w:rPr>
            </w:pPr>
            <w:r>
              <w:rPr>
                <w:rFonts w:cs="Times New Roman"/>
              </w:rPr>
              <w:t>(a)</w:t>
            </w:r>
          </w:p>
        </w:tc>
        <w:tc>
          <w:tcPr>
            <w:tcW w:w="5040" w:type="dxa"/>
          </w:tcPr>
          <w:p w14:paraId="521461AF" w14:textId="77777777" w:rsidR="00EB4166" w:rsidRDefault="00EB4166">
            <w:pPr>
              <w:spacing w:line="240" w:lineRule="exact"/>
              <w:ind w:left="17" w:right="92"/>
              <w:jc w:val="both"/>
              <w:rPr>
                <w:rFonts w:cs="Times New Roman"/>
              </w:rPr>
            </w:pPr>
            <w:r>
              <w:rPr>
                <w:rFonts w:cs="Times New Roman"/>
              </w:rPr>
              <w:t xml:space="preserve">Having a process to make the periodical statistics and reports on the service unit’s performance </w:t>
            </w:r>
            <w:r>
              <w:rPr>
                <w:rFonts w:cs="Times New Roman"/>
                <w:b/>
                <w:bCs/>
              </w:rPr>
              <w:t xml:space="preserve">accessible </w:t>
            </w:r>
            <w:r>
              <w:rPr>
                <w:rFonts w:cs="Times New Roman"/>
              </w:rPr>
              <w:t>to service users and the public</w:t>
            </w:r>
          </w:p>
        </w:tc>
        <w:tc>
          <w:tcPr>
            <w:tcW w:w="1080" w:type="dxa"/>
          </w:tcPr>
          <w:p w14:paraId="72F44E3D" w14:textId="77777777" w:rsidR="00EB4166" w:rsidRDefault="00EB4166">
            <w:pPr>
              <w:spacing w:line="240" w:lineRule="exact"/>
              <w:rPr>
                <w:sz w:val="22"/>
                <w:szCs w:val="22"/>
              </w:rPr>
            </w:pPr>
          </w:p>
        </w:tc>
        <w:tc>
          <w:tcPr>
            <w:tcW w:w="1080" w:type="dxa"/>
          </w:tcPr>
          <w:p w14:paraId="216A67EF" w14:textId="77777777" w:rsidR="00EB4166" w:rsidRDefault="00EB4166">
            <w:pPr>
              <w:spacing w:line="240" w:lineRule="exact"/>
              <w:rPr>
                <w:sz w:val="22"/>
                <w:szCs w:val="22"/>
              </w:rPr>
            </w:pPr>
          </w:p>
        </w:tc>
        <w:tc>
          <w:tcPr>
            <w:tcW w:w="3480" w:type="dxa"/>
          </w:tcPr>
          <w:p w14:paraId="0A21F35A" w14:textId="77777777" w:rsidR="00EB4166" w:rsidRDefault="00EB4166">
            <w:pPr>
              <w:spacing w:line="240" w:lineRule="exact"/>
              <w:rPr>
                <w:sz w:val="22"/>
                <w:szCs w:val="22"/>
              </w:rPr>
            </w:pPr>
          </w:p>
        </w:tc>
      </w:tr>
      <w:tr w:rsidR="00EB4166" w14:paraId="3E320705" w14:textId="77777777" w:rsidTr="00DE0622">
        <w:trPr>
          <w:cantSplit/>
          <w:trHeight w:val="575"/>
        </w:trPr>
        <w:tc>
          <w:tcPr>
            <w:tcW w:w="508" w:type="dxa"/>
            <w:vMerge/>
            <w:tcBorders>
              <w:bottom w:val="single" w:sz="12" w:space="0" w:color="auto"/>
            </w:tcBorders>
          </w:tcPr>
          <w:p w14:paraId="26729F6E" w14:textId="77777777" w:rsidR="00EB4166" w:rsidRDefault="00EB4166">
            <w:pPr>
              <w:spacing w:line="240" w:lineRule="exact"/>
              <w:jc w:val="center"/>
            </w:pPr>
          </w:p>
        </w:tc>
        <w:tc>
          <w:tcPr>
            <w:tcW w:w="2520" w:type="dxa"/>
            <w:vMerge/>
            <w:tcBorders>
              <w:bottom w:val="single" w:sz="12" w:space="0" w:color="auto"/>
            </w:tcBorders>
          </w:tcPr>
          <w:p w14:paraId="165AFB0E" w14:textId="77777777" w:rsidR="00EB4166" w:rsidRDefault="00EB4166">
            <w:pPr>
              <w:spacing w:line="240" w:lineRule="exact"/>
            </w:pPr>
          </w:p>
        </w:tc>
        <w:tc>
          <w:tcPr>
            <w:tcW w:w="360" w:type="dxa"/>
            <w:tcBorders>
              <w:bottom w:val="single" w:sz="12" w:space="0" w:color="auto"/>
            </w:tcBorders>
          </w:tcPr>
          <w:p w14:paraId="3B5E157D" w14:textId="77777777" w:rsidR="00EB4166" w:rsidRDefault="00EB4166">
            <w:pPr>
              <w:jc w:val="right"/>
              <w:rPr>
                <w:rFonts w:cs="Times New Roman"/>
              </w:rPr>
            </w:pPr>
            <w:r>
              <w:rPr>
                <w:rFonts w:cs="Times New Roman"/>
              </w:rPr>
              <w:t>(b)</w:t>
            </w:r>
          </w:p>
        </w:tc>
        <w:tc>
          <w:tcPr>
            <w:tcW w:w="5040" w:type="dxa"/>
            <w:tcBorders>
              <w:bottom w:val="single" w:sz="12" w:space="0" w:color="auto"/>
            </w:tcBorders>
          </w:tcPr>
          <w:p w14:paraId="236B283D" w14:textId="77777777" w:rsidR="00EB4166" w:rsidRDefault="00EB4166">
            <w:pPr>
              <w:spacing w:line="240" w:lineRule="exact"/>
              <w:ind w:left="17" w:right="92"/>
              <w:jc w:val="both"/>
            </w:pPr>
            <w:r>
              <w:rPr>
                <w:rFonts w:cs="Times New Roman"/>
              </w:rPr>
              <w:t xml:space="preserve">The process mentioned at (a) is </w:t>
            </w:r>
            <w:r>
              <w:rPr>
                <w:rFonts w:cs="Times New Roman"/>
                <w:b/>
                <w:bCs/>
              </w:rPr>
              <w:t>implemented</w:t>
            </w:r>
          </w:p>
        </w:tc>
        <w:tc>
          <w:tcPr>
            <w:tcW w:w="1080" w:type="dxa"/>
            <w:tcBorders>
              <w:bottom w:val="single" w:sz="12" w:space="0" w:color="auto"/>
            </w:tcBorders>
          </w:tcPr>
          <w:p w14:paraId="60F37F1B" w14:textId="77777777" w:rsidR="00EB4166" w:rsidRDefault="00EB4166">
            <w:pPr>
              <w:spacing w:line="240" w:lineRule="exact"/>
              <w:rPr>
                <w:sz w:val="22"/>
                <w:szCs w:val="22"/>
              </w:rPr>
            </w:pPr>
          </w:p>
        </w:tc>
        <w:tc>
          <w:tcPr>
            <w:tcW w:w="1080" w:type="dxa"/>
            <w:tcBorders>
              <w:bottom w:val="single" w:sz="12" w:space="0" w:color="auto"/>
            </w:tcBorders>
          </w:tcPr>
          <w:p w14:paraId="78600B91" w14:textId="77777777" w:rsidR="00EB4166" w:rsidRDefault="00EB4166">
            <w:pPr>
              <w:spacing w:line="240" w:lineRule="exact"/>
              <w:rPr>
                <w:sz w:val="22"/>
                <w:szCs w:val="22"/>
              </w:rPr>
            </w:pPr>
          </w:p>
        </w:tc>
        <w:tc>
          <w:tcPr>
            <w:tcW w:w="3480" w:type="dxa"/>
            <w:tcBorders>
              <w:bottom w:val="single" w:sz="12" w:space="0" w:color="auto"/>
            </w:tcBorders>
          </w:tcPr>
          <w:p w14:paraId="17A8B4F0" w14:textId="77777777" w:rsidR="00EB4166" w:rsidRDefault="00EB4166">
            <w:pPr>
              <w:spacing w:line="240" w:lineRule="exact"/>
              <w:rPr>
                <w:sz w:val="22"/>
                <w:szCs w:val="22"/>
              </w:rPr>
            </w:pPr>
          </w:p>
        </w:tc>
      </w:tr>
    </w:tbl>
    <w:p w14:paraId="20442EA0" w14:textId="77777777" w:rsidR="00EB4166" w:rsidRDefault="00EB4166">
      <w:pPr>
        <w:pStyle w:val="a9"/>
        <w:numPr>
          <w:ilvl w:val="12"/>
          <w:numId w:val="0"/>
        </w:numPr>
        <w:spacing w:line="240" w:lineRule="exact"/>
        <w:ind w:left="1320" w:hanging="1320"/>
        <w:jc w:val="both"/>
        <w:rPr>
          <w:b/>
          <w:bCs/>
          <w:sz w:val="20"/>
          <w:szCs w:val="20"/>
        </w:rPr>
      </w:pPr>
    </w:p>
    <w:p w14:paraId="72BD6180" w14:textId="77777777" w:rsidR="00EB4166" w:rsidRDefault="00EB4166">
      <w:pPr>
        <w:pStyle w:val="a9"/>
        <w:numPr>
          <w:ilvl w:val="12"/>
          <w:numId w:val="0"/>
        </w:numPr>
        <w:spacing w:line="240" w:lineRule="exact"/>
        <w:ind w:left="1320" w:hanging="1320"/>
        <w:jc w:val="both"/>
        <w:rPr>
          <w:b/>
          <w:bCs/>
          <w:sz w:val="20"/>
          <w:szCs w:val="20"/>
        </w:rPr>
      </w:pPr>
    </w:p>
    <w:p w14:paraId="6652603C" w14:textId="77777777" w:rsidR="00EB4166" w:rsidRDefault="00EB4166">
      <w:pPr>
        <w:pStyle w:val="a9"/>
        <w:numPr>
          <w:ilvl w:val="12"/>
          <w:numId w:val="0"/>
        </w:numPr>
        <w:spacing w:line="240" w:lineRule="exact"/>
        <w:ind w:left="1320" w:hanging="1320"/>
        <w:jc w:val="both"/>
        <w:rPr>
          <w:b/>
          <w:bCs/>
          <w:sz w:val="20"/>
          <w:szCs w:val="20"/>
        </w:rPr>
      </w:pPr>
    </w:p>
    <w:p w14:paraId="0142DE01" w14:textId="77777777" w:rsidR="00EB4166" w:rsidRDefault="00EB4166">
      <w:pPr>
        <w:pStyle w:val="a9"/>
        <w:numPr>
          <w:ilvl w:val="12"/>
          <w:numId w:val="0"/>
        </w:numPr>
        <w:spacing w:line="240" w:lineRule="exact"/>
        <w:ind w:left="1320" w:hanging="1320"/>
        <w:jc w:val="both"/>
        <w:rPr>
          <w:b/>
          <w:bCs/>
          <w:sz w:val="20"/>
          <w:szCs w:val="20"/>
        </w:rPr>
      </w:pPr>
    </w:p>
    <w:p w14:paraId="7D4B77AB" w14:textId="77777777" w:rsidR="00EB4166" w:rsidRDefault="00EB4166">
      <w:pPr>
        <w:pStyle w:val="a9"/>
        <w:numPr>
          <w:ilvl w:val="12"/>
          <w:numId w:val="0"/>
        </w:numPr>
        <w:spacing w:line="240" w:lineRule="exact"/>
        <w:ind w:left="1320" w:hanging="1320"/>
        <w:jc w:val="both"/>
        <w:rPr>
          <w:b/>
          <w:bCs/>
          <w:sz w:val="20"/>
          <w:szCs w:val="20"/>
        </w:rPr>
      </w:pPr>
    </w:p>
    <w:p w14:paraId="533ADAE0" w14:textId="77777777" w:rsidR="00EB4166" w:rsidRDefault="009257ED">
      <w:pPr>
        <w:pStyle w:val="a9"/>
        <w:numPr>
          <w:ilvl w:val="12"/>
          <w:numId w:val="0"/>
        </w:numPr>
        <w:spacing w:line="240" w:lineRule="exact"/>
        <w:ind w:left="1320" w:hanging="1320"/>
        <w:jc w:val="both"/>
        <w:rPr>
          <w:rFonts w:eastAsia="細明體" w:cs="Times New Roman"/>
          <w:b/>
          <w:bCs/>
          <w:sz w:val="20"/>
          <w:szCs w:val="20"/>
        </w:rPr>
      </w:pPr>
      <w:r>
        <w:rPr>
          <w:rFonts w:eastAsia="細明體" w:cs="Times New Roman"/>
          <w:b/>
          <w:bCs/>
        </w:rPr>
        <w:br w:type="page"/>
      </w:r>
      <w:r w:rsidR="00EB4166">
        <w:rPr>
          <w:rFonts w:eastAsia="細明體" w:cs="Times New Roman"/>
          <w:b/>
          <w:bCs/>
        </w:rPr>
        <w:lastRenderedPageBreak/>
        <w:t>Standard 4: The roles and responsibilities of all staff, managers, the Management Committee and/or the Board or other decision making bodies should be clearly defined</w:t>
      </w:r>
      <w:r w:rsidR="00EB4166">
        <w:rPr>
          <w:rFonts w:eastAsia="細明體" w:cs="Times New Roman"/>
          <w:b/>
          <w:bCs/>
          <w:sz w:val="20"/>
          <w:szCs w:val="20"/>
        </w:rPr>
        <w:t>.</w:t>
      </w:r>
    </w:p>
    <w:p w14:paraId="13EB9D38" w14:textId="77777777" w:rsidR="00EB4166" w:rsidRDefault="00EB4166">
      <w:pPr>
        <w:pStyle w:val="21"/>
        <w:autoSpaceDE w:val="0"/>
        <w:autoSpaceDN w:val="0"/>
        <w:spacing w:line="240" w:lineRule="atLeast"/>
        <w:jc w:val="both"/>
        <w:rPr>
          <w:b/>
          <w:bCs/>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0F27F27E" w14:textId="77777777" w:rsidTr="00DE0622">
        <w:trPr>
          <w:cantSplit/>
          <w:trHeight w:val="460"/>
        </w:trPr>
        <w:tc>
          <w:tcPr>
            <w:tcW w:w="10588" w:type="dxa"/>
            <w:gridSpan w:val="6"/>
            <w:tcBorders>
              <w:top w:val="single" w:sz="12" w:space="0" w:color="auto"/>
            </w:tcBorders>
            <w:vAlign w:val="center"/>
          </w:tcPr>
          <w:p w14:paraId="50FB18A7"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4BED980F" w14:textId="77777777" w:rsidR="00EB4166" w:rsidRDefault="00EB4166">
            <w:pPr>
              <w:pStyle w:val="3"/>
              <w:rPr>
                <w:rFonts w:cs="Times New Roman"/>
              </w:rPr>
            </w:pPr>
            <w:r>
              <w:rPr>
                <w:rFonts w:cs="Times New Roman"/>
              </w:rPr>
              <w:t xml:space="preserve">Please describe the title, </w:t>
            </w:r>
          </w:p>
          <w:p w14:paraId="74EF45AC"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1A50C99A" w14:textId="77777777" w:rsidR="00EB4166" w:rsidRDefault="00EB4166">
            <w:pPr>
              <w:spacing w:line="240" w:lineRule="exact"/>
              <w:jc w:val="center"/>
              <w:rPr>
                <w:sz w:val="22"/>
                <w:szCs w:val="22"/>
              </w:rPr>
            </w:pPr>
            <w:r>
              <w:rPr>
                <w:rFonts w:cs="Times New Roman"/>
                <w:b/>
                <w:bCs/>
              </w:rPr>
              <w:t>the related document.</w:t>
            </w:r>
            <w:r>
              <w:rPr>
                <w:rFonts w:cs="Times New Roman"/>
              </w:rPr>
              <w:t xml:space="preserve">  </w:t>
            </w:r>
          </w:p>
          <w:p w14:paraId="2852E500" w14:textId="77777777" w:rsidR="00EB4166" w:rsidRDefault="00EB4166">
            <w:pPr>
              <w:spacing w:line="240" w:lineRule="exact"/>
              <w:jc w:val="center"/>
              <w:rPr>
                <w:b/>
                <w:bCs/>
                <w:sz w:val="16"/>
                <w:szCs w:val="16"/>
              </w:rPr>
            </w:pPr>
          </w:p>
        </w:tc>
      </w:tr>
      <w:tr w:rsidR="00EB4166" w14:paraId="63E5D50B" w14:textId="77777777" w:rsidTr="00DE0622">
        <w:trPr>
          <w:cantSplit/>
          <w:trHeight w:val="528"/>
        </w:trPr>
        <w:tc>
          <w:tcPr>
            <w:tcW w:w="3028" w:type="dxa"/>
            <w:gridSpan w:val="2"/>
            <w:vMerge w:val="restart"/>
            <w:vAlign w:val="center"/>
          </w:tcPr>
          <w:p w14:paraId="0A8E75D0"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164A5C38"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3DC097E7"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20903E4E"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58B2F174" w14:textId="77777777" w:rsidR="00EB4166" w:rsidRDefault="00EB4166">
            <w:pPr>
              <w:spacing w:line="240" w:lineRule="exact"/>
              <w:jc w:val="center"/>
              <w:rPr>
                <w:sz w:val="20"/>
                <w:szCs w:val="20"/>
              </w:rPr>
            </w:pPr>
          </w:p>
        </w:tc>
      </w:tr>
      <w:tr w:rsidR="00EB4166" w14:paraId="35746E36" w14:textId="77777777" w:rsidTr="00DE0622">
        <w:trPr>
          <w:cantSplit/>
          <w:trHeight w:val="366"/>
        </w:trPr>
        <w:tc>
          <w:tcPr>
            <w:tcW w:w="3028" w:type="dxa"/>
            <w:gridSpan w:val="2"/>
            <w:vMerge/>
            <w:vAlign w:val="center"/>
          </w:tcPr>
          <w:p w14:paraId="032AE20A" w14:textId="77777777" w:rsidR="00EB4166" w:rsidRDefault="00EB4166">
            <w:pPr>
              <w:spacing w:line="240" w:lineRule="exact"/>
              <w:jc w:val="center"/>
              <w:rPr>
                <w:b/>
                <w:bCs/>
                <w:sz w:val="28"/>
                <w:szCs w:val="28"/>
              </w:rPr>
            </w:pPr>
          </w:p>
        </w:tc>
        <w:tc>
          <w:tcPr>
            <w:tcW w:w="5400" w:type="dxa"/>
            <w:gridSpan w:val="2"/>
            <w:vMerge/>
            <w:vAlign w:val="center"/>
          </w:tcPr>
          <w:p w14:paraId="1F2E4159" w14:textId="77777777" w:rsidR="00EB4166" w:rsidRDefault="00EB4166">
            <w:pPr>
              <w:spacing w:line="240" w:lineRule="exact"/>
              <w:jc w:val="center"/>
              <w:rPr>
                <w:b/>
                <w:bCs/>
                <w:sz w:val="28"/>
                <w:szCs w:val="28"/>
              </w:rPr>
            </w:pPr>
          </w:p>
        </w:tc>
        <w:tc>
          <w:tcPr>
            <w:tcW w:w="1080" w:type="dxa"/>
            <w:vAlign w:val="center"/>
          </w:tcPr>
          <w:p w14:paraId="4C8DB126"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72D1EA06" w14:textId="77777777" w:rsidR="00EB4166" w:rsidRDefault="00EB4166">
            <w:pPr>
              <w:spacing w:line="240" w:lineRule="atLeast"/>
              <w:jc w:val="center"/>
              <w:rPr>
                <w:sz w:val="20"/>
                <w:szCs w:val="20"/>
              </w:rPr>
            </w:pPr>
            <w:r>
              <w:rPr>
                <w:rFonts w:cs="Times New Roman"/>
                <w:b/>
                <w:bCs/>
              </w:rPr>
              <w:t>Not yet achieved</w:t>
            </w:r>
            <w:r>
              <w:rPr>
                <w:b/>
                <w:bCs/>
                <w:sz w:val="20"/>
                <w:szCs w:val="20"/>
                <w:vertAlign w:val="superscript"/>
              </w:rPr>
              <w:br/>
            </w:r>
            <w:r>
              <w:rPr>
                <w:rFonts w:cs="Times New Roman"/>
                <w:sz w:val="20"/>
                <w:szCs w:val="20"/>
                <w:vertAlign w:val="superscript"/>
              </w:rPr>
              <w:t xml:space="preserve"> Note 2</w:t>
            </w:r>
          </w:p>
        </w:tc>
        <w:tc>
          <w:tcPr>
            <w:tcW w:w="3480" w:type="dxa"/>
            <w:vMerge/>
            <w:vAlign w:val="center"/>
          </w:tcPr>
          <w:p w14:paraId="7A0BE59B" w14:textId="77777777" w:rsidR="00EB4166" w:rsidRDefault="00EB4166">
            <w:pPr>
              <w:spacing w:line="240" w:lineRule="exact"/>
              <w:jc w:val="center"/>
              <w:rPr>
                <w:sz w:val="20"/>
                <w:szCs w:val="20"/>
              </w:rPr>
            </w:pPr>
          </w:p>
        </w:tc>
      </w:tr>
      <w:tr w:rsidR="00EB4166" w14:paraId="3CA3E775" w14:textId="77777777" w:rsidTr="00DE0622">
        <w:trPr>
          <w:cantSplit/>
          <w:trHeight w:val="883"/>
        </w:trPr>
        <w:tc>
          <w:tcPr>
            <w:tcW w:w="508" w:type="dxa"/>
            <w:vMerge w:val="restart"/>
          </w:tcPr>
          <w:p w14:paraId="4EB4CDAE" w14:textId="77777777" w:rsidR="00EB4166" w:rsidRDefault="00EB4166">
            <w:pPr>
              <w:spacing w:line="240" w:lineRule="exact"/>
              <w:jc w:val="center"/>
              <w:rPr>
                <w:rFonts w:cs="Times New Roman"/>
              </w:rPr>
            </w:pPr>
            <w:r>
              <w:rPr>
                <w:rFonts w:cs="Times New Roman"/>
              </w:rPr>
              <w:t>4.1</w:t>
            </w:r>
          </w:p>
        </w:tc>
        <w:tc>
          <w:tcPr>
            <w:tcW w:w="2520" w:type="dxa"/>
            <w:vMerge w:val="restart"/>
          </w:tcPr>
          <w:p w14:paraId="094371AB" w14:textId="77777777" w:rsidR="00EB4166" w:rsidRDefault="00EB4166">
            <w:pPr>
              <w:spacing w:line="240" w:lineRule="exact"/>
              <w:rPr>
                <w:rFonts w:cs="Times New Roman"/>
              </w:rPr>
            </w:pPr>
            <w:r>
              <w:rPr>
                <w:rFonts w:cs="Times New Roman"/>
              </w:rPr>
              <w:t>Job description and duty statements which define roles, responsibilities and accountabilities in respect of all positions within the service unit are available.</w:t>
            </w:r>
          </w:p>
        </w:tc>
        <w:tc>
          <w:tcPr>
            <w:tcW w:w="360" w:type="dxa"/>
          </w:tcPr>
          <w:p w14:paraId="7B6C5E58" w14:textId="77777777" w:rsidR="00EB4166" w:rsidRDefault="00EB4166">
            <w:pPr>
              <w:widowControl/>
              <w:jc w:val="right"/>
              <w:rPr>
                <w:rFonts w:cs="Times New Roman"/>
              </w:rPr>
            </w:pPr>
            <w:r>
              <w:rPr>
                <w:rFonts w:cs="Times New Roman"/>
              </w:rPr>
              <w:t>(a)</w:t>
            </w:r>
          </w:p>
        </w:tc>
        <w:tc>
          <w:tcPr>
            <w:tcW w:w="5040" w:type="dxa"/>
          </w:tcPr>
          <w:p w14:paraId="076C6323"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accurate and current job descriptions</w:t>
            </w:r>
            <w:r>
              <w:rPr>
                <w:rFonts w:cs="Times New Roman"/>
              </w:rPr>
              <w:t xml:space="preserve"> and </w:t>
            </w:r>
            <w:r>
              <w:rPr>
                <w:rFonts w:cs="Times New Roman"/>
                <w:b/>
                <w:bCs/>
              </w:rPr>
              <w:t>duty statements</w:t>
            </w:r>
            <w:r>
              <w:rPr>
                <w:rFonts w:cs="Times New Roman"/>
              </w:rPr>
              <w:t xml:space="preserve"> of </w:t>
            </w:r>
            <w:r>
              <w:rPr>
                <w:rFonts w:cs="Times New Roman"/>
                <w:b/>
                <w:bCs/>
              </w:rPr>
              <w:t xml:space="preserve">all positions </w:t>
            </w:r>
            <w:r>
              <w:rPr>
                <w:rFonts w:cs="Times New Roman"/>
              </w:rPr>
              <w:t xml:space="preserve">within the service unit </w:t>
            </w:r>
          </w:p>
        </w:tc>
        <w:tc>
          <w:tcPr>
            <w:tcW w:w="1080" w:type="dxa"/>
          </w:tcPr>
          <w:p w14:paraId="6423F148" w14:textId="77777777" w:rsidR="00EB4166" w:rsidRDefault="00EB4166">
            <w:pPr>
              <w:spacing w:line="240" w:lineRule="exact"/>
              <w:rPr>
                <w:sz w:val="22"/>
                <w:szCs w:val="22"/>
              </w:rPr>
            </w:pPr>
          </w:p>
        </w:tc>
        <w:tc>
          <w:tcPr>
            <w:tcW w:w="1080" w:type="dxa"/>
          </w:tcPr>
          <w:p w14:paraId="51EC4081" w14:textId="77777777" w:rsidR="00EB4166" w:rsidRDefault="00EB4166">
            <w:pPr>
              <w:spacing w:line="240" w:lineRule="exact"/>
              <w:rPr>
                <w:sz w:val="22"/>
                <w:szCs w:val="22"/>
              </w:rPr>
            </w:pPr>
          </w:p>
        </w:tc>
        <w:tc>
          <w:tcPr>
            <w:tcW w:w="3480" w:type="dxa"/>
          </w:tcPr>
          <w:p w14:paraId="6F737D89" w14:textId="77777777" w:rsidR="00EB4166" w:rsidRDefault="00EB4166">
            <w:pPr>
              <w:spacing w:line="240" w:lineRule="exact"/>
              <w:rPr>
                <w:sz w:val="22"/>
                <w:szCs w:val="22"/>
              </w:rPr>
            </w:pPr>
          </w:p>
        </w:tc>
      </w:tr>
      <w:tr w:rsidR="00EB4166" w14:paraId="1C372919" w14:textId="77777777" w:rsidTr="00DE0622">
        <w:trPr>
          <w:cantSplit/>
          <w:trHeight w:val="820"/>
        </w:trPr>
        <w:tc>
          <w:tcPr>
            <w:tcW w:w="508" w:type="dxa"/>
            <w:vMerge/>
          </w:tcPr>
          <w:p w14:paraId="76F3428D" w14:textId="77777777" w:rsidR="00EB4166" w:rsidRDefault="00EB4166">
            <w:pPr>
              <w:spacing w:line="240" w:lineRule="exact"/>
              <w:ind w:left="840" w:hanging="840"/>
              <w:jc w:val="center"/>
            </w:pPr>
          </w:p>
        </w:tc>
        <w:tc>
          <w:tcPr>
            <w:tcW w:w="2520" w:type="dxa"/>
            <w:vMerge/>
          </w:tcPr>
          <w:p w14:paraId="6D4D0D43" w14:textId="77777777" w:rsidR="00EB4166" w:rsidRDefault="00EB4166">
            <w:pPr>
              <w:spacing w:line="240" w:lineRule="exact"/>
              <w:jc w:val="both"/>
            </w:pPr>
          </w:p>
        </w:tc>
        <w:tc>
          <w:tcPr>
            <w:tcW w:w="360" w:type="dxa"/>
            <w:vMerge w:val="restart"/>
          </w:tcPr>
          <w:p w14:paraId="4002AEDD" w14:textId="77777777" w:rsidR="00EB4166" w:rsidRDefault="00EB4166">
            <w:pPr>
              <w:spacing w:line="240" w:lineRule="exact"/>
              <w:jc w:val="right"/>
              <w:rPr>
                <w:rFonts w:cs="Times New Roman"/>
              </w:rPr>
            </w:pPr>
            <w:r>
              <w:rPr>
                <w:rFonts w:cs="Times New Roman"/>
              </w:rPr>
              <w:t>(b)</w:t>
            </w:r>
          </w:p>
        </w:tc>
        <w:tc>
          <w:tcPr>
            <w:tcW w:w="5040" w:type="dxa"/>
          </w:tcPr>
          <w:p w14:paraId="41FB20F0" w14:textId="77777777" w:rsidR="00EB4166" w:rsidRDefault="00EB4166">
            <w:pPr>
              <w:spacing w:line="240" w:lineRule="exact"/>
              <w:ind w:left="17" w:right="92"/>
              <w:jc w:val="both"/>
              <w:rPr>
                <w:rFonts w:cs="Times New Roman"/>
              </w:rPr>
            </w:pPr>
            <w:r>
              <w:rPr>
                <w:rFonts w:cs="Times New Roman"/>
              </w:rPr>
              <w:t>The documents at (a) should clearly set out the staff’s:</w:t>
            </w:r>
          </w:p>
          <w:p w14:paraId="5A2B6A0F" w14:textId="77777777" w:rsidR="00EB4166" w:rsidRDefault="00EB4166">
            <w:pPr>
              <w:spacing w:line="240" w:lineRule="exact"/>
              <w:ind w:left="17" w:right="92"/>
              <w:jc w:val="both"/>
            </w:pPr>
            <w:r>
              <w:rPr>
                <w:rFonts w:cs="Times New Roman"/>
              </w:rPr>
              <w:t xml:space="preserve">b1: </w:t>
            </w:r>
            <w:r>
              <w:rPr>
                <w:rFonts w:cs="Times New Roman"/>
                <w:b/>
                <w:bCs/>
              </w:rPr>
              <w:t>duties</w:t>
            </w:r>
          </w:p>
        </w:tc>
        <w:tc>
          <w:tcPr>
            <w:tcW w:w="1080" w:type="dxa"/>
          </w:tcPr>
          <w:p w14:paraId="4E90973E" w14:textId="77777777" w:rsidR="00EB4166" w:rsidRDefault="00EB4166">
            <w:pPr>
              <w:spacing w:line="240" w:lineRule="exact"/>
              <w:rPr>
                <w:sz w:val="22"/>
                <w:szCs w:val="22"/>
              </w:rPr>
            </w:pPr>
          </w:p>
        </w:tc>
        <w:tc>
          <w:tcPr>
            <w:tcW w:w="1080" w:type="dxa"/>
          </w:tcPr>
          <w:p w14:paraId="1C06FE8A" w14:textId="77777777" w:rsidR="00EB4166" w:rsidRDefault="00EB4166">
            <w:pPr>
              <w:spacing w:line="240" w:lineRule="exact"/>
              <w:rPr>
                <w:sz w:val="22"/>
                <w:szCs w:val="22"/>
              </w:rPr>
            </w:pPr>
          </w:p>
        </w:tc>
        <w:tc>
          <w:tcPr>
            <w:tcW w:w="3480" w:type="dxa"/>
          </w:tcPr>
          <w:p w14:paraId="535FC5E1" w14:textId="77777777" w:rsidR="00EB4166" w:rsidRDefault="00EB4166">
            <w:pPr>
              <w:spacing w:line="240" w:lineRule="exact"/>
              <w:rPr>
                <w:sz w:val="22"/>
                <w:szCs w:val="22"/>
              </w:rPr>
            </w:pPr>
          </w:p>
        </w:tc>
      </w:tr>
      <w:tr w:rsidR="00EB4166" w14:paraId="6AEA7BFC" w14:textId="77777777" w:rsidTr="00DE0622">
        <w:trPr>
          <w:cantSplit/>
          <w:trHeight w:val="356"/>
        </w:trPr>
        <w:tc>
          <w:tcPr>
            <w:tcW w:w="508" w:type="dxa"/>
            <w:vMerge/>
          </w:tcPr>
          <w:p w14:paraId="0B306E31" w14:textId="77777777" w:rsidR="00EB4166" w:rsidRDefault="00EB4166">
            <w:pPr>
              <w:spacing w:line="240" w:lineRule="exact"/>
              <w:ind w:left="840" w:hanging="840"/>
              <w:jc w:val="center"/>
            </w:pPr>
          </w:p>
        </w:tc>
        <w:tc>
          <w:tcPr>
            <w:tcW w:w="2520" w:type="dxa"/>
            <w:vMerge/>
          </w:tcPr>
          <w:p w14:paraId="5BFFF390" w14:textId="77777777" w:rsidR="00EB4166" w:rsidRDefault="00EB4166">
            <w:pPr>
              <w:spacing w:line="240" w:lineRule="exact"/>
              <w:jc w:val="both"/>
            </w:pPr>
          </w:p>
        </w:tc>
        <w:tc>
          <w:tcPr>
            <w:tcW w:w="360" w:type="dxa"/>
            <w:vMerge/>
          </w:tcPr>
          <w:p w14:paraId="052FCA23" w14:textId="77777777" w:rsidR="00EB4166" w:rsidRDefault="00EB4166">
            <w:pPr>
              <w:spacing w:line="240" w:lineRule="exact"/>
              <w:jc w:val="right"/>
            </w:pPr>
          </w:p>
        </w:tc>
        <w:tc>
          <w:tcPr>
            <w:tcW w:w="5040" w:type="dxa"/>
          </w:tcPr>
          <w:p w14:paraId="156A46A2" w14:textId="77777777" w:rsidR="00EB4166" w:rsidRDefault="00EB4166">
            <w:pPr>
              <w:spacing w:line="240" w:lineRule="exact"/>
              <w:ind w:left="17" w:right="92"/>
              <w:jc w:val="both"/>
            </w:pPr>
            <w:r>
              <w:rPr>
                <w:rFonts w:cs="Times New Roman"/>
              </w:rPr>
              <w:t xml:space="preserve">b2: </w:t>
            </w:r>
            <w:r>
              <w:rPr>
                <w:rFonts w:cs="Times New Roman"/>
                <w:b/>
                <w:bCs/>
              </w:rPr>
              <w:t>responsibilities</w:t>
            </w:r>
          </w:p>
        </w:tc>
        <w:tc>
          <w:tcPr>
            <w:tcW w:w="1080" w:type="dxa"/>
          </w:tcPr>
          <w:p w14:paraId="292464E2" w14:textId="77777777" w:rsidR="00EB4166" w:rsidRDefault="00EB4166">
            <w:pPr>
              <w:spacing w:line="240" w:lineRule="exact"/>
              <w:rPr>
                <w:sz w:val="22"/>
                <w:szCs w:val="22"/>
              </w:rPr>
            </w:pPr>
          </w:p>
        </w:tc>
        <w:tc>
          <w:tcPr>
            <w:tcW w:w="1080" w:type="dxa"/>
          </w:tcPr>
          <w:p w14:paraId="743EF622" w14:textId="77777777" w:rsidR="00EB4166" w:rsidRDefault="00EB4166">
            <w:pPr>
              <w:spacing w:line="240" w:lineRule="exact"/>
              <w:rPr>
                <w:sz w:val="22"/>
                <w:szCs w:val="22"/>
              </w:rPr>
            </w:pPr>
          </w:p>
        </w:tc>
        <w:tc>
          <w:tcPr>
            <w:tcW w:w="3480" w:type="dxa"/>
          </w:tcPr>
          <w:p w14:paraId="2E7573DC" w14:textId="77777777" w:rsidR="00EB4166" w:rsidRDefault="00EB4166">
            <w:pPr>
              <w:spacing w:line="240" w:lineRule="exact"/>
              <w:rPr>
                <w:sz w:val="22"/>
                <w:szCs w:val="22"/>
              </w:rPr>
            </w:pPr>
          </w:p>
        </w:tc>
      </w:tr>
      <w:tr w:rsidR="00EB4166" w14:paraId="40152D01" w14:textId="77777777" w:rsidTr="00DE0622">
        <w:trPr>
          <w:cantSplit/>
          <w:trHeight w:val="457"/>
        </w:trPr>
        <w:tc>
          <w:tcPr>
            <w:tcW w:w="508" w:type="dxa"/>
            <w:vMerge/>
          </w:tcPr>
          <w:p w14:paraId="40A3742C" w14:textId="77777777" w:rsidR="00EB4166" w:rsidRDefault="00EB4166">
            <w:pPr>
              <w:spacing w:line="240" w:lineRule="exact"/>
              <w:ind w:left="840" w:hanging="840"/>
              <w:jc w:val="center"/>
            </w:pPr>
          </w:p>
        </w:tc>
        <w:tc>
          <w:tcPr>
            <w:tcW w:w="2520" w:type="dxa"/>
            <w:vMerge/>
          </w:tcPr>
          <w:p w14:paraId="59AC9F1D" w14:textId="77777777" w:rsidR="00EB4166" w:rsidRDefault="00EB4166">
            <w:pPr>
              <w:spacing w:line="240" w:lineRule="exact"/>
              <w:jc w:val="both"/>
            </w:pPr>
          </w:p>
        </w:tc>
        <w:tc>
          <w:tcPr>
            <w:tcW w:w="360" w:type="dxa"/>
            <w:vMerge/>
          </w:tcPr>
          <w:p w14:paraId="4E61014A" w14:textId="77777777" w:rsidR="00EB4166" w:rsidRDefault="00EB4166">
            <w:pPr>
              <w:spacing w:line="240" w:lineRule="exact"/>
              <w:jc w:val="right"/>
            </w:pPr>
          </w:p>
        </w:tc>
        <w:tc>
          <w:tcPr>
            <w:tcW w:w="5040" w:type="dxa"/>
          </w:tcPr>
          <w:p w14:paraId="7A7B40FB" w14:textId="77777777" w:rsidR="00EB4166" w:rsidRDefault="00EB4166">
            <w:pPr>
              <w:spacing w:line="240" w:lineRule="exact"/>
              <w:ind w:left="17" w:right="92"/>
              <w:jc w:val="both"/>
            </w:pPr>
            <w:r>
              <w:rPr>
                <w:rFonts w:cs="Times New Roman"/>
              </w:rPr>
              <w:t xml:space="preserve">b3: </w:t>
            </w:r>
            <w:r>
              <w:rPr>
                <w:rFonts w:cs="Times New Roman"/>
                <w:b/>
                <w:bCs/>
              </w:rPr>
              <w:t>accountability relationships</w:t>
            </w:r>
          </w:p>
        </w:tc>
        <w:tc>
          <w:tcPr>
            <w:tcW w:w="1080" w:type="dxa"/>
          </w:tcPr>
          <w:p w14:paraId="6578D9DD" w14:textId="77777777" w:rsidR="00EB4166" w:rsidRDefault="00EB4166">
            <w:pPr>
              <w:spacing w:line="240" w:lineRule="exact"/>
              <w:rPr>
                <w:sz w:val="22"/>
                <w:szCs w:val="22"/>
              </w:rPr>
            </w:pPr>
          </w:p>
        </w:tc>
        <w:tc>
          <w:tcPr>
            <w:tcW w:w="1080" w:type="dxa"/>
          </w:tcPr>
          <w:p w14:paraId="684AD6B6" w14:textId="77777777" w:rsidR="00EB4166" w:rsidRDefault="00EB4166">
            <w:pPr>
              <w:spacing w:line="240" w:lineRule="exact"/>
              <w:rPr>
                <w:sz w:val="22"/>
                <w:szCs w:val="22"/>
              </w:rPr>
            </w:pPr>
          </w:p>
        </w:tc>
        <w:tc>
          <w:tcPr>
            <w:tcW w:w="3480" w:type="dxa"/>
          </w:tcPr>
          <w:p w14:paraId="1A1C05BF" w14:textId="77777777" w:rsidR="00EB4166" w:rsidRDefault="00EB4166">
            <w:pPr>
              <w:spacing w:line="240" w:lineRule="exact"/>
              <w:rPr>
                <w:sz w:val="22"/>
                <w:szCs w:val="22"/>
              </w:rPr>
            </w:pPr>
          </w:p>
        </w:tc>
      </w:tr>
      <w:tr w:rsidR="00EB4166" w14:paraId="68B34DBF" w14:textId="77777777" w:rsidTr="00DE0622">
        <w:trPr>
          <w:cantSplit/>
          <w:trHeight w:val="1074"/>
        </w:trPr>
        <w:tc>
          <w:tcPr>
            <w:tcW w:w="508" w:type="dxa"/>
            <w:vMerge w:val="restart"/>
          </w:tcPr>
          <w:p w14:paraId="076C572F" w14:textId="77777777" w:rsidR="00EB4166" w:rsidRDefault="00EB4166">
            <w:pPr>
              <w:spacing w:line="240" w:lineRule="exact"/>
              <w:jc w:val="center"/>
              <w:rPr>
                <w:rFonts w:cs="Times New Roman"/>
              </w:rPr>
            </w:pPr>
            <w:r>
              <w:rPr>
                <w:rFonts w:cs="Times New Roman"/>
              </w:rPr>
              <w:t>4.2</w:t>
            </w:r>
          </w:p>
        </w:tc>
        <w:tc>
          <w:tcPr>
            <w:tcW w:w="2520" w:type="dxa"/>
            <w:vMerge w:val="restart"/>
          </w:tcPr>
          <w:p w14:paraId="6259550D" w14:textId="77777777" w:rsidR="00EB4166" w:rsidRDefault="00EB4166">
            <w:pPr>
              <w:pStyle w:val="a9"/>
              <w:spacing w:line="240" w:lineRule="exact"/>
              <w:rPr>
                <w:rFonts w:eastAsia="細明體" w:cs="Times New Roman"/>
              </w:rPr>
            </w:pPr>
            <w:r>
              <w:rPr>
                <w:rFonts w:eastAsia="細明體" w:cs="Times New Roman"/>
              </w:rPr>
              <w:t xml:space="preserve">Job description and duty statements form part of the information accessible to all staff, service users and other interested parties. </w:t>
            </w:r>
          </w:p>
        </w:tc>
        <w:tc>
          <w:tcPr>
            <w:tcW w:w="360" w:type="dxa"/>
          </w:tcPr>
          <w:p w14:paraId="1820CFA8" w14:textId="77777777" w:rsidR="00EB4166" w:rsidRDefault="00EB4166">
            <w:pPr>
              <w:widowControl/>
              <w:jc w:val="right"/>
              <w:rPr>
                <w:rFonts w:cs="Times New Roman"/>
              </w:rPr>
            </w:pPr>
            <w:r>
              <w:rPr>
                <w:rFonts w:cs="Times New Roman"/>
              </w:rPr>
              <w:t>(a)</w:t>
            </w:r>
          </w:p>
        </w:tc>
        <w:tc>
          <w:tcPr>
            <w:tcW w:w="5040" w:type="dxa"/>
          </w:tcPr>
          <w:p w14:paraId="3DCB2424" w14:textId="77777777" w:rsidR="00EB4166" w:rsidRDefault="00EB4166">
            <w:pPr>
              <w:spacing w:line="240" w:lineRule="exact"/>
              <w:ind w:left="17" w:right="91"/>
              <w:jc w:val="both"/>
              <w:rPr>
                <w:rFonts w:cs="Times New Roman"/>
              </w:rPr>
            </w:pPr>
            <w:r>
              <w:rPr>
                <w:rFonts w:cs="Times New Roman"/>
              </w:rPr>
              <w:t xml:space="preserve">A process exists for making the documents mentioned at 4.1(a) </w:t>
            </w:r>
            <w:r>
              <w:rPr>
                <w:rFonts w:cs="Times New Roman"/>
                <w:b/>
                <w:bCs/>
              </w:rPr>
              <w:t xml:space="preserve">accessible </w:t>
            </w:r>
            <w:r>
              <w:rPr>
                <w:rFonts w:cs="Times New Roman"/>
              </w:rPr>
              <w:t>to service users, staff and other interested parties</w:t>
            </w:r>
          </w:p>
        </w:tc>
        <w:tc>
          <w:tcPr>
            <w:tcW w:w="1080" w:type="dxa"/>
          </w:tcPr>
          <w:p w14:paraId="35365730" w14:textId="77777777" w:rsidR="00EB4166" w:rsidRDefault="00EB4166">
            <w:pPr>
              <w:spacing w:line="240" w:lineRule="exact"/>
              <w:rPr>
                <w:sz w:val="22"/>
                <w:szCs w:val="22"/>
              </w:rPr>
            </w:pPr>
          </w:p>
        </w:tc>
        <w:tc>
          <w:tcPr>
            <w:tcW w:w="1080" w:type="dxa"/>
          </w:tcPr>
          <w:p w14:paraId="00BBABAD" w14:textId="77777777" w:rsidR="00EB4166" w:rsidRDefault="00EB4166">
            <w:pPr>
              <w:spacing w:line="240" w:lineRule="exact"/>
              <w:rPr>
                <w:sz w:val="22"/>
                <w:szCs w:val="22"/>
              </w:rPr>
            </w:pPr>
          </w:p>
        </w:tc>
        <w:tc>
          <w:tcPr>
            <w:tcW w:w="3480" w:type="dxa"/>
          </w:tcPr>
          <w:p w14:paraId="3AB5BA27" w14:textId="77777777" w:rsidR="00EB4166" w:rsidRDefault="00EB4166">
            <w:pPr>
              <w:spacing w:line="240" w:lineRule="exact"/>
              <w:rPr>
                <w:sz w:val="22"/>
                <w:szCs w:val="22"/>
              </w:rPr>
            </w:pPr>
          </w:p>
        </w:tc>
      </w:tr>
      <w:tr w:rsidR="00EB4166" w14:paraId="266744A3" w14:textId="77777777" w:rsidTr="00DE0622">
        <w:trPr>
          <w:cantSplit/>
          <w:trHeight w:val="597"/>
        </w:trPr>
        <w:tc>
          <w:tcPr>
            <w:tcW w:w="508" w:type="dxa"/>
            <w:vMerge/>
            <w:tcBorders>
              <w:bottom w:val="single" w:sz="12" w:space="0" w:color="auto"/>
            </w:tcBorders>
          </w:tcPr>
          <w:p w14:paraId="41BA8D0D" w14:textId="77777777" w:rsidR="00EB4166" w:rsidRDefault="00EB4166">
            <w:pPr>
              <w:spacing w:line="240" w:lineRule="exact"/>
              <w:jc w:val="center"/>
            </w:pPr>
          </w:p>
        </w:tc>
        <w:tc>
          <w:tcPr>
            <w:tcW w:w="2520" w:type="dxa"/>
            <w:vMerge/>
            <w:tcBorders>
              <w:bottom w:val="single" w:sz="12" w:space="0" w:color="auto"/>
            </w:tcBorders>
          </w:tcPr>
          <w:p w14:paraId="2CC1FE72" w14:textId="77777777" w:rsidR="00EB4166" w:rsidRDefault="00EB4166">
            <w:pPr>
              <w:pStyle w:val="a9"/>
              <w:spacing w:line="240" w:lineRule="exact"/>
              <w:rPr>
                <w:rFonts w:eastAsia="細明體" w:cs="細明體"/>
              </w:rPr>
            </w:pPr>
          </w:p>
        </w:tc>
        <w:tc>
          <w:tcPr>
            <w:tcW w:w="360" w:type="dxa"/>
            <w:tcBorders>
              <w:bottom w:val="single" w:sz="12" w:space="0" w:color="auto"/>
            </w:tcBorders>
          </w:tcPr>
          <w:p w14:paraId="294B2346" w14:textId="77777777" w:rsidR="00EB4166" w:rsidRDefault="00EB4166">
            <w:pPr>
              <w:jc w:val="right"/>
              <w:rPr>
                <w:rFonts w:cs="Times New Roman"/>
              </w:rPr>
            </w:pPr>
            <w:r>
              <w:rPr>
                <w:rFonts w:cs="Times New Roman"/>
              </w:rPr>
              <w:t>(b)</w:t>
            </w:r>
          </w:p>
        </w:tc>
        <w:tc>
          <w:tcPr>
            <w:tcW w:w="5040" w:type="dxa"/>
            <w:tcBorders>
              <w:bottom w:val="single" w:sz="12" w:space="0" w:color="auto"/>
            </w:tcBorders>
          </w:tcPr>
          <w:p w14:paraId="4294EF53" w14:textId="77777777" w:rsidR="00EB4166" w:rsidRDefault="00EB4166">
            <w:pPr>
              <w:spacing w:line="240" w:lineRule="exact"/>
              <w:ind w:left="17" w:right="91"/>
              <w:jc w:val="both"/>
            </w:pPr>
            <w:r>
              <w:rPr>
                <w:rFonts w:cs="Times New Roman"/>
              </w:rPr>
              <w:t xml:space="preserve">The process mentioned at (a) is </w:t>
            </w:r>
            <w:r>
              <w:rPr>
                <w:rFonts w:cs="Times New Roman"/>
                <w:b/>
                <w:bCs/>
              </w:rPr>
              <w:t>implemented</w:t>
            </w:r>
          </w:p>
        </w:tc>
        <w:tc>
          <w:tcPr>
            <w:tcW w:w="1080" w:type="dxa"/>
            <w:tcBorders>
              <w:bottom w:val="single" w:sz="12" w:space="0" w:color="auto"/>
            </w:tcBorders>
          </w:tcPr>
          <w:p w14:paraId="66AE1426" w14:textId="77777777" w:rsidR="00EB4166" w:rsidRDefault="00EB4166">
            <w:pPr>
              <w:spacing w:line="240" w:lineRule="exact"/>
              <w:rPr>
                <w:sz w:val="22"/>
                <w:szCs w:val="22"/>
              </w:rPr>
            </w:pPr>
          </w:p>
        </w:tc>
        <w:tc>
          <w:tcPr>
            <w:tcW w:w="1080" w:type="dxa"/>
            <w:tcBorders>
              <w:bottom w:val="single" w:sz="12" w:space="0" w:color="auto"/>
            </w:tcBorders>
          </w:tcPr>
          <w:p w14:paraId="3F47DD35" w14:textId="77777777" w:rsidR="00EB4166" w:rsidRDefault="00EB4166">
            <w:pPr>
              <w:spacing w:line="240" w:lineRule="exact"/>
              <w:rPr>
                <w:sz w:val="22"/>
                <w:szCs w:val="22"/>
              </w:rPr>
            </w:pPr>
          </w:p>
        </w:tc>
        <w:tc>
          <w:tcPr>
            <w:tcW w:w="3480" w:type="dxa"/>
            <w:tcBorders>
              <w:bottom w:val="single" w:sz="12" w:space="0" w:color="auto"/>
            </w:tcBorders>
          </w:tcPr>
          <w:p w14:paraId="42FE0735" w14:textId="77777777" w:rsidR="00EB4166" w:rsidRDefault="00EB4166">
            <w:pPr>
              <w:spacing w:line="240" w:lineRule="exact"/>
              <w:rPr>
                <w:sz w:val="22"/>
                <w:szCs w:val="22"/>
              </w:rPr>
            </w:pPr>
          </w:p>
        </w:tc>
      </w:tr>
    </w:tbl>
    <w:p w14:paraId="62C0E686" w14:textId="77777777" w:rsidR="00EB4166" w:rsidRDefault="00EB4166">
      <w:pPr>
        <w:pStyle w:val="21"/>
        <w:autoSpaceDE w:val="0"/>
        <w:autoSpaceDN w:val="0"/>
        <w:spacing w:line="240" w:lineRule="exact"/>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76B7424A" w14:textId="77777777" w:rsidTr="00DE0622">
        <w:trPr>
          <w:cantSplit/>
          <w:trHeight w:val="464"/>
        </w:trPr>
        <w:tc>
          <w:tcPr>
            <w:tcW w:w="10588" w:type="dxa"/>
            <w:gridSpan w:val="6"/>
            <w:tcBorders>
              <w:top w:val="single" w:sz="12" w:space="0" w:color="auto"/>
            </w:tcBorders>
            <w:vAlign w:val="center"/>
          </w:tcPr>
          <w:p w14:paraId="1D587D32"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tcBorders>
              <w:top w:val="single" w:sz="12" w:space="0" w:color="auto"/>
            </w:tcBorders>
            <w:vAlign w:val="center"/>
          </w:tcPr>
          <w:p w14:paraId="66C7AAD3" w14:textId="77777777" w:rsidR="00EB4166" w:rsidRDefault="00EB4166">
            <w:pPr>
              <w:pStyle w:val="3"/>
              <w:rPr>
                <w:rFonts w:cs="Times New Roman"/>
              </w:rPr>
            </w:pPr>
            <w:r>
              <w:rPr>
                <w:rFonts w:cs="Times New Roman"/>
              </w:rPr>
              <w:t xml:space="preserve">Please describe the title, </w:t>
            </w:r>
          </w:p>
          <w:p w14:paraId="14F13B52"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057D6407" w14:textId="77777777" w:rsidR="00EB4166" w:rsidRDefault="00EB4166">
            <w:pPr>
              <w:spacing w:line="240" w:lineRule="exact"/>
              <w:jc w:val="center"/>
              <w:rPr>
                <w:sz w:val="20"/>
                <w:szCs w:val="20"/>
              </w:rPr>
            </w:pPr>
            <w:r>
              <w:rPr>
                <w:rFonts w:cs="Times New Roman"/>
                <w:b/>
                <w:bCs/>
              </w:rPr>
              <w:t>the related document.</w:t>
            </w:r>
          </w:p>
          <w:p w14:paraId="36730C9A" w14:textId="77777777" w:rsidR="00EB4166" w:rsidRDefault="00EB4166">
            <w:pPr>
              <w:spacing w:line="240" w:lineRule="exact"/>
              <w:jc w:val="center"/>
              <w:rPr>
                <w:b/>
                <w:bCs/>
                <w:sz w:val="16"/>
                <w:szCs w:val="16"/>
              </w:rPr>
            </w:pPr>
          </w:p>
        </w:tc>
      </w:tr>
      <w:tr w:rsidR="00EB4166" w14:paraId="2D8C7C5F" w14:textId="77777777" w:rsidTr="00DE0622">
        <w:trPr>
          <w:cantSplit/>
          <w:trHeight w:val="528"/>
        </w:trPr>
        <w:tc>
          <w:tcPr>
            <w:tcW w:w="3028" w:type="dxa"/>
            <w:gridSpan w:val="2"/>
            <w:vMerge w:val="restart"/>
            <w:vAlign w:val="center"/>
          </w:tcPr>
          <w:p w14:paraId="6F77029F"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43AC83C6"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4C482011" w14:textId="77777777" w:rsidR="00EB4166" w:rsidRDefault="00EB4166">
            <w:pPr>
              <w:spacing w:line="240" w:lineRule="atLeast"/>
              <w:jc w:val="center"/>
              <w:rPr>
                <w:b/>
                <w:bCs/>
                <w:sz w:val="22"/>
                <w:szCs w:val="22"/>
              </w:rPr>
            </w:pPr>
            <w:r>
              <w:rPr>
                <w:rFonts w:cs="Times New Roman"/>
                <w:b/>
                <w:bCs/>
              </w:rPr>
              <w:t xml:space="preserve">Present state of service unit </w:t>
            </w:r>
            <w:r>
              <w:rPr>
                <w:rFonts w:cs="Times New Roman"/>
                <w:sz w:val="22"/>
                <w:szCs w:val="22"/>
                <w:vertAlign w:val="superscript"/>
              </w:rPr>
              <w:t>Note 1</w:t>
            </w:r>
          </w:p>
          <w:p w14:paraId="0602FD8D"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3BC5C7BD" w14:textId="77777777" w:rsidR="00EB4166" w:rsidRDefault="00EB4166">
            <w:pPr>
              <w:spacing w:line="240" w:lineRule="exact"/>
              <w:jc w:val="center"/>
              <w:rPr>
                <w:sz w:val="20"/>
                <w:szCs w:val="20"/>
              </w:rPr>
            </w:pPr>
          </w:p>
        </w:tc>
      </w:tr>
      <w:tr w:rsidR="00EB4166" w14:paraId="5A099AD6" w14:textId="77777777" w:rsidTr="00DE0622">
        <w:trPr>
          <w:cantSplit/>
          <w:trHeight w:val="366"/>
        </w:trPr>
        <w:tc>
          <w:tcPr>
            <w:tcW w:w="3028" w:type="dxa"/>
            <w:gridSpan w:val="2"/>
            <w:vMerge/>
            <w:vAlign w:val="center"/>
          </w:tcPr>
          <w:p w14:paraId="018C12C5" w14:textId="77777777" w:rsidR="00EB4166" w:rsidRDefault="00EB4166">
            <w:pPr>
              <w:spacing w:line="240" w:lineRule="exact"/>
              <w:jc w:val="center"/>
              <w:rPr>
                <w:b/>
                <w:bCs/>
                <w:sz w:val="28"/>
                <w:szCs w:val="28"/>
              </w:rPr>
            </w:pPr>
          </w:p>
        </w:tc>
        <w:tc>
          <w:tcPr>
            <w:tcW w:w="5400" w:type="dxa"/>
            <w:gridSpan w:val="2"/>
            <w:vMerge/>
            <w:vAlign w:val="center"/>
          </w:tcPr>
          <w:p w14:paraId="75B8C344" w14:textId="77777777" w:rsidR="00EB4166" w:rsidRDefault="00EB4166">
            <w:pPr>
              <w:spacing w:line="240" w:lineRule="exact"/>
              <w:jc w:val="center"/>
              <w:rPr>
                <w:b/>
                <w:bCs/>
                <w:sz w:val="28"/>
                <w:szCs w:val="28"/>
              </w:rPr>
            </w:pPr>
          </w:p>
        </w:tc>
        <w:tc>
          <w:tcPr>
            <w:tcW w:w="1080" w:type="dxa"/>
            <w:vAlign w:val="center"/>
          </w:tcPr>
          <w:p w14:paraId="4C27EE48"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32ED18CC" w14:textId="77777777" w:rsidR="00EB4166" w:rsidRDefault="00EB4166">
            <w:pPr>
              <w:spacing w:line="240" w:lineRule="atLeas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4CDD1F61" w14:textId="77777777" w:rsidR="00EB4166" w:rsidRDefault="00EB4166">
            <w:pPr>
              <w:spacing w:line="240" w:lineRule="exact"/>
              <w:jc w:val="center"/>
              <w:rPr>
                <w:sz w:val="20"/>
                <w:szCs w:val="20"/>
              </w:rPr>
            </w:pPr>
          </w:p>
        </w:tc>
      </w:tr>
      <w:tr w:rsidR="00EB4166" w14:paraId="14C27155" w14:textId="77777777" w:rsidTr="00DE0622">
        <w:trPr>
          <w:cantSplit/>
          <w:trHeight w:val="2273"/>
        </w:trPr>
        <w:tc>
          <w:tcPr>
            <w:tcW w:w="508" w:type="dxa"/>
          </w:tcPr>
          <w:p w14:paraId="3D85F256" w14:textId="77777777" w:rsidR="00EB4166" w:rsidRDefault="00EB4166">
            <w:pPr>
              <w:spacing w:line="240" w:lineRule="exact"/>
              <w:jc w:val="center"/>
              <w:rPr>
                <w:rFonts w:cs="Times New Roman"/>
              </w:rPr>
            </w:pPr>
            <w:r>
              <w:rPr>
                <w:rFonts w:cs="Times New Roman"/>
              </w:rPr>
              <w:t>4.3</w:t>
            </w:r>
          </w:p>
        </w:tc>
        <w:tc>
          <w:tcPr>
            <w:tcW w:w="2520" w:type="dxa"/>
          </w:tcPr>
          <w:p w14:paraId="56AEAAFA" w14:textId="77777777" w:rsidR="00EB4166" w:rsidRDefault="00EB4166">
            <w:pPr>
              <w:pStyle w:val="a9"/>
              <w:numPr>
                <w:ilvl w:val="12"/>
                <w:numId w:val="0"/>
              </w:numPr>
              <w:spacing w:line="240" w:lineRule="exact"/>
              <w:rPr>
                <w:rFonts w:eastAsia="細明體" w:cs="Times New Roman"/>
              </w:rPr>
            </w:pPr>
            <w:r>
              <w:rPr>
                <w:rFonts w:eastAsia="細明體" w:cs="Times New Roman"/>
              </w:rPr>
              <w:t>The roles, responsibilities and membership of the Management Committee and/or the Board or other decision making bodies are clearly defined and documented.</w:t>
            </w:r>
          </w:p>
        </w:tc>
        <w:tc>
          <w:tcPr>
            <w:tcW w:w="360" w:type="dxa"/>
          </w:tcPr>
          <w:p w14:paraId="05E21B94" w14:textId="77777777" w:rsidR="00EB4166" w:rsidRDefault="00EB4166">
            <w:pPr>
              <w:widowControl/>
              <w:jc w:val="right"/>
              <w:rPr>
                <w:rFonts w:cs="Times New Roman"/>
              </w:rPr>
            </w:pPr>
            <w:r>
              <w:rPr>
                <w:rFonts w:cs="Times New Roman"/>
              </w:rPr>
              <w:t>(a)</w:t>
            </w:r>
          </w:p>
        </w:tc>
        <w:tc>
          <w:tcPr>
            <w:tcW w:w="5040" w:type="dxa"/>
          </w:tcPr>
          <w:p w14:paraId="4E48BFAD" w14:textId="77777777" w:rsidR="00EB4166" w:rsidRDefault="00EB4166">
            <w:pPr>
              <w:tabs>
                <w:tab w:val="left" w:pos="0"/>
              </w:tabs>
              <w:spacing w:line="240" w:lineRule="exact"/>
              <w:ind w:right="92"/>
              <w:jc w:val="both"/>
              <w:rPr>
                <w:rFonts w:cs="Times New Roman"/>
              </w:rPr>
            </w:pPr>
            <w:r>
              <w:rPr>
                <w:rFonts w:cs="Times New Roman"/>
              </w:rPr>
              <w:t xml:space="preserve">Having a </w:t>
            </w:r>
            <w:r>
              <w:rPr>
                <w:rFonts w:cs="Times New Roman"/>
                <w:b/>
                <w:bCs/>
              </w:rPr>
              <w:t xml:space="preserve">document </w:t>
            </w:r>
            <w:r>
              <w:rPr>
                <w:rFonts w:cs="Times New Roman"/>
              </w:rPr>
              <w:t xml:space="preserve">clearly setting out the roles, responsibilities and membership of the </w:t>
            </w:r>
            <w:r>
              <w:rPr>
                <w:rFonts w:cs="Times New Roman"/>
                <w:b/>
                <w:bCs/>
              </w:rPr>
              <w:t>decision making bodies</w:t>
            </w:r>
            <w:r>
              <w:rPr>
                <w:rFonts w:cs="Times New Roman"/>
              </w:rPr>
              <w:t xml:space="preserve"> of the agency</w:t>
            </w:r>
          </w:p>
        </w:tc>
        <w:tc>
          <w:tcPr>
            <w:tcW w:w="1080" w:type="dxa"/>
          </w:tcPr>
          <w:p w14:paraId="57EE318E" w14:textId="77777777" w:rsidR="00EB4166" w:rsidRDefault="00EB4166">
            <w:pPr>
              <w:spacing w:line="240" w:lineRule="exact"/>
              <w:rPr>
                <w:sz w:val="22"/>
                <w:szCs w:val="22"/>
              </w:rPr>
            </w:pPr>
          </w:p>
        </w:tc>
        <w:tc>
          <w:tcPr>
            <w:tcW w:w="1080" w:type="dxa"/>
          </w:tcPr>
          <w:p w14:paraId="67EFE907" w14:textId="77777777" w:rsidR="00EB4166" w:rsidRDefault="00EB4166">
            <w:pPr>
              <w:spacing w:line="240" w:lineRule="exact"/>
              <w:rPr>
                <w:sz w:val="22"/>
                <w:szCs w:val="22"/>
              </w:rPr>
            </w:pPr>
          </w:p>
        </w:tc>
        <w:tc>
          <w:tcPr>
            <w:tcW w:w="3480" w:type="dxa"/>
          </w:tcPr>
          <w:p w14:paraId="79CBA694" w14:textId="77777777" w:rsidR="00EB4166" w:rsidRDefault="00EB4166">
            <w:pPr>
              <w:spacing w:line="240" w:lineRule="exact"/>
              <w:rPr>
                <w:sz w:val="22"/>
                <w:szCs w:val="22"/>
              </w:rPr>
            </w:pPr>
          </w:p>
        </w:tc>
      </w:tr>
      <w:tr w:rsidR="00EB4166" w14:paraId="576BDED6" w14:textId="77777777" w:rsidTr="00DE0622">
        <w:trPr>
          <w:cantSplit/>
          <w:trHeight w:val="1122"/>
        </w:trPr>
        <w:tc>
          <w:tcPr>
            <w:tcW w:w="508" w:type="dxa"/>
            <w:vMerge w:val="restart"/>
          </w:tcPr>
          <w:p w14:paraId="02827D35" w14:textId="77777777" w:rsidR="00EB4166" w:rsidRDefault="00EB4166">
            <w:pPr>
              <w:spacing w:line="240" w:lineRule="exact"/>
              <w:jc w:val="center"/>
              <w:rPr>
                <w:rFonts w:cs="Times New Roman"/>
              </w:rPr>
            </w:pPr>
            <w:r>
              <w:rPr>
                <w:rFonts w:cs="Times New Roman"/>
              </w:rPr>
              <w:t>4.4</w:t>
            </w:r>
          </w:p>
        </w:tc>
        <w:tc>
          <w:tcPr>
            <w:tcW w:w="2520" w:type="dxa"/>
            <w:vMerge w:val="restart"/>
          </w:tcPr>
          <w:p w14:paraId="630A1DFD" w14:textId="77777777" w:rsidR="00EB4166" w:rsidRDefault="00EB4166">
            <w:pPr>
              <w:spacing w:line="240" w:lineRule="exact"/>
              <w:rPr>
                <w:rFonts w:cs="Times New Roman"/>
              </w:rPr>
            </w:pPr>
            <w:r>
              <w:rPr>
                <w:rFonts w:cs="Times New Roman"/>
              </w:rPr>
              <w:t>The service unit has an organization chart which depicts its overall structure and accountability relationships.</w:t>
            </w:r>
          </w:p>
        </w:tc>
        <w:tc>
          <w:tcPr>
            <w:tcW w:w="360" w:type="dxa"/>
            <w:vMerge w:val="restart"/>
          </w:tcPr>
          <w:p w14:paraId="162D548C" w14:textId="77777777" w:rsidR="00EB4166" w:rsidRDefault="00EB4166">
            <w:pPr>
              <w:widowControl/>
              <w:jc w:val="right"/>
              <w:rPr>
                <w:rFonts w:cs="Times New Roman"/>
              </w:rPr>
            </w:pPr>
            <w:r>
              <w:rPr>
                <w:rFonts w:cs="Times New Roman"/>
              </w:rPr>
              <w:t>(a)</w:t>
            </w:r>
          </w:p>
        </w:tc>
        <w:tc>
          <w:tcPr>
            <w:tcW w:w="5040" w:type="dxa"/>
          </w:tcPr>
          <w:p w14:paraId="64113CF9" w14:textId="77777777" w:rsidR="00EB4166" w:rsidRDefault="00EB4166">
            <w:pPr>
              <w:pStyle w:val="1"/>
              <w:rPr>
                <w:rFonts w:cs="Times New Roman"/>
                <w:sz w:val="24"/>
                <w:szCs w:val="24"/>
              </w:rPr>
            </w:pPr>
            <w:r>
              <w:rPr>
                <w:rFonts w:cs="Times New Roman"/>
                <w:sz w:val="24"/>
                <w:szCs w:val="24"/>
              </w:rPr>
              <w:t xml:space="preserve">Having an </w:t>
            </w:r>
            <w:r>
              <w:rPr>
                <w:rFonts w:cs="Times New Roman"/>
                <w:b/>
                <w:bCs/>
                <w:sz w:val="24"/>
                <w:szCs w:val="24"/>
              </w:rPr>
              <w:t xml:space="preserve">organization chart </w:t>
            </w:r>
            <w:r>
              <w:rPr>
                <w:rFonts w:cs="Times New Roman"/>
                <w:sz w:val="24"/>
                <w:szCs w:val="24"/>
              </w:rPr>
              <w:t>depicting the service unit’s :</w:t>
            </w:r>
          </w:p>
          <w:p w14:paraId="045D0C8E" w14:textId="77777777" w:rsidR="00EB4166" w:rsidRDefault="00EB4166">
            <w:pPr>
              <w:spacing w:before="120"/>
            </w:pPr>
            <w:r>
              <w:rPr>
                <w:rFonts w:cs="Times New Roman"/>
              </w:rPr>
              <w:t xml:space="preserve">a1: </w:t>
            </w:r>
            <w:r>
              <w:rPr>
                <w:rFonts w:cs="Times New Roman"/>
                <w:b/>
                <w:bCs/>
              </w:rPr>
              <w:t>overall structure</w:t>
            </w:r>
          </w:p>
        </w:tc>
        <w:tc>
          <w:tcPr>
            <w:tcW w:w="1080" w:type="dxa"/>
          </w:tcPr>
          <w:p w14:paraId="00B74CE0" w14:textId="77777777" w:rsidR="00EB4166" w:rsidRDefault="00EB4166">
            <w:pPr>
              <w:spacing w:line="240" w:lineRule="exact"/>
              <w:rPr>
                <w:sz w:val="22"/>
                <w:szCs w:val="22"/>
              </w:rPr>
            </w:pPr>
          </w:p>
        </w:tc>
        <w:tc>
          <w:tcPr>
            <w:tcW w:w="1080" w:type="dxa"/>
          </w:tcPr>
          <w:p w14:paraId="130CE413" w14:textId="77777777" w:rsidR="00EB4166" w:rsidRDefault="00EB4166">
            <w:pPr>
              <w:spacing w:line="240" w:lineRule="exact"/>
              <w:rPr>
                <w:sz w:val="22"/>
                <w:szCs w:val="22"/>
              </w:rPr>
            </w:pPr>
          </w:p>
        </w:tc>
        <w:tc>
          <w:tcPr>
            <w:tcW w:w="3480" w:type="dxa"/>
          </w:tcPr>
          <w:p w14:paraId="7096774E" w14:textId="77777777" w:rsidR="00EB4166" w:rsidRDefault="00EB4166">
            <w:pPr>
              <w:spacing w:line="240" w:lineRule="exact"/>
              <w:rPr>
                <w:sz w:val="22"/>
                <w:szCs w:val="22"/>
              </w:rPr>
            </w:pPr>
          </w:p>
        </w:tc>
      </w:tr>
      <w:tr w:rsidR="00EB4166" w14:paraId="42EC6FD5" w14:textId="77777777" w:rsidTr="00DE0622">
        <w:trPr>
          <w:cantSplit/>
          <w:trHeight w:val="965"/>
        </w:trPr>
        <w:tc>
          <w:tcPr>
            <w:tcW w:w="508" w:type="dxa"/>
            <w:vMerge/>
            <w:tcBorders>
              <w:bottom w:val="single" w:sz="12" w:space="0" w:color="auto"/>
            </w:tcBorders>
          </w:tcPr>
          <w:p w14:paraId="6050A4C3" w14:textId="77777777" w:rsidR="00EB4166" w:rsidRDefault="00EB4166">
            <w:pPr>
              <w:spacing w:line="240" w:lineRule="exact"/>
              <w:jc w:val="center"/>
            </w:pPr>
          </w:p>
        </w:tc>
        <w:tc>
          <w:tcPr>
            <w:tcW w:w="2520" w:type="dxa"/>
            <w:vMerge/>
            <w:tcBorders>
              <w:bottom w:val="single" w:sz="12" w:space="0" w:color="auto"/>
            </w:tcBorders>
          </w:tcPr>
          <w:p w14:paraId="10CDB1B2" w14:textId="77777777" w:rsidR="00EB4166" w:rsidRDefault="00EB4166">
            <w:pPr>
              <w:spacing w:line="240" w:lineRule="exact"/>
            </w:pPr>
          </w:p>
        </w:tc>
        <w:tc>
          <w:tcPr>
            <w:tcW w:w="360" w:type="dxa"/>
            <w:vMerge/>
            <w:tcBorders>
              <w:bottom w:val="single" w:sz="12" w:space="0" w:color="auto"/>
            </w:tcBorders>
          </w:tcPr>
          <w:p w14:paraId="3E26BFDF" w14:textId="77777777" w:rsidR="00EB4166" w:rsidRDefault="00EB4166">
            <w:pPr>
              <w:widowControl/>
              <w:jc w:val="right"/>
            </w:pPr>
          </w:p>
        </w:tc>
        <w:tc>
          <w:tcPr>
            <w:tcW w:w="5040" w:type="dxa"/>
            <w:tcBorders>
              <w:bottom w:val="single" w:sz="12" w:space="0" w:color="auto"/>
            </w:tcBorders>
          </w:tcPr>
          <w:p w14:paraId="6F9BAF6A" w14:textId="77777777" w:rsidR="00EB4166" w:rsidRDefault="00EB4166">
            <w:r>
              <w:rPr>
                <w:rFonts w:cs="Times New Roman"/>
              </w:rPr>
              <w:t xml:space="preserve">a2: </w:t>
            </w:r>
            <w:r>
              <w:rPr>
                <w:rFonts w:cs="Times New Roman"/>
                <w:b/>
                <w:bCs/>
              </w:rPr>
              <w:t>accountability relationships</w:t>
            </w:r>
          </w:p>
        </w:tc>
        <w:tc>
          <w:tcPr>
            <w:tcW w:w="1080" w:type="dxa"/>
            <w:tcBorders>
              <w:bottom w:val="single" w:sz="12" w:space="0" w:color="auto"/>
            </w:tcBorders>
          </w:tcPr>
          <w:p w14:paraId="42A57ACE" w14:textId="77777777" w:rsidR="00EB4166" w:rsidRDefault="00EB4166">
            <w:pPr>
              <w:spacing w:line="240" w:lineRule="exact"/>
              <w:rPr>
                <w:sz w:val="22"/>
                <w:szCs w:val="22"/>
              </w:rPr>
            </w:pPr>
          </w:p>
        </w:tc>
        <w:tc>
          <w:tcPr>
            <w:tcW w:w="1080" w:type="dxa"/>
            <w:tcBorders>
              <w:bottom w:val="single" w:sz="12" w:space="0" w:color="auto"/>
            </w:tcBorders>
          </w:tcPr>
          <w:p w14:paraId="61651011" w14:textId="77777777" w:rsidR="00EB4166" w:rsidRDefault="00EB4166">
            <w:pPr>
              <w:spacing w:line="240" w:lineRule="exact"/>
              <w:rPr>
                <w:sz w:val="22"/>
                <w:szCs w:val="22"/>
              </w:rPr>
            </w:pPr>
          </w:p>
        </w:tc>
        <w:tc>
          <w:tcPr>
            <w:tcW w:w="3480" w:type="dxa"/>
            <w:tcBorders>
              <w:bottom w:val="single" w:sz="12" w:space="0" w:color="auto"/>
            </w:tcBorders>
          </w:tcPr>
          <w:p w14:paraId="7D265734" w14:textId="77777777" w:rsidR="00EB4166" w:rsidRDefault="00EB4166">
            <w:pPr>
              <w:spacing w:line="240" w:lineRule="exact"/>
              <w:rPr>
                <w:sz w:val="22"/>
                <w:szCs w:val="22"/>
              </w:rPr>
            </w:pPr>
          </w:p>
        </w:tc>
      </w:tr>
    </w:tbl>
    <w:p w14:paraId="038B27A8" w14:textId="77777777" w:rsidR="00EB4166" w:rsidRDefault="00EB4166">
      <w:pPr>
        <w:pStyle w:val="21"/>
        <w:autoSpaceDE w:val="0"/>
        <w:autoSpaceDN w:val="0"/>
        <w:spacing w:line="240" w:lineRule="exact"/>
        <w:ind w:left="1440" w:hanging="1440"/>
        <w:jc w:val="both"/>
        <w:rPr>
          <w:b/>
          <w:bCs/>
          <w:sz w:val="24"/>
          <w:szCs w:val="24"/>
        </w:rPr>
      </w:pPr>
    </w:p>
    <w:p w14:paraId="0C7D1361" w14:textId="77777777" w:rsidR="00EB4166" w:rsidRDefault="00EB4166">
      <w:pPr>
        <w:pStyle w:val="21"/>
        <w:autoSpaceDE w:val="0"/>
        <w:autoSpaceDN w:val="0"/>
        <w:spacing w:line="240" w:lineRule="exact"/>
        <w:ind w:left="1440" w:hanging="1440"/>
        <w:jc w:val="both"/>
        <w:rPr>
          <w:b/>
          <w:bCs/>
          <w:sz w:val="24"/>
          <w:szCs w:val="24"/>
        </w:rPr>
      </w:pPr>
    </w:p>
    <w:p w14:paraId="355D1E52" w14:textId="77777777" w:rsidR="00EB4166" w:rsidRDefault="00EB4166">
      <w:pPr>
        <w:pStyle w:val="21"/>
        <w:autoSpaceDE w:val="0"/>
        <w:autoSpaceDN w:val="0"/>
        <w:spacing w:line="240" w:lineRule="exact"/>
        <w:ind w:left="1440" w:hanging="1440"/>
        <w:jc w:val="both"/>
        <w:rPr>
          <w:b/>
          <w:bCs/>
          <w:sz w:val="24"/>
          <w:szCs w:val="24"/>
        </w:rPr>
      </w:pPr>
    </w:p>
    <w:p w14:paraId="5060FE77" w14:textId="77777777" w:rsidR="00EB4166" w:rsidRDefault="00EB4166">
      <w:pPr>
        <w:pStyle w:val="21"/>
        <w:autoSpaceDE w:val="0"/>
        <w:autoSpaceDN w:val="0"/>
        <w:spacing w:line="240" w:lineRule="exact"/>
        <w:ind w:left="1440" w:hanging="1440"/>
        <w:jc w:val="both"/>
        <w:rPr>
          <w:b/>
          <w:bCs/>
          <w:sz w:val="24"/>
          <w:szCs w:val="24"/>
        </w:rPr>
      </w:pPr>
    </w:p>
    <w:p w14:paraId="340EEA6E" w14:textId="77777777" w:rsidR="00EB4166" w:rsidRDefault="00EB4166">
      <w:pPr>
        <w:pStyle w:val="21"/>
        <w:autoSpaceDE w:val="0"/>
        <w:autoSpaceDN w:val="0"/>
        <w:spacing w:line="240" w:lineRule="exact"/>
        <w:ind w:left="1440" w:hanging="1440"/>
        <w:jc w:val="both"/>
        <w:rPr>
          <w:b/>
          <w:bCs/>
          <w:sz w:val="24"/>
          <w:szCs w:val="24"/>
        </w:rPr>
      </w:pPr>
    </w:p>
    <w:p w14:paraId="3B445793" w14:textId="77777777" w:rsidR="00EB4166" w:rsidRDefault="00EB4166">
      <w:pPr>
        <w:pStyle w:val="21"/>
        <w:autoSpaceDE w:val="0"/>
        <w:autoSpaceDN w:val="0"/>
        <w:spacing w:line="240" w:lineRule="exact"/>
        <w:ind w:left="1440" w:hanging="1440"/>
        <w:jc w:val="both"/>
        <w:rPr>
          <w:b/>
          <w:bCs/>
          <w:sz w:val="24"/>
          <w:szCs w:val="24"/>
        </w:rPr>
      </w:pPr>
    </w:p>
    <w:p w14:paraId="47E08588" w14:textId="77777777" w:rsidR="00EB4166" w:rsidRDefault="00EB4166">
      <w:pPr>
        <w:pStyle w:val="21"/>
        <w:autoSpaceDE w:val="0"/>
        <w:autoSpaceDN w:val="0"/>
        <w:spacing w:line="240" w:lineRule="exact"/>
        <w:ind w:left="1440" w:hanging="1440"/>
        <w:jc w:val="both"/>
        <w:rPr>
          <w:b/>
          <w:bCs/>
          <w:sz w:val="24"/>
          <w:szCs w:val="24"/>
        </w:rPr>
      </w:pPr>
    </w:p>
    <w:p w14:paraId="0B6F982A" w14:textId="77777777" w:rsidR="00EB4166" w:rsidRDefault="00EB4166">
      <w:pPr>
        <w:pStyle w:val="af5"/>
        <w:snapToGrid w:val="0"/>
        <w:spacing w:line="240" w:lineRule="atLeast"/>
        <w:ind w:left="1276" w:hanging="1276"/>
        <w:jc w:val="left"/>
        <w:rPr>
          <w:rFonts w:eastAsia="標楷體" w:cs="Times New Roman"/>
          <w:i w:val="0"/>
          <w:iCs w:val="0"/>
        </w:rPr>
      </w:pPr>
      <w:r>
        <w:rPr>
          <w:rFonts w:cs="Times New Roman"/>
          <w:i w:val="0"/>
          <w:iCs w:val="0"/>
        </w:rPr>
        <w:lastRenderedPageBreak/>
        <w:t xml:space="preserve">Standard 5: </w:t>
      </w:r>
      <w:r>
        <w:rPr>
          <w:rFonts w:eastAsia="標楷體" w:cs="Times New Roman"/>
          <w:i w:val="0"/>
          <w:iCs w:val="0"/>
        </w:rPr>
        <w:t>The service unit/agency implements effective staff recruitment, contracting, development, training, assessment, deployment and disciplinary practices.</w:t>
      </w:r>
    </w:p>
    <w:p w14:paraId="532D29FF" w14:textId="77777777" w:rsidR="00EB4166" w:rsidRDefault="00EB4166">
      <w:pPr>
        <w:pStyle w:val="af5"/>
        <w:snapToGrid w:val="0"/>
        <w:spacing w:line="240" w:lineRule="atLeast"/>
        <w:ind w:left="1276" w:hanging="1276"/>
        <w:jc w:val="left"/>
        <w:rPr>
          <w:i w:val="0"/>
          <w:iCs w:val="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08"/>
        <w:gridCol w:w="2520"/>
        <w:gridCol w:w="480"/>
        <w:gridCol w:w="5040"/>
        <w:gridCol w:w="1200"/>
        <w:gridCol w:w="1440"/>
        <w:gridCol w:w="3480"/>
      </w:tblGrid>
      <w:tr w:rsidR="00EB4166" w14:paraId="0B9A865A" w14:textId="77777777" w:rsidTr="00DE0622">
        <w:trPr>
          <w:cantSplit/>
          <w:tblHeader/>
        </w:trPr>
        <w:tc>
          <w:tcPr>
            <w:tcW w:w="11188" w:type="dxa"/>
            <w:gridSpan w:val="6"/>
            <w:tcBorders>
              <w:top w:val="single" w:sz="12" w:space="0" w:color="000000"/>
            </w:tcBorders>
          </w:tcPr>
          <w:p w14:paraId="06B0F1F5" w14:textId="77777777" w:rsidR="00EB4166" w:rsidRDefault="00EB4166">
            <w:pPr>
              <w:jc w:val="center"/>
              <w:rPr>
                <w:rFonts w:cs="Times New Roman"/>
                <w:b/>
                <w:bCs/>
              </w:rPr>
            </w:pPr>
            <w:r>
              <w:rPr>
                <w:rFonts w:cs="Times New Roman"/>
                <w:b/>
                <w:bCs/>
              </w:rPr>
              <w:t>Self-assessment on meeting the standard by service unit / agency</w:t>
            </w:r>
          </w:p>
        </w:tc>
        <w:tc>
          <w:tcPr>
            <w:tcW w:w="3480" w:type="dxa"/>
            <w:vMerge w:val="restart"/>
            <w:tcBorders>
              <w:top w:val="single" w:sz="12" w:space="0" w:color="000000"/>
            </w:tcBorders>
            <w:vAlign w:val="center"/>
          </w:tcPr>
          <w:p w14:paraId="4D3F0112" w14:textId="77777777" w:rsidR="00EB4166" w:rsidRDefault="00EB4166">
            <w:pPr>
              <w:pStyle w:val="3"/>
              <w:rPr>
                <w:rFonts w:cs="Times New Roman"/>
              </w:rPr>
            </w:pPr>
            <w:r>
              <w:rPr>
                <w:rFonts w:cs="Times New Roman"/>
              </w:rPr>
              <w:t xml:space="preserve">Please describe the title, </w:t>
            </w:r>
          </w:p>
          <w:p w14:paraId="0518EACE"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27F49D74" w14:textId="77777777" w:rsidR="00EB4166" w:rsidRDefault="00EB4166">
            <w:pPr>
              <w:spacing w:line="240" w:lineRule="exact"/>
              <w:jc w:val="center"/>
            </w:pPr>
            <w:r>
              <w:rPr>
                <w:rFonts w:cs="Times New Roman"/>
                <w:b/>
                <w:bCs/>
              </w:rPr>
              <w:t>the related document.</w:t>
            </w:r>
          </w:p>
          <w:p w14:paraId="6E4942F4" w14:textId="77777777" w:rsidR="00EB4166" w:rsidRDefault="00EB4166">
            <w:pPr>
              <w:spacing w:line="240" w:lineRule="exact"/>
              <w:jc w:val="center"/>
              <w:rPr>
                <w:b/>
                <w:bCs/>
              </w:rPr>
            </w:pPr>
            <w:r>
              <w:rPr>
                <w:rFonts w:cs="Times New Roman"/>
                <w:b/>
                <w:bCs/>
                <w:sz w:val="16"/>
                <w:szCs w:val="16"/>
              </w:rPr>
              <w:t xml:space="preserve"> </w:t>
            </w:r>
            <w:r>
              <w:rPr>
                <w:rFonts w:cs="Times New Roman"/>
                <w:sz w:val="16"/>
                <w:szCs w:val="16"/>
              </w:rPr>
              <w:t xml:space="preserve"> </w:t>
            </w:r>
          </w:p>
        </w:tc>
      </w:tr>
      <w:tr w:rsidR="00EB4166" w14:paraId="7E336F73" w14:textId="77777777" w:rsidTr="00DE0622">
        <w:trPr>
          <w:cantSplit/>
          <w:tblHeader/>
        </w:trPr>
        <w:tc>
          <w:tcPr>
            <w:tcW w:w="3028" w:type="dxa"/>
            <w:gridSpan w:val="2"/>
            <w:vMerge w:val="restart"/>
            <w:vAlign w:val="center"/>
          </w:tcPr>
          <w:p w14:paraId="4220D9FA" w14:textId="77777777" w:rsidR="00EB4166" w:rsidRDefault="00EB4166">
            <w:pPr>
              <w:pStyle w:val="1"/>
              <w:jc w:val="center"/>
              <w:rPr>
                <w:rFonts w:cs="Times New Roman"/>
                <w:b/>
                <w:bCs/>
                <w:sz w:val="24"/>
                <w:szCs w:val="24"/>
              </w:rPr>
            </w:pPr>
            <w:r>
              <w:rPr>
                <w:rFonts w:cs="Times New Roman"/>
                <w:b/>
                <w:bCs/>
                <w:sz w:val="24"/>
                <w:szCs w:val="24"/>
              </w:rPr>
              <w:t>Criteria</w:t>
            </w:r>
          </w:p>
        </w:tc>
        <w:tc>
          <w:tcPr>
            <w:tcW w:w="5520" w:type="dxa"/>
            <w:gridSpan w:val="2"/>
            <w:vMerge w:val="restart"/>
            <w:vAlign w:val="center"/>
          </w:tcPr>
          <w:p w14:paraId="015716E7" w14:textId="77777777" w:rsidR="00EB4166" w:rsidRDefault="00EB4166">
            <w:pPr>
              <w:pStyle w:val="2"/>
              <w:rPr>
                <w:rFonts w:cs="Times New Roman"/>
                <w:sz w:val="24"/>
                <w:szCs w:val="24"/>
              </w:rPr>
            </w:pPr>
            <w:r>
              <w:rPr>
                <w:rFonts w:cs="Times New Roman"/>
                <w:sz w:val="24"/>
                <w:szCs w:val="24"/>
              </w:rPr>
              <w:t>Area covered in the Criteria</w:t>
            </w:r>
          </w:p>
        </w:tc>
        <w:tc>
          <w:tcPr>
            <w:tcW w:w="2640" w:type="dxa"/>
            <w:gridSpan w:val="2"/>
          </w:tcPr>
          <w:p w14:paraId="05164F8C" w14:textId="77777777" w:rsidR="00EB4166" w:rsidRDefault="00EB4166">
            <w:pPr>
              <w:jc w:val="center"/>
              <w:rPr>
                <w:rFonts w:cs="Times New Roman"/>
                <w:b/>
                <w:bCs/>
              </w:rPr>
            </w:pPr>
            <w:r>
              <w:rPr>
                <w:rFonts w:cs="Times New Roman"/>
                <w:b/>
                <w:bCs/>
              </w:rPr>
              <w:t xml:space="preserve">Present state of </w:t>
            </w:r>
          </w:p>
          <w:p w14:paraId="43F6671B" w14:textId="77777777" w:rsidR="00EB4166" w:rsidRDefault="00EB4166">
            <w:pPr>
              <w:spacing w:line="240" w:lineRule="atLeast"/>
              <w:jc w:val="center"/>
              <w:rPr>
                <w:b/>
                <w:bCs/>
                <w:sz w:val="22"/>
                <w:szCs w:val="22"/>
              </w:rPr>
            </w:pPr>
            <w:r>
              <w:rPr>
                <w:rFonts w:cs="Times New Roman"/>
                <w:b/>
                <w:bCs/>
              </w:rPr>
              <w:t>service unit/agency</w:t>
            </w:r>
            <w:r>
              <w:rPr>
                <w:rFonts w:cs="Times New Roman"/>
                <w:sz w:val="22"/>
                <w:szCs w:val="22"/>
                <w:vertAlign w:val="superscript"/>
              </w:rPr>
              <w:t xml:space="preserve"> Note 1</w:t>
            </w:r>
          </w:p>
          <w:p w14:paraId="5EDE5374" w14:textId="77777777" w:rsidR="00EB4166" w:rsidRDefault="00EB4166">
            <w:pPr>
              <w:jc w:val="center"/>
              <w:rPr>
                <w:rFonts w:cs="Times New Roman"/>
                <w:sz w:val="16"/>
                <w:szCs w:val="16"/>
              </w:rPr>
            </w:pPr>
            <w:r>
              <w:rPr>
                <w:rFonts w:cs="Times New Roman"/>
                <w:sz w:val="16"/>
                <w:szCs w:val="16"/>
              </w:rPr>
              <w:t>[Please tick where appropriate]</w:t>
            </w:r>
          </w:p>
        </w:tc>
        <w:tc>
          <w:tcPr>
            <w:tcW w:w="3480" w:type="dxa"/>
            <w:vMerge/>
            <w:vAlign w:val="center"/>
          </w:tcPr>
          <w:p w14:paraId="12345F29" w14:textId="77777777" w:rsidR="00EB4166" w:rsidRDefault="00EB4166">
            <w:pPr>
              <w:widowControl/>
              <w:rPr>
                <w:b/>
                <w:bCs/>
              </w:rPr>
            </w:pPr>
          </w:p>
        </w:tc>
      </w:tr>
      <w:tr w:rsidR="00EB4166" w14:paraId="190E8A7B" w14:textId="77777777" w:rsidTr="00DE0622">
        <w:trPr>
          <w:cantSplit/>
          <w:trHeight w:val="708"/>
          <w:tblHeader/>
        </w:trPr>
        <w:tc>
          <w:tcPr>
            <w:tcW w:w="3028" w:type="dxa"/>
            <w:gridSpan w:val="2"/>
            <w:vMerge/>
            <w:vAlign w:val="center"/>
          </w:tcPr>
          <w:p w14:paraId="16477A87" w14:textId="77777777" w:rsidR="00EB4166" w:rsidRDefault="00EB4166">
            <w:pPr>
              <w:widowControl/>
              <w:rPr>
                <w:rFonts w:eastAsia="Arial Unicode MS" w:cs="Arial Unicode MS"/>
                <w:b/>
                <w:bCs/>
              </w:rPr>
            </w:pPr>
          </w:p>
        </w:tc>
        <w:tc>
          <w:tcPr>
            <w:tcW w:w="5520" w:type="dxa"/>
            <w:gridSpan w:val="2"/>
            <w:vMerge/>
            <w:vAlign w:val="center"/>
          </w:tcPr>
          <w:p w14:paraId="4F344850" w14:textId="77777777" w:rsidR="00EB4166" w:rsidRDefault="00EB4166">
            <w:pPr>
              <w:widowControl/>
              <w:rPr>
                <w:rFonts w:eastAsia="Arial Unicode MS" w:cs="Arial Unicode MS"/>
                <w:b/>
                <w:bCs/>
              </w:rPr>
            </w:pPr>
          </w:p>
        </w:tc>
        <w:tc>
          <w:tcPr>
            <w:tcW w:w="1200" w:type="dxa"/>
            <w:vAlign w:val="center"/>
          </w:tcPr>
          <w:p w14:paraId="23C6F28A" w14:textId="77777777" w:rsidR="00EB4166" w:rsidRDefault="00EB4166">
            <w:pPr>
              <w:jc w:val="center"/>
              <w:rPr>
                <w:rFonts w:cs="Times New Roman"/>
                <w:b/>
                <w:bCs/>
              </w:rPr>
            </w:pPr>
            <w:r>
              <w:rPr>
                <w:rFonts w:cs="Times New Roman"/>
                <w:b/>
                <w:bCs/>
              </w:rPr>
              <w:t>Achieved</w:t>
            </w:r>
          </w:p>
        </w:tc>
        <w:tc>
          <w:tcPr>
            <w:tcW w:w="1440" w:type="dxa"/>
            <w:vAlign w:val="center"/>
          </w:tcPr>
          <w:p w14:paraId="22536AEE" w14:textId="77777777" w:rsidR="00EB4166" w:rsidRDefault="00EB4166">
            <w:pPr>
              <w:jc w:val="center"/>
              <w:rPr>
                <w:rFonts w:cs="Times New Roman"/>
                <w:b/>
                <w:bCs/>
              </w:rPr>
            </w:pPr>
            <w:r>
              <w:rPr>
                <w:rFonts w:cs="Times New Roman"/>
                <w:b/>
                <w:bCs/>
              </w:rPr>
              <w:t>Not yet achieved</w:t>
            </w:r>
          </w:p>
          <w:p w14:paraId="7539FB48" w14:textId="77777777" w:rsidR="00EB4166" w:rsidRDefault="00EB4166">
            <w:pPr>
              <w:jc w:val="center"/>
            </w:pPr>
            <w:r>
              <w:rPr>
                <w:rFonts w:cs="Times New Roman"/>
                <w:sz w:val="20"/>
                <w:szCs w:val="20"/>
                <w:vertAlign w:val="superscript"/>
              </w:rPr>
              <w:t>Note 2</w:t>
            </w:r>
          </w:p>
        </w:tc>
        <w:tc>
          <w:tcPr>
            <w:tcW w:w="3480" w:type="dxa"/>
            <w:vMerge/>
            <w:vAlign w:val="center"/>
          </w:tcPr>
          <w:p w14:paraId="4C69FCA8" w14:textId="77777777" w:rsidR="00EB4166" w:rsidRDefault="00EB4166">
            <w:pPr>
              <w:widowControl/>
              <w:rPr>
                <w:b/>
                <w:bCs/>
              </w:rPr>
            </w:pPr>
          </w:p>
        </w:tc>
      </w:tr>
      <w:tr w:rsidR="00EB4166" w14:paraId="7F1BFE50" w14:textId="77777777" w:rsidTr="00DE0622">
        <w:trPr>
          <w:cantSplit/>
          <w:trHeight w:val="1249"/>
        </w:trPr>
        <w:tc>
          <w:tcPr>
            <w:tcW w:w="508" w:type="dxa"/>
            <w:vMerge w:val="restart"/>
          </w:tcPr>
          <w:p w14:paraId="5DE3552B" w14:textId="77777777" w:rsidR="00EB4166" w:rsidRDefault="00EB4166">
            <w:pPr>
              <w:rPr>
                <w:rFonts w:cs="Times New Roman"/>
              </w:rPr>
            </w:pPr>
            <w:r>
              <w:rPr>
                <w:rFonts w:cs="Times New Roman"/>
              </w:rPr>
              <w:t>5.1</w:t>
            </w:r>
          </w:p>
        </w:tc>
        <w:tc>
          <w:tcPr>
            <w:tcW w:w="2520" w:type="dxa"/>
            <w:vMerge w:val="restart"/>
          </w:tcPr>
          <w:p w14:paraId="75472D35" w14:textId="77777777" w:rsidR="00EB4166" w:rsidRDefault="00EB4166">
            <w:pPr>
              <w:spacing w:line="240" w:lineRule="exact"/>
            </w:pPr>
            <w:r>
              <w:rPr>
                <w:rFonts w:eastAsia="標楷體" w:cs="Times New Roman"/>
              </w:rPr>
              <w:t>The service unit/agency has policies and procedures on  staff (including part-time staff ) recruitment, deployment and promotion, employment contracting and disciplinary actions, and such policies and procedures are accessible to staff.</w:t>
            </w:r>
          </w:p>
        </w:tc>
        <w:tc>
          <w:tcPr>
            <w:tcW w:w="480" w:type="dxa"/>
            <w:vMerge w:val="restart"/>
            <w:vAlign w:val="center"/>
          </w:tcPr>
          <w:p w14:paraId="469E3B3F" w14:textId="77777777" w:rsidR="00EB4166" w:rsidRDefault="00EB4166">
            <w:pPr>
              <w:snapToGrid w:val="0"/>
              <w:jc w:val="center"/>
              <w:rPr>
                <w:rFonts w:cs="Times New Roman"/>
              </w:rPr>
            </w:pPr>
            <w:r>
              <w:rPr>
                <w:rFonts w:cs="Times New Roman"/>
              </w:rPr>
              <w:t>(a)</w:t>
            </w:r>
          </w:p>
        </w:tc>
        <w:tc>
          <w:tcPr>
            <w:tcW w:w="5040" w:type="dxa"/>
            <w:vAlign w:val="center"/>
          </w:tcPr>
          <w:p w14:paraId="3F53B66E" w14:textId="77777777" w:rsidR="00EB4166" w:rsidRDefault="00EB4166">
            <w:pPr>
              <w:snapToGrid w:val="0"/>
              <w:spacing w:line="240" w:lineRule="exact"/>
              <w:ind w:left="-8"/>
              <w:rPr>
                <w:rFonts w:cs="Times New Roman"/>
              </w:rPr>
            </w:pPr>
            <w:r>
              <w:rPr>
                <w:rFonts w:cs="Times New Roman"/>
              </w:rPr>
              <w:t>Having</w:t>
            </w:r>
            <w:r>
              <w:rPr>
                <w:rFonts w:cs="Times New Roman"/>
                <w:b/>
                <w:bCs/>
              </w:rPr>
              <w:t xml:space="preserve"> documented policies and procedures</w:t>
            </w:r>
            <w:r>
              <w:rPr>
                <w:rFonts w:cs="Times New Roman"/>
              </w:rPr>
              <w:t xml:space="preserve"> on staff </w:t>
            </w:r>
            <w:r>
              <w:rPr>
                <w:rFonts w:cs="Times New Roman"/>
                <w:b/>
                <w:bCs/>
              </w:rPr>
              <w:t>recruitment, deployment</w:t>
            </w:r>
            <w:r>
              <w:rPr>
                <w:rFonts w:cs="Times New Roman"/>
              </w:rPr>
              <w:t xml:space="preserve"> and </w:t>
            </w:r>
            <w:r>
              <w:rPr>
                <w:rFonts w:cs="Times New Roman"/>
                <w:b/>
                <w:bCs/>
              </w:rPr>
              <w:t>promotion</w:t>
            </w:r>
            <w:r>
              <w:rPr>
                <w:rFonts w:cs="Times New Roman"/>
              </w:rPr>
              <w:t xml:space="preserve"> specifying:</w:t>
            </w:r>
          </w:p>
          <w:p w14:paraId="098A6BF0" w14:textId="77777777" w:rsidR="00EB4166" w:rsidRDefault="00EB4166">
            <w:pPr>
              <w:snapToGrid w:val="0"/>
              <w:spacing w:before="120" w:line="240" w:lineRule="exact"/>
              <w:rPr>
                <w:rFonts w:cs="Times New Roman"/>
              </w:rPr>
            </w:pPr>
            <w:r>
              <w:rPr>
                <w:rFonts w:cs="Times New Roman"/>
              </w:rPr>
              <w:t>a1:</w:t>
            </w:r>
            <w:r>
              <w:rPr>
                <w:rFonts w:cs="Times New Roman"/>
                <w:b/>
                <w:bCs/>
              </w:rPr>
              <w:t xml:space="preserve"> selection criteria</w:t>
            </w:r>
            <w:r>
              <w:rPr>
                <w:rFonts w:cs="Times New Roman"/>
              </w:rPr>
              <w:t xml:space="preserve"> </w:t>
            </w:r>
          </w:p>
        </w:tc>
        <w:tc>
          <w:tcPr>
            <w:tcW w:w="1200" w:type="dxa"/>
          </w:tcPr>
          <w:p w14:paraId="1E5B7EBA" w14:textId="77777777" w:rsidR="00EB4166" w:rsidRDefault="00EB4166"/>
        </w:tc>
        <w:tc>
          <w:tcPr>
            <w:tcW w:w="1440" w:type="dxa"/>
          </w:tcPr>
          <w:p w14:paraId="37196350" w14:textId="77777777" w:rsidR="00EB4166" w:rsidRDefault="00EB4166"/>
        </w:tc>
        <w:tc>
          <w:tcPr>
            <w:tcW w:w="3480" w:type="dxa"/>
          </w:tcPr>
          <w:p w14:paraId="6403C150" w14:textId="77777777" w:rsidR="00EB4166" w:rsidRDefault="00EB4166"/>
        </w:tc>
      </w:tr>
      <w:tr w:rsidR="00EB4166" w14:paraId="36A4D9BD" w14:textId="77777777" w:rsidTr="00DE0622">
        <w:trPr>
          <w:cantSplit/>
          <w:trHeight w:val="350"/>
        </w:trPr>
        <w:tc>
          <w:tcPr>
            <w:tcW w:w="508" w:type="dxa"/>
            <w:vMerge/>
            <w:vAlign w:val="center"/>
          </w:tcPr>
          <w:p w14:paraId="6FF8449C" w14:textId="77777777" w:rsidR="00EB4166" w:rsidRDefault="00EB4166">
            <w:pPr>
              <w:widowControl/>
            </w:pPr>
          </w:p>
        </w:tc>
        <w:tc>
          <w:tcPr>
            <w:tcW w:w="2520" w:type="dxa"/>
            <w:vMerge/>
            <w:vAlign w:val="center"/>
          </w:tcPr>
          <w:p w14:paraId="226D1720" w14:textId="77777777" w:rsidR="00EB4166" w:rsidRDefault="00EB4166">
            <w:pPr>
              <w:widowControl/>
            </w:pPr>
          </w:p>
        </w:tc>
        <w:tc>
          <w:tcPr>
            <w:tcW w:w="480" w:type="dxa"/>
            <w:vMerge/>
            <w:vAlign w:val="center"/>
          </w:tcPr>
          <w:p w14:paraId="4E1CE33E" w14:textId="77777777" w:rsidR="00EB4166" w:rsidRDefault="00EB4166">
            <w:pPr>
              <w:widowControl/>
            </w:pPr>
          </w:p>
        </w:tc>
        <w:tc>
          <w:tcPr>
            <w:tcW w:w="5040" w:type="dxa"/>
            <w:vAlign w:val="center"/>
          </w:tcPr>
          <w:p w14:paraId="45469957" w14:textId="77777777" w:rsidR="00EB4166" w:rsidRDefault="00EB4166">
            <w:pPr>
              <w:snapToGrid w:val="0"/>
              <w:spacing w:line="240" w:lineRule="exact"/>
              <w:ind w:left="-8"/>
            </w:pPr>
            <w:r>
              <w:rPr>
                <w:rFonts w:cs="Times New Roman"/>
              </w:rPr>
              <w:t xml:space="preserve">a2: </w:t>
            </w:r>
            <w:r>
              <w:rPr>
                <w:rFonts w:cs="Times New Roman"/>
                <w:b/>
                <w:bCs/>
              </w:rPr>
              <w:t>time frames</w:t>
            </w:r>
          </w:p>
        </w:tc>
        <w:tc>
          <w:tcPr>
            <w:tcW w:w="1200" w:type="dxa"/>
          </w:tcPr>
          <w:p w14:paraId="407573F3" w14:textId="77777777" w:rsidR="00EB4166" w:rsidRDefault="00EB4166"/>
        </w:tc>
        <w:tc>
          <w:tcPr>
            <w:tcW w:w="1440" w:type="dxa"/>
          </w:tcPr>
          <w:p w14:paraId="74EE06D8" w14:textId="77777777" w:rsidR="00EB4166" w:rsidRDefault="00EB4166"/>
        </w:tc>
        <w:tc>
          <w:tcPr>
            <w:tcW w:w="3480" w:type="dxa"/>
          </w:tcPr>
          <w:p w14:paraId="6A8976F1" w14:textId="77777777" w:rsidR="00EB4166" w:rsidRDefault="00EB4166"/>
        </w:tc>
      </w:tr>
      <w:tr w:rsidR="00EB4166" w14:paraId="7F904BE6" w14:textId="77777777" w:rsidTr="00DE0622">
        <w:trPr>
          <w:cantSplit/>
          <w:trHeight w:val="346"/>
        </w:trPr>
        <w:tc>
          <w:tcPr>
            <w:tcW w:w="508" w:type="dxa"/>
            <w:vMerge/>
            <w:vAlign w:val="center"/>
          </w:tcPr>
          <w:p w14:paraId="6D41E77F" w14:textId="77777777" w:rsidR="00EB4166" w:rsidRDefault="00EB4166">
            <w:pPr>
              <w:widowControl/>
            </w:pPr>
          </w:p>
        </w:tc>
        <w:tc>
          <w:tcPr>
            <w:tcW w:w="2520" w:type="dxa"/>
            <w:vMerge/>
            <w:vAlign w:val="center"/>
          </w:tcPr>
          <w:p w14:paraId="145AEA0D" w14:textId="77777777" w:rsidR="00EB4166" w:rsidRDefault="00EB4166">
            <w:pPr>
              <w:widowControl/>
            </w:pPr>
          </w:p>
        </w:tc>
        <w:tc>
          <w:tcPr>
            <w:tcW w:w="480" w:type="dxa"/>
            <w:vMerge/>
            <w:vAlign w:val="center"/>
          </w:tcPr>
          <w:p w14:paraId="7ED1B263" w14:textId="77777777" w:rsidR="00EB4166" w:rsidRDefault="00EB4166">
            <w:pPr>
              <w:widowControl/>
            </w:pPr>
          </w:p>
        </w:tc>
        <w:tc>
          <w:tcPr>
            <w:tcW w:w="5040" w:type="dxa"/>
            <w:vAlign w:val="center"/>
          </w:tcPr>
          <w:p w14:paraId="4DB56C9C" w14:textId="77777777" w:rsidR="00EB4166" w:rsidRDefault="00EB4166">
            <w:pPr>
              <w:snapToGrid w:val="0"/>
              <w:spacing w:line="240" w:lineRule="exact"/>
              <w:ind w:left="-8"/>
            </w:pPr>
            <w:r>
              <w:rPr>
                <w:rFonts w:cs="Times New Roman"/>
              </w:rPr>
              <w:t xml:space="preserve">a3: </w:t>
            </w:r>
            <w:r>
              <w:rPr>
                <w:rFonts w:cs="Times New Roman"/>
                <w:b/>
                <w:bCs/>
              </w:rPr>
              <w:t>responsible persons</w:t>
            </w:r>
            <w:r>
              <w:rPr>
                <w:rFonts w:cs="Times New Roman"/>
              </w:rPr>
              <w:t xml:space="preserve"> and their </w:t>
            </w:r>
            <w:r>
              <w:rPr>
                <w:rFonts w:cs="Times New Roman"/>
                <w:b/>
                <w:bCs/>
              </w:rPr>
              <w:t>roles</w:t>
            </w:r>
          </w:p>
        </w:tc>
        <w:tc>
          <w:tcPr>
            <w:tcW w:w="1200" w:type="dxa"/>
          </w:tcPr>
          <w:p w14:paraId="44148532" w14:textId="77777777" w:rsidR="00EB4166" w:rsidRDefault="00EB4166"/>
        </w:tc>
        <w:tc>
          <w:tcPr>
            <w:tcW w:w="1440" w:type="dxa"/>
          </w:tcPr>
          <w:p w14:paraId="6246B7E9" w14:textId="77777777" w:rsidR="00EB4166" w:rsidRDefault="00EB4166"/>
        </w:tc>
        <w:tc>
          <w:tcPr>
            <w:tcW w:w="3480" w:type="dxa"/>
          </w:tcPr>
          <w:p w14:paraId="4E0A634C" w14:textId="77777777" w:rsidR="00EB4166" w:rsidRDefault="00EB4166"/>
        </w:tc>
      </w:tr>
      <w:tr w:rsidR="00EB4166" w14:paraId="41A17FA0" w14:textId="77777777" w:rsidTr="00DE0622">
        <w:trPr>
          <w:cantSplit/>
          <w:trHeight w:val="512"/>
        </w:trPr>
        <w:tc>
          <w:tcPr>
            <w:tcW w:w="508" w:type="dxa"/>
            <w:vMerge/>
            <w:vAlign w:val="center"/>
          </w:tcPr>
          <w:p w14:paraId="5DBCA8F8" w14:textId="77777777" w:rsidR="00EB4166" w:rsidRDefault="00EB4166">
            <w:pPr>
              <w:widowControl/>
            </w:pPr>
          </w:p>
        </w:tc>
        <w:tc>
          <w:tcPr>
            <w:tcW w:w="2520" w:type="dxa"/>
            <w:vMerge/>
            <w:vAlign w:val="center"/>
          </w:tcPr>
          <w:p w14:paraId="29AB1A05" w14:textId="77777777" w:rsidR="00EB4166" w:rsidRDefault="00EB4166">
            <w:pPr>
              <w:widowControl/>
            </w:pPr>
          </w:p>
        </w:tc>
        <w:tc>
          <w:tcPr>
            <w:tcW w:w="480" w:type="dxa"/>
            <w:vMerge/>
            <w:vAlign w:val="center"/>
          </w:tcPr>
          <w:p w14:paraId="2412092F" w14:textId="77777777" w:rsidR="00EB4166" w:rsidRDefault="00EB4166">
            <w:pPr>
              <w:widowControl/>
            </w:pPr>
          </w:p>
        </w:tc>
        <w:tc>
          <w:tcPr>
            <w:tcW w:w="5040" w:type="dxa"/>
            <w:vAlign w:val="center"/>
          </w:tcPr>
          <w:p w14:paraId="62F721F8" w14:textId="77777777" w:rsidR="00EB4166" w:rsidRDefault="00EB4166">
            <w:pPr>
              <w:snapToGrid w:val="0"/>
              <w:spacing w:line="240" w:lineRule="exact"/>
              <w:ind w:left="-8"/>
            </w:pPr>
            <w:r>
              <w:rPr>
                <w:rFonts w:cs="Times New Roman"/>
              </w:rPr>
              <w:t xml:space="preserve">a4: measures to </w:t>
            </w:r>
            <w:r>
              <w:rPr>
                <w:rFonts w:cs="Times New Roman"/>
                <w:b/>
                <w:bCs/>
              </w:rPr>
              <w:t>avoid conflict of interest</w:t>
            </w:r>
          </w:p>
        </w:tc>
        <w:tc>
          <w:tcPr>
            <w:tcW w:w="1200" w:type="dxa"/>
          </w:tcPr>
          <w:p w14:paraId="3DDF1563" w14:textId="77777777" w:rsidR="00EB4166" w:rsidRDefault="00EB4166"/>
        </w:tc>
        <w:tc>
          <w:tcPr>
            <w:tcW w:w="1440" w:type="dxa"/>
          </w:tcPr>
          <w:p w14:paraId="32445F31" w14:textId="77777777" w:rsidR="00EB4166" w:rsidRDefault="00EB4166"/>
        </w:tc>
        <w:tc>
          <w:tcPr>
            <w:tcW w:w="3480" w:type="dxa"/>
          </w:tcPr>
          <w:p w14:paraId="0404A7AE" w14:textId="77777777" w:rsidR="00EB4166" w:rsidRDefault="00EB4166"/>
        </w:tc>
      </w:tr>
      <w:tr w:rsidR="00EB4166" w14:paraId="4535D4C9" w14:textId="77777777" w:rsidTr="009257ED">
        <w:trPr>
          <w:cantSplit/>
          <w:trHeight w:val="737"/>
        </w:trPr>
        <w:tc>
          <w:tcPr>
            <w:tcW w:w="508" w:type="dxa"/>
            <w:vMerge/>
            <w:vAlign w:val="center"/>
          </w:tcPr>
          <w:p w14:paraId="6BA9E68D" w14:textId="77777777" w:rsidR="00EB4166" w:rsidRDefault="00EB4166">
            <w:pPr>
              <w:widowControl/>
            </w:pPr>
          </w:p>
        </w:tc>
        <w:tc>
          <w:tcPr>
            <w:tcW w:w="2520" w:type="dxa"/>
            <w:vMerge/>
            <w:vAlign w:val="center"/>
          </w:tcPr>
          <w:p w14:paraId="6FFEAFB9" w14:textId="77777777" w:rsidR="00EB4166" w:rsidRDefault="00EB4166">
            <w:pPr>
              <w:widowControl/>
            </w:pPr>
          </w:p>
        </w:tc>
        <w:tc>
          <w:tcPr>
            <w:tcW w:w="480" w:type="dxa"/>
            <w:vAlign w:val="center"/>
          </w:tcPr>
          <w:p w14:paraId="18A839D4" w14:textId="77777777" w:rsidR="00EB4166" w:rsidRDefault="00EB4166">
            <w:pPr>
              <w:snapToGrid w:val="0"/>
              <w:jc w:val="center"/>
              <w:rPr>
                <w:rFonts w:cs="Times New Roman"/>
              </w:rPr>
            </w:pPr>
            <w:r>
              <w:rPr>
                <w:rFonts w:cs="Times New Roman"/>
              </w:rPr>
              <w:t>(b)</w:t>
            </w:r>
          </w:p>
        </w:tc>
        <w:tc>
          <w:tcPr>
            <w:tcW w:w="5040" w:type="dxa"/>
            <w:vAlign w:val="center"/>
          </w:tcPr>
          <w:p w14:paraId="08BF49F8" w14:textId="77777777" w:rsidR="00EB4166" w:rsidRDefault="00EB4166">
            <w:pPr>
              <w:snapToGrid w:val="0"/>
              <w:spacing w:line="240" w:lineRule="exact"/>
              <w:ind w:left="-8"/>
              <w:rPr>
                <w:rFonts w:cs="Times New Roman"/>
              </w:rPr>
            </w:pPr>
            <w:r>
              <w:rPr>
                <w:rFonts w:cs="Times New Roman"/>
              </w:rPr>
              <w:t xml:space="preserve">Having </w:t>
            </w:r>
            <w:r>
              <w:rPr>
                <w:rFonts w:cs="Times New Roman"/>
                <w:b/>
                <w:bCs/>
              </w:rPr>
              <w:t>documented policy and procedures</w:t>
            </w:r>
            <w:r>
              <w:rPr>
                <w:rFonts w:cs="Times New Roman"/>
              </w:rPr>
              <w:t xml:space="preserve"> on establishing </w:t>
            </w:r>
            <w:r>
              <w:rPr>
                <w:rFonts w:cs="Times New Roman"/>
                <w:b/>
                <w:bCs/>
              </w:rPr>
              <w:t>employment contracts</w:t>
            </w:r>
            <w:r>
              <w:rPr>
                <w:rFonts w:cs="Times New Roman"/>
              </w:rPr>
              <w:t xml:space="preserve"> </w:t>
            </w:r>
          </w:p>
        </w:tc>
        <w:tc>
          <w:tcPr>
            <w:tcW w:w="1200" w:type="dxa"/>
          </w:tcPr>
          <w:p w14:paraId="2D855B4E" w14:textId="77777777" w:rsidR="00EB4166" w:rsidRDefault="00EB4166"/>
        </w:tc>
        <w:tc>
          <w:tcPr>
            <w:tcW w:w="1440" w:type="dxa"/>
          </w:tcPr>
          <w:p w14:paraId="700C7941" w14:textId="77777777" w:rsidR="00EB4166" w:rsidRDefault="00EB4166"/>
        </w:tc>
        <w:tc>
          <w:tcPr>
            <w:tcW w:w="3480" w:type="dxa"/>
          </w:tcPr>
          <w:p w14:paraId="29949C1D" w14:textId="77777777" w:rsidR="00EB4166" w:rsidRDefault="00EB4166"/>
        </w:tc>
      </w:tr>
      <w:tr w:rsidR="00EB4166" w14:paraId="22A2F46E" w14:textId="77777777" w:rsidTr="00DE0622">
        <w:trPr>
          <w:cantSplit/>
          <w:trHeight w:val="888"/>
        </w:trPr>
        <w:tc>
          <w:tcPr>
            <w:tcW w:w="508" w:type="dxa"/>
            <w:vMerge/>
            <w:vAlign w:val="center"/>
          </w:tcPr>
          <w:p w14:paraId="3D30EB1A" w14:textId="77777777" w:rsidR="00EB4166" w:rsidRDefault="00EB4166">
            <w:pPr>
              <w:widowControl/>
            </w:pPr>
          </w:p>
        </w:tc>
        <w:tc>
          <w:tcPr>
            <w:tcW w:w="2520" w:type="dxa"/>
            <w:vMerge/>
            <w:vAlign w:val="center"/>
          </w:tcPr>
          <w:p w14:paraId="18B8143F" w14:textId="77777777" w:rsidR="00EB4166" w:rsidRDefault="00EB4166">
            <w:pPr>
              <w:widowControl/>
            </w:pPr>
          </w:p>
        </w:tc>
        <w:tc>
          <w:tcPr>
            <w:tcW w:w="480" w:type="dxa"/>
            <w:vMerge w:val="restart"/>
            <w:vAlign w:val="center"/>
          </w:tcPr>
          <w:p w14:paraId="68ED7985" w14:textId="77777777" w:rsidR="00EB4166" w:rsidRDefault="00EB4166">
            <w:pPr>
              <w:snapToGrid w:val="0"/>
              <w:jc w:val="center"/>
              <w:rPr>
                <w:rFonts w:cs="Times New Roman"/>
              </w:rPr>
            </w:pPr>
            <w:r>
              <w:rPr>
                <w:rFonts w:cs="Times New Roman"/>
              </w:rPr>
              <w:t>(c)</w:t>
            </w:r>
          </w:p>
          <w:p w14:paraId="795BCBD7" w14:textId="77777777" w:rsidR="00EB4166" w:rsidRDefault="00EB4166">
            <w:pPr>
              <w:jc w:val="center"/>
            </w:pPr>
          </w:p>
          <w:p w14:paraId="51A7DFDB" w14:textId="77777777" w:rsidR="00EB4166" w:rsidRDefault="00EB4166">
            <w:pPr>
              <w:jc w:val="center"/>
            </w:pPr>
          </w:p>
        </w:tc>
        <w:tc>
          <w:tcPr>
            <w:tcW w:w="5040" w:type="dxa"/>
            <w:vAlign w:val="center"/>
          </w:tcPr>
          <w:p w14:paraId="3043AC00" w14:textId="77777777" w:rsidR="00EB4166" w:rsidRDefault="00EB4166">
            <w:pPr>
              <w:snapToGrid w:val="0"/>
              <w:spacing w:line="240" w:lineRule="exact"/>
              <w:ind w:left="-8"/>
              <w:rPr>
                <w:rFonts w:cs="Times New Roman"/>
              </w:rPr>
            </w:pPr>
            <w:r>
              <w:rPr>
                <w:rFonts w:cs="Times New Roman"/>
              </w:rPr>
              <w:t xml:space="preserve">Having </w:t>
            </w:r>
            <w:r>
              <w:rPr>
                <w:rFonts w:cs="Times New Roman"/>
                <w:b/>
                <w:bCs/>
              </w:rPr>
              <w:t>documented policy and procedures</w:t>
            </w:r>
            <w:r>
              <w:rPr>
                <w:rFonts w:cs="Times New Roman"/>
              </w:rPr>
              <w:t xml:space="preserve"> on taking </w:t>
            </w:r>
            <w:r>
              <w:rPr>
                <w:rFonts w:cs="Times New Roman"/>
                <w:b/>
                <w:bCs/>
              </w:rPr>
              <w:t>disciplinary actions</w:t>
            </w:r>
            <w:r>
              <w:rPr>
                <w:rFonts w:cs="Times New Roman"/>
              </w:rPr>
              <w:t xml:space="preserve"> specifying: </w:t>
            </w:r>
          </w:p>
          <w:p w14:paraId="2F2A54DE" w14:textId="77777777" w:rsidR="00EB4166" w:rsidRDefault="00EB4166">
            <w:pPr>
              <w:snapToGrid w:val="0"/>
              <w:spacing w:before="120" w:line="240" w:lineRule="exact"/>
              <w:ind w:left="-6"/>
            </w:pPr>
            <w:r>
              <w:rPr>
                <w:rFonts w:cs="Times New Roman"/>
              </w:rPr>
              <w:t xml:space="preserve">c1: </w:t>
            </w:r>
            <w:r>
              <w:rPr>
                <w:rFonts w:cs="Times New Roman"/>
                <w:b/>
                <w:bCs/>
              </w:rPr>
              <w:t>criteria for action</w:t>
            </w:r>
          </w:p>
        </w:tc>
        <w:tc>
          <w:tcPr>
            <w:tcW w:w="1200" w:type="dxa"/>
          </w:tcPr>
          <w:p w14:paraId="06068C76" w14:textId="77777777" w:rsidR="00EB4166" w:rsidRDefault="00EB4166"/>
        </w:tc>
        <w:tc>
          <w:tcPr>
            <w:tcW w:w="1440" w:type="dxa"/>
          </w:tcPr>
          <w:p w14:paraId="44474D1B" w14:textId="77777777" w:rsidR="00EB4166" w:rsidRDefault="00EB4166"/>
        </w:tc>
        <w:tc>
          <w:tcPr>
            <w:tcW w:w="3480" w:type="dxa"/>
          </w:tcPr>
          <w:p w14:paraId="7E65CE29" w14:textId="77777777" w:rsidR="00EB4166" w:rsidRDefault="00EB4166"/>
        </w:tc>
      </w:tr>
      <w:tr w:rsidR="00EB4166" w14:paraId="1932A6E1" w14:textId="77777777" w:rsidTr="00DE0622">
        <w:trPr>
          <w:cantSplit/>
          <w:trHeight w:val="351"/>
        </w:trPr>
        <w:tc>
          <w:tcPr>
            <w:tcW w:w="508" w:type="dxa"/>
            <w:vMerge/>
            <w:vAlign w:val="center"/>
          </w:tcPr>
          <w:p w14:paraId="6087EB69" w14:textId="77777777" w:rsidR="00EB4166" w:rsidRDefault="00EB4166">
            <w:pPr>
              <w:widowControl/>
            </w:pPr>
          </w:p>
        </w:tc>
        <w:tc>
          <w:tcPr>
            <w:tcW w:w="2520" w:type="dxa"/>
            <w:vMerge/>
            <w:vAlign w:val="center"/>
          </w:tcPr>
          <w:p w14:paraId="595F17F9" w14:textId="77777777" w:rsidR="00EB4166" w:rsidRDefault="00EB4166">
            <w:pPr>
              <w:widowControl/>
            </w:pPr>
          </w:p>
        </w:tc>
        <w:tc>
          <w:tcPr>
            <w:tcW w:w="480" w:type="dxa"/>
            <w:vMerge/>
            <w:vAlign w:val="center"/>
          </w:tcPr>
          <w:p w14:paraId="30279CD3" w14:textId="77777777" w:rsidR="00EB4166" w:rsidRDefault="00EB4166">
            <w:pPr>
              <w:widowControl/>
            </w:pPr>
          </w:p>
        </w:tc>
        <w:tc>
          <w:tcPr>
            <w:tcW w:w="5040" w:type="dxa"/>
            <w:vAlign w:val="center"/>
          </w:tcPr>
          <w:p w14:paraId="7AB81DAB" w14:textId="77777777" w:rsidR="00EB4166" w:rsidRDefault="00EB4166">
            <w:pPr>
              <w:snapToGrid w:val="0"/>
              <w:spacing w:line="240" w:lineRule="exact"/>
            </w:pPr>
            <w:r>
              <w:rPr>
                <w:rFonts w:cs="Times New Roman"/>
              </w:rPr>
              <w:t>c2: measures to</w:t>
            </w:r>
            <w:r>
              <w:rPr>
                <w:rFonts w:cs="Times New Roman"/>
                <w:b/>
                <w:bCs/>
              </w:rPr>
              <w:t xml:space="preserve"> avoid conflict of interest</w:t>
            </w:r>
          </w:p>
        </w:tc>
        <w:tc>
          <w:tcPr>
            <w:tcW w:w="1200" w:type="dxa"/>
          </w:tcPr>
          <w:p w14:paraId="04573338" w14:textId="77777777" w:rsidR="00EB4166" w:rsidRDefault="00EB4166"/>
        </w:tc>
        <w:tc>
          <w:tcPr>
            <w:tcW w:w="1440" w:type="dxa"/>
          </w:tcPr>
          <w:p w14:paraId="205495D5" w14:textId="77777777" w:rsidR="00EB4166" w:rsidRDefault="00EB4166"/>
        </w:tc>
        <w:tc>
          <w:tcPr>
            <w:tcW w:w="3480" w:type="dxa"/>
          </w:tcPr>
          <w:p w14:paraId="6804BF7A" w14:textId="77777777" w:rsidR="00EB4166" w:rsidRDefault="00EB4166"/>
        </w:tc>
      </w:tr>
      <w:tr w:rsidR="00EB4166" w14:paraId="7CBAEC1A" w14:textId="77777777" w:rsidTr="00DE0622">
        <w:trPr>
          <w:cantSplit/>
          <w:trHeight w:val="472"/>
        </w:trPr>
        <w:tc>
          <w:tcPr>
            <w:tcW w:w="508" w:type="dxa"/>
            <w:vMerge/>
            <w:vAlign w:val="center"/>
          </w:tcPr>
          <w:p w14:paraId="4738CD5F" w14:textId="77777777" w:rsidR="00EB4166" w:rsidRDefault="00EB4166">
            <w:pPr>
              <w:widowControl/>
            </w:pPr>
          </w:p>
        </w:tc>
        <w:tc>
          <w:tcPr>
            <w:tcW w:w="2520" w:type="dxa"/>
            <w:vMerge/>
            <w:vAlign w:val="center"/>
          </w:tcPr>
          <w:p w14:paraId="692B81DD" w14:textId="77777777" w:rsidR="00EB4166" w:rsidRDefault="00EB4166">
            <w:pPr>
              <w:widowControl/>
            </w:pPr>
          </w:p>
        </w:tc>
        <w:tc>
          <w:tcPr>
            <w:tcW w:w="480" w:type="dxa"/>
            <w:vMerge/>
            <w:vAlign w:val="center"/>
          </w:tcPr>
          <w:p w14:paraId="4521D8A5" w14:textId="77777777" w:rsidR="00EB4166" w:rsidRDefault="00EB4166">
            <w:pPr>
              <w:widowControl/>
            </w:pPr>
          </w:p>
        </w:tc>
        <w:tc>
          <w:tcPr>
            <w:tcW w:w="5040" w:type="dxa"/>
            <w:shd w:val="clear" w:color="auto" w:fill="FFFFFF"/>
            <w:vAlign w:val="center"/>
          </w:tcPr>
          <w:p w14:paraId="3E811838" w14:textId="77777777" w:rsidR="00EB4166" w:rsidRDefault="00EB4166">
            <w:pPr>
              <w:snapToGrid w:val="0"/>
              <w:spacing w:line="240" w:lineRule="exact"/>
            </w:pPr>
            <w:r>
              <w:rPr>
                <w:rFonts w:cs="Times New Roman"/>
              </w:rPr>
              <w:t xml:space="preserve">c3: </w:t>
            </w:r>
            <w:r>
              <w:rPr>
                <w:rFonts w:cs="Times New Roman"/>
                <w:b/>
                <w:bCs/>
              </w:rPr>
              <w:t>responsible persons</w:t>
            </w:r>
            <w:r>
              <w:rPr>
                <w:rFonts w:cs="Times New Roman"/>
              </w:rPr>
              <w:t xml:space="preserve"> and their </w:t>
            </w:r>
            <w:r>
              <w:rPr>
                <w:rFonts w:cs="Times New Roman"/>
                <w:b/>
                <w:bCs/>
              </w:rPr>
              <w:t>roles</w:t>
            </w:r>
          </w:p>
        </w:tc>
        <w:tc>
          <w:tcPr>
            <w:tcW w:w="1200" w:type="dxa"/>
            <w:shd w:val="clear" w:color="auto" w:fill="FFFFFF"/>
          </w:tcPr>
          <w:p w14:paraId="798AF3DB" w14:textId="77777777" w:rsidR="00EB4166" w:rsidRDefault="00EB4166"/>
        </w:tc>
        <w:tc>
          <w:tcPr>
            <w:tcW w:w="1440" w:type="dxa"/>
            <w:shd w:val="clear" w:color="auto" w:fill="FFFFFF"/>
          </w:tcPr>
          <w:p w14:paraId="62BA1EC1" w14:textId="77777777" w:rsidR="00EB4166" w:rsidRDefault="00EB4166"/>
        </w:tc>
        <w:tc>
          <w:tcPr>
            <w:tcW w:w="3480" w:type="dxa"/>
            <w:shd w:val="clear" w:color="auto" w:fill="FFFFFF"/>
          </w:tcPr>
          <w:p w14:paraId="193AB83E" w14:textId="77777777" w:rsidR="00EB4166" w:rsidRDefault="00EB4166"/>
        </w:tc>
      </w:tr>
      <w:tr w:rsidR="00EB4166" w14:paraId="69D282E6" w14:textId="77777777" w:rsidTr="009257ED">
        <w:trPr>
          <w:cantSplit/>
          <w:trHeight w:val="813"/>
        </w:trPr>
        <w:tc>
          <w:tcPr>
            <w:tcW w:w="508" w:type="dxa"/>
            <w:vMerge w:val="restart"/>
          </w:tcPr>
          <w:p w14:paraId="2A008986" w14:textId="77777777" w:rsidR="00EB4166" w:rsidRDefault="00EB4166"/>
        </w:tc>
        <w:tc>
          <w:tcPr>
            <w:tcW w:w="2520" w:type="dxa"/>
            <w:vMerge w:val="restart"/>
          </w:tcPr>
          <w:p w14:paraId="71A898B1" w14:textId="77777777" w:rsidR="00EB4166" w:rsidRDefault="00EB4166">
            <w:pPr>
              <w:spacing w:line="240" w:lineRule="exact"/>
            </w:pPr>
          </w:p>
        </w:tc>
        <w:tc>
          <w:tcPr>
            <w:tcW w:w="480" w:type="dxa"/>
            <w:vAlign w:val="center"/>
          </w:tcPr>
          <w:p w14:paraId="6BF6B549" w14:textId="77777777" w:rsidR="00EB4166" w:rsidRDefault="00EB4166">
            <w:pPr>
              <w:spacing w:line="240" w:lineRule="exact"/>
              <w:jc w:val="center"/>
              <w:rPr>
                <w:rFonts w:cs="Times New Roman"/>
              </w:rPr>
            </w:pPr>
            <w:r>
              <w:rPr>
                <w:rFonts w:cs="Times New Roman"/>
              </w:rPr>
              <w:t>(d)</w:t>
            </w:r>
          </w:p>
        </w:tc>
        <w:tc>
          <w:tcPr>
            <w:tcW w:w="5040" w:type="dxa"/>
            <w:vAlign w:val="center"/>
          </w:tcPr>
          <w:p w14:paraId="72959C70" w14:textId="77777777" w:rsidR="00EB4166" w:rsidRDefault="00EB4166">
            <w:pPr>
              <w:spacing w:line="240" w:lineRule="exact"/>
              <w:ind w:left="17" w:right="91"/>
            </w:pPr>
            <w:r>
              <w:rPr>
                <w:rFonts w:cs="Times New Roman"/>
              </w:rPr>
              <w:t xml:space="preserve">The policies and procedures mentioned at (a), (b) &amp; (c) are </w:t>
            </w:r>
            <w:r>
              <w:rPr>
                <w:rFonts w:cs="Times New Roman"/>
                <w:b/>
                <w:bCs/>
              </w:rPr>
              <w:t>implemented</w:t>
            </w:r>
          </w:p>
        </w:tc>
        <w:tc>
          <w:tcPr>
            <w:tcW w:w="1200" w:type="dxa"/>
          </w:tcPr>
          <w:p w14:paraId="709F7CAE" w14:textId="77777777" w:rsidR="00EB4166" w:rsidRDefault="00EB4166">
            <w:pPr>
              <w:pStyle w:val="11"/>
            </w:pPr>
          </w:p>
        </w:tc>
        <w:tc>
          <w:tcPr>
            <w:tcW w:w="1440" w:type="dxa"/>
          </w:tcPr>
          <w:p w14:paraId="317F1320" w14:textId="77777777" w:rsidR="00EB4166" w:rsidRDefault="00EB4166"/>
        </w:tc>
        <w:tc>
          <w:tcPr>
            <w:tcW w:w="3480" w:type="dxa"/>
          </w:tcPr>
          <w:p w14:paraId="730D8C76" w14:textId="77777777" w:rsidR="00EB4166" w:rsidRDefault="00EB4166"/>
        </w:tc>
      </w:tr>
      <w:tr w:rsidR="00EB4166" w14:paraId="5E9EECA0" w14:textId="77777777" w:rsidTr="009257ED">
        <w:trPr>
          <w:cantSplit/>
          <w:trHeight w:val="826"/>
        </w:trPr>
        <w:tc>
          <w:tcPr>
            <w:tcW w:w="508" w:type="dxa"/>
            <w:vMerge/>
          </w:tcPr>
          <w:p w14:paraId="4BF4B175" w14:textId="77777777" w:rsidR="00EB4166" w:rsidRDefault="00EB4166"/>
        </w:tc>
        <w:tc>
          <w:tcPr>
            <w:tcW w:w="2520" w:type="dxa"/>
            <w:vMerge/>
          </w:tcPr>
          <w:p w14:paraId="0548B1AB" w14:textId="77777777" w:rsidR="00EB4166" w:rsidRDefault="00EB4166">
            <w:pPr>
              <w:spacing w:line="240" w:lineRule="exact"/>
            </w:pPr>
          </w:p>
        </w:tc>
        <w:tc>
          <w:tcPr>
            <w:tcW w:w="480" w:type="dxa"/>
            <w:vAlign w:val="center"/>
          </w:tcPr>
          <w:p w14:paraId="50D4B0A1" w14:textId="77777777" w:rsidR="00EB4166" w:rsidRDefault="00EB4166">
            <w:pPr>
              <w:spacing w:line="240" w:lineRule="exact"/>
              <w:jc w:val="center"/>
              <w:rPr>
                <w:rFonts w:cs="Times New Roman"/>
              </w:rPr>
            </w:pPr>
            <w:r>
              <w:rPr>
                <w:rFonts w:cs="Times New Roman"/>
              </w:rPr>
              <w:t>(e)</w:t>
            </w:r>
          </w:p>
        </w:tc>
        <w:tc>
          <w:tcPr>
            <w:tcW w:w="5040" w:type="dxa"/>
            <w:vAlign w:val="center"/>
          </w:tcPr>
          <w:p w14:paraId="0A890395" w14:textId="77777777" w:rsidR="00EB4166" w:rsidRDefault="00EB4166">
            <w:pPr>
              <w:spacing w:line="240" w:lineRule="exact"/>
              <w:ind w:left="17" w:right="91"/>
              <w:rPr>
                <w:rFonts w:cs="Times New Roman"/>
              </w:rPr>
            </w:pPr>
            <w:r>
              <w:rPr>
                <w:rFonts w:cs="Times New Roman"/>
                <w:b/>
                <w:bCs/>
              </w:rPr>
              <w:t>Staff have access</w:t>
            </w:r>
            <w:r>
              <w:rPr>
                <w:rFonts w:cs="Times New Roman"/>
              </w:rPr>
              <w:t xml:space="preserve"> to the policies and procedures mentioned at (a), (b) &amp; (c)</w:t>
            </w:r>
          </w:p>
        </w:tc>
        <w:tc>
          <w:tcPr>
            <w:tcW w:w="1200" w:type="dxa"/>
          </w:tcPr>
          <w:p w14:paraId="455B1E9B" w14:textId="77777777" w:rsidR="00EB4166" w:rsidRDefault="00EB4166">
            <w:pPr>
              <w:pStyle w:val="11"/>
            </w:pPr>
          </w:p>
        </w:tc>
        <w:tc>
          <w:tcPr>
            <w:tcW w:w="1440" w:type="dxa"/>
          </w:tcPr>
          <w:p w14:paraId="53B1F1FB" w14:textId="77777777" w:rsidR="00EB4166" w:rsidRDefault="00EB4166"/>
        </w:tc>
        <w:tc>
          <w:tcPr>
            <w:tcW w:w="3480" w:type="dxa"/>
          </w:tcPr>
          <w:p w14:paraId="6C9D0392" w14:textId="77777777" w:rsidR="00EB4166" w:rsidRDefault="00EB4166"/>
        </w:tc>
      </w:tr>
      <w:tr w:rsidR="00EB4166" w14:paraId="20C810D5" w14:textId="77777777" w:rsidTr="009257ED">
        <w:trPr>
          <w:cantSplit/>
          <w:trHeight w:val="837"/>
        </w:trPr>
        <w:tc>
          <w:tcPr>
            <w:tcW w:w="508" w:type="dxa"/>
            <w:vMerge w:val="restart"/>
          </w:tcPr>
          <w:p w14:paraId="11E8A83E" w14:textId="77777777" w:rsidR="00EB4166" w:rsidRDefault="00EB4166">
            <w:pPr>
              <w:rPr>
                <w:rFonts w:cs="Times New Roman"/>
              </w:rPr>
            </w:pPr>
            <w:r>
              <w:rPr>
                <w:rFonts w:cs="Times New Roman"/>
              </w:rPr>
              <w:t>5.2</w:t>
            </w:r>
          </w:p>
        </w:tc>
        <w:tc>
          <w:tcPr>
            <w:tcW w:w="2520" w:type="dxa"/>
            <w:vMerge w:val="restart"/>
          </w:tcPr>
          <w:p w14:paraId="258B1E81" w14:textId="77777777" w:rsidR="00EB4166" w:rsidRDefault="00EB4166">
            <w:pPr>
              <w:spacing w:line="240" w:lineRule="exact"/>
              <w:rPr>
                <w:rFonts w:cs="Times New Roman"/>
              </w:rPr>
            </w:pPr>
            <w:r>
              <w:rPr>
                <w:rFonts w:cs="Times New Roman"/>
              </w:rPr>
              <w:t xml:space="preserve">The service unit/agency has induction policy and procedures for new staff. </w:t>
            </w:r>
          </w:p>
        </w:tc>
        <w:tc>
          <w:tcPr>
            <w:tcW w:w="480" w:type="dxa"/>
            <w:vAlign w:val="center"/>
          </w:tcPr>
          <w:p w14:paraId="651DF561" w14:textId="77777777" w:rsidR="00EB4166" w:rsidRDefault="00EB4166">
            <w:pPr>
              <w:spacing w:line="240" w:lineRule="exact"/>
              <w:jc w:val="center"/>
              <w:rPr>
                <w:rFonts w:cs="Times New Roman"/>
              </w:rPr>
            </w:pPr>
            <w:r>
              <w:rPr>
                <w:rFonts w:cs="Times New Roman"/>
              </w:rPr>
              <w:t>(a)</w:t>
            </w:r>
          </w:p>
        </w:tc>
        <w:tc>
          <w:tcPr>
            <w:tcW w:w="5040" w:type="dxa"/>
            <w:vAlign w:val="center"/>
          </w:tcPr>
          <w:p w14:paraId="495B851F" w14:textId="77777777" w:rsidR="00EB4166" w:rsidRDefault="00EB4166">
            <w:pPr>
              <w:spacing w:line="240" w:lineRule="exact"/>
              <w:ind w:left="17" w:right="91"/>
              <w:rPr>
                <w:rFonts w:cs="Times New Roman"/>
              </w:rPr>
            </w:pPr>
            <w:r>
              <w:rPr>
                <w:rFonts w:cs="Times New Roman"/>
              </w:rPr>
              <w:t xml:space="preserve">Having </w:t>
            </w:r>
            <w:r>
              <w:rPr>
                <w:rFonts w:cs="Times New Roman"/>
                <w:b/>
                <w:bCs/>
              </w:rPr>
              <w:t>documented policy and procedures</w:t>
            </w:r>
            <w:r>
              <w:rPr>
                <w:rFonts w:cs="Times New Roman"/>
              </w:rPr>
              <w:t xml:space="preserve"> on </w:t>
            </w:r>
            <w:r>
              <w:rPr>
                <w:rFonts w:cs="Times New Roman"/>
                <w:b/>
                <w:bCs/>
              </w:rPr>
              <w:t>induction</w:t>
            </w:r>
            <w:r>
              <w:rPr>
                <w:rFonts w:cs="Times New Roman"/>
              </w:rPr>
              <w:t xml:space="preserve"> for new regular staff</w:t>
            </w:r>
          </w:p>
        </w:tc>
        <w:tc>
          <w:tcPr>
            <w:tcW w:w="1200" w:type="dxa"/>
          </w:tcPr>
          <w:p w14:paraId="570ECBE7" w14:textId="77777777" w:rsidR="00EB4166" w:rsidRDefault="00EB4166"/>
        </w:tc>
        <w:tc>
          <w:tcPr>
            <w:tcW w:w="1440" w:type="dxa"/>
          </w:tcPr>
          <w:p w14:paraId="6DB14E5B" w14:textId="77777777" w:rsidR="00EB4166" w:rsidRDefault="00EB4166"/>
        </w:tc>
        <w:tc>
          <w:tcPr>
            <w:tcW w:w="3480" w:type="dxa"/>
          </w:tcPr>
          <w:p w14:paraId="4617F969" w14:textId="77777777" w:rsidR="00EB4166" w:rsidRDefault="00EB4166"/>
        </w:tc>
      </w:tr>
      <w:tr w:rsidR="00EB4166" w14:paraId="2449FFE1" w14:textId="77777777" w:rsidTr="009257ED">
        <w:trPr>
          <w:cantSplit/>
          <w:trHeight w:val="835"/>
        </w:trPr>
        <w:tc>
          <w:tcPr>
            <w:tcW w:w="508" w:type="dxa"/>
            <w:vMerge/>
            <w:vAlign w:val="center"/>
          </w:tcPr>
          <w:p w14:paraId="363A6D22" w14:textId="77777777" w:rsidR="00EB4166" w:rsidRDefault="00EB4166">
            <w:pPr>
              <w:widowControl/>
            </w:pPr>
          </w:p>
        </w:tc>
        <w:tc>
          <w:tcPr>
            <w:tcW w:w="2520" w:type="dxa"/>
            <w:vMerge/>
            <w:vAlign w:val="center"/>
          </w:tcPr>
          <w:p w14:paraId="7A797C34" w14:textId="77777777" w:rsidR="00EB4166" w:rsidRDefault="00EB4166">
            <w:pPr>
              <w:widowControl/>
            </w:pPr>
          </w:p>
        </w:tc>
        <w:tc>
          <w:tcPr>
            <w:tcW w:w="480" w:type="dxa"/>
            <w:shd w:val="clear" w:color="auto" w:fill="FFFFFF"/>
            <w:vAlign w:val="center"/>
          </w:tcPr>
          <w:p w14:paraId="219EC257" w14:textId="77777777" w:rsidR="00EB4166" w:rsidRDefault="00EB4166">
            <w:pPr>
              <w:spacing w:line="240" w:lineRule="exact"/>
              <w:jc w:val="center"/>
              <w:rPr>
                <w:rFonts w:cs="Times New Roman"/>
              </w:rPr>
            </w:pPr>
            <w:r>
              <w:rPr>
                <w:rFonts w:cs="Times New Roman"/>
              </w:rPr>
              <w:t>(b)</w:t>
            </w:r>
          </w:p>
        </w:tc>
        <w:tc>
          <w:tcPr>
            <w:tcW w:w="5040" w:type="dxa"/>
            <w:shd w:val="clear" w:color="auto" w:fill="FFFFFF"/>
            <w:vAlign w:val="center"/>
          </w:tcPr>
          <w:p w14:paraId="6292495D" w14:textId="77777777" w:rsidR="00EB4166" w:rsidRDefault="00EB4166">
            <w:pPr>
              <w:spacing w:line="240" w:lineRule="exact"/>
            </w:pPr>
            <w:r>
              <w:rPr>
                <w:rFonts w:cs="Times New Roman"/>
              </w:rPr>
              <w:t xml:space="preserve">The policy and procedures mentioned at (a) are </w:t>
            </w:r>
            <w:r>
              <w:rPr>
                <w:rFonts w:cs="Times New Roman"/>
                <w:b/>
                <w:bCs/>
              </w:rPr>
              <w:t>implemented</w:t>
            </w:r>
          </w:p>
        </w:tc>
        <w:tc>
          <w:tcPr>
            <w:tcW w:w="1200" w:type="dxa"/>
            <w:shd w:val="clear" w:color="auto" w:fill="FFFFFF"/>
          </w:tcPr>
          <w:p w14:paraId="211552BF" w14:textId="77777777" w:rsidR="00EB4166" w:rsidRDefault="00EB4166"/>
        </w:tc>
        <w:tc>
          <w:tcPr>
            <w:tcW w:w="1440" w:type="dxa"/>
            <w:shd w:val="clear" w:color="auto" w:fill="FFFFFF"/>
          </w:tcPr>
          <w:p w14:paraId="4A143AAF" w14:textId="77777777" w:rsidR="00EB4166" w:rsidRDefault="00EB4166"/>
        </w:tc>
        <w:tc>
          <w:tcPr>
            <w:tcW w:w="3480" w:type="dxa"/>
            <w:shd w:val="clear" w:color="auto" w:fill="FFFFFF"/>
          </w:tcPr>
          <w:p w14:paraId="051C287D" w14:textId="77777777" w:rsidR="00EB4166" w:rsidRDefault="00EB4166"/>
        </w:tc>
      </w:tr>
      <w:tr w:rsidR="00EB4166" w14:paraId="2B1D99B1" w14:textId="77777777" w:rsidTr="00DE0622">
        <w:trPr>
          <w:cantSplit/>
          <w:trHeight w:val="1247"/>
        </w:trPr>
        <w:tc>
          <w:tcPr>
            <w:tcW w:w="508" w:type="dxa"/>
            <w:vMerge w:val="restart"/>
          </w:tcPr>
          <w:p w14:paraId="45EA249E" w14:textId="77777777" w:rsidR="00EB4166" w:rsidRDefault="00EB4166">
            <w:pPr>
              <w:rPr>
                <w:rFonts w:cs="Times New Roman"/>
              </w:rPr>
            </w:pPr>
            <w:r>
              <w:rPr>
                <w:rFonts w:cs="Times New Roman"/>
              </w:rPr>
              <w:t>5.3</w:t>
            </w:r>
          </w:p>
        </w:tc>
        <w:tc>
          <w:tcPr>
            <w:tcW w:w="2520" w:type="dxa"/>
            <w:vMerge w:val="restart"/>
          </w:tcPr>
          <w:p w14:paraId="428B9EFC" w14:textId="77777777" w:rsidR="00EB4166" w:rsidRDefault="00EB4166">
            <w:pPr>
              <w:spacing w:line="240" w:lineRule="exact"/>
              <w:rPr>
                <w:rFonts w:cs="Times New Roman"/>
              </w:rPr>
            </w:pPr>
            <w:r>
              <w:rPr>
                <w:rFonts w:cs="Times New Roman"/>
              </w:rPr>
              <w:t xml:space="preserve">The service unit/agency provides on-going supervision for staff and conducts regular performance reviews/appraisals for identifying areas for performance improvement and needs for ongoing training and development. </w:t>
            </w:r>
          </w:p>
        </w:tc>
        <w:tc>
          <w:tcPr>
            <w:tcW w:w="480" w:type="dxa"/>
            <w:vMerge w:val="restart"/>
            <w:vAlign w:val="center"/>
          </w:tcPr>
          <w:p w14:paraId="015EFE5F" w14:textId="77777777" w:rsidR="00EB4166" w:rsidRDefault="00EB4166">
            <w:pPr>
              <w:snapToGrid w:val="0"/>
              <w:spacing w:line="240" w:lineRule="exact"/>
              <w:jc w:val="center"/>
              <w:rPr>
                <w:rFonts w:cs="Times New Roman"/>
              </w:rPr>
            </w:pPr>
            <w:r>
              <w:rPr>
                <w:rFonts w:cs="Times New Roman"/>
              </w:rPr>
              <w:t>(a)</w:t>
            </w:r>
          </w:p>
        </w:tc>
        <w:tc>
          <w:tcPr>
            <w:tcW w:w="5040" w:type="dxa"/>
            <w:vAlign w:val="center"/>
          </w:tcPr>
          <w:p w14:paraId="3451274D" w14:textId="77777777" w:rsidR="00EB4166" w:rsidRDefault="00EB4166">
            <w:pPr>
              <w:snapToGrid w:val="0"/>
              <w:spacing w:line="240" w:lineRule="exact"/>
              <w:ind w:left="-8"/>
              <w:rPr>
                <w:rFonts w:cs="Times New Roman"/>
              </w:rPr>
            </w:pPr>
            <w:r>
              <w:rPr>
                <w:rFonts w:cs="Times New Roman"/>
              </w:rPr>
              <w:t xml:space="preserve">Having </w:t>
            </w:r>
            <w:r>
              <w:rPr>
                <w:rFonts w:cs="Times New Roman"/>
                <w:b/>
                <w:bCs/>
              </w:rPr>
              <w:t>documented policy</w:t>
            </w:r>
            <w:r>
              <w:rPr>
                <w:rFonts w:cs="Times New Roman"/>
              </w:rPr>
              <w:t xml:space="preserve"> on </w:t>
            </w:r>
            <w:r>
              <w:rPr>
                <w:rFonts w:cs="Times New Roman"/>
                <w:b/>
                <w:bCs/>
              </w:rPr>
              <w:t>staff supervision</w:t>
            </w:r>
            <w:r>
              <w:rPr>
                <w:rFonts w:cs="Times New Roman"/>
              </w:rPr>
              <w:t xml:space="preserve"> and formative performance a</w:t>
            </w:r>
            <w:r>
              <w:rPr>
                <w:rFonts w:cs="Times New Roman"/>
                <w:b/>
                <w:bCs/>
              </w:rPr>
              <w:t>ppraisals</w:t>
            </w:r>
            <w:r>
              <w:rPr>
                <w:rFonts w:cs="Times New Roman"/>
              </w:rPr>
              <w:t xml:space="preserve">, specifying: </w:t>
            </w:r>
          </w:p>
          <w:p w14:paraId="285D95EF" w14:textId="77777777" w:rsidR="00EB4166" w:rsidRDefault="00EB4166">
            <w:pPr>
              <w:snapToGrid w:val="0"/>
              <w:spacing w:line="240" w:lineRule="exact"/>
              <w:ind w:left="332" w:hanging="332"/>
              <w:rPr>
                <w:rFonts w:cs="Times New Roman"/>
              </w:rPr>
            </w:pPr>
            <w:r>
              <w:rPr>
                <w:rFonts w:cs="Times New Roman"/>
              </w:rPr>
              <w:t xml:space="preserve">a1: </w:t>
            </w:r>
            <w:r>
              <w:rPr>
                <w:rFonts w:cs="Times New Roman"/>
                <w:b/>
                <w:bCs/>
              </w:rPr>
              <w:t>when</w:t>
            </w:r>
            <w:r>
              <w:rPr>
                <w:rFonts w:cs="Times New Roman"/>
              </w:rPr>
              <w:t xml:space="preserve"> and by </w:t>
            </w:r>
            <w:r>
              <w:rPr>
                <w:rFonts w:cs="Times New Roman"/>
                <w:b/>
                <w:bCs/>
              </w:rPr>
              <w:t>whom</w:t>
            </w:r>
            <w:r>
              <w:rPr>
                <w:rFonts w:cs="Times New Roman"/>
              </w:rPr>
              <w:t xml:space="preserve"> regular staff supervision and appraisals are to be conducted</w:t>
            </w:r>
          </w:p>
        </w:tc>
        <w:tc>
          <w:tcPr>
            <w:tcW w:w="1200" w:type="dxa"/>
          </w:tcPr>
          <w:p w14:paraId="294DB274" w14:textId="77777777" w:rsidR="00EB4166" w:rsidRDefault="00EB4166">
            <w:pPr>
              <w:rPr>
                <w:rFonts w:cs="Times New Roman"/>
              </w:rPr>
            </w:pPr>
            <w:r>
              <w:rPr>
                <w:rFonts w:cs="Times New Roman"/>
              </w:rPr>
              <w:t xml:space="preserve"> </w:t>
            </w:r>
          </w:p>
        </w:tc>
        <w:tc>
          <w:tcPr>
            <w:tcW w:w="1440" w:type="dxa"/>
          </w:tcPr>
          <w:p w14:paraId="24C3C5F3" w14:textId="77777777" w:rsidR="00EB4166" w:rsidRDefault="00EB4166">
            <w:pPr>
              <w:rPr>
                <w:rFonts w:cs="Times New Roman"/>
              </w:rPr>
            </w:pPr>
          </w:p>
        </w:tc>
        <w:tc>
          <w:tcPr>
            <w:tcW w:w="3480" w:type="dxa"/>
          </w:tcPr>
          <w:p w14:paraId="058DC725" w14:textId="77777777" w:rsidR="00EB4166" w:rsidRDefault="00EB4166">
            <w:pPr>
              <w:rPr>
                <w:rFonts w:cs="Times New Roman"/>
              </w:rPr>
            </w:pPr>
          </w:p>
        </w:tc>
      </w:tr>
      <w:tr w:rsidR="00EB4166" w14:paraId="266C9590" w14:textId="77777777" w:rsidTr="00DE0622">
        <w:trPr>
          <w:cantSplit/>
          <w:trHeight w:val="706"/>
        </w:trPr>
        <w:tc>
          <w:tcPr>
            <w:tcW w:w="508" w:type="dxa"/>
            <w:vMerge/>
            <w:vAlign w:val="center"/>
          </w:tcPr>
          <w:p w14:paraId="299DE2D2" w14:textId="77777777" w:rsidR="00EB4166" w:rsidRDefault="00EB4166">
            <w:pPr>
              <w:widowControl/>
            </w:pPr>
          </w:p>
        </w:tc>
        <w:tc>
          <w:tcPr>
            <w:tcW w:w="2520" w:type="dxa"/>
            <w:vMerge/>
            <w:vAlign w:val="center"/>
          </w:tcPr>
          <w:p w14:paraId="2913675F" w14:textId="77777777" w:rsidR="00EB4166" w:rsidRDefault="00EB4166">
            <w:pPr>
              <w:widowControl/>
            </w:pPr>
          </w:p>
        </w:tc>
        <w:tc>
          <w:tcPr>
            <w:tcW w:w="480" w:type="dxa"/>
            <w:vMerge/>
            <w:vAlign w:val="center"/>
          </w:tcPr>
          <w:p w14:paraId="687177DF" w14:textId="77777777" w:rsidR="00EB4166" w:rsidRDefault="00EB4166">
            <w:pPr>
              <w:widowControl/>
              <w:spacing w:line="240" w:lineRule="exact"/>
            </w:pPr>
          </w:p>
        </w:tc>
        <w:tc>
          <w:tcPr>
            <w:tcW w:w="5040" w:type="dxa"/>
            <w:vAlign w:val="center"/>
          </w:tcPr>
          <w:p w14:paraId="64108BBA" w14:textId="77777777" w:rsidR="00EB4166" w:rsidRDefault="00EB4166">
            <w:pPr>
              <w:snapToGrid w:val="0"/>
              <w:spacing w:line="240" w:lineRule="exact"/>
              <w:ind w:left="334" w:hanging="340"/>
            </w:pPr>
            <w:r>
              <w:rPr>
                <w:rFonts w:cs="Times New Roman"/>
              </w:rPr>
              <w:t xml:space="preserve">a2: identification of </w:t>
            </w:r>
            <w:r>
              <w:rPr>
                <w:rFonts w:cs="Times New Roman"/>
                <w:b/>
                <w:bCs/>
              </w:rPr>
              <w:t>areas for performance improvement</w:t>
            </w:r>
          </w:p>
        </w:tc>
        <w:tc>
          <w:tcPr>
            <w:tcW w:w="1200" w:type="dxa"/>
          </w:tcPr>
          <w:p w14:paraId="69CD3B54" w14:textId="77777777" w:rsidR="00EB4166" w:rsidRDefault="00EB4166"/>
        </w:tc>
        <w:tc>
          <w:tcPr>
            <w:tcW w:w="1440" w:type="dxa"/>
          </w:tcPr>
          <w:p w14:paraId="016A00C7" w14:textId="77777777" w:rsidR="00EB4166" w:rsidRDefault="00EB4166"/>
        </w:tc>
        <w:tc>
          <w:tcPr>
            <w:tcW w:w="3480" w:type="dxa"/>
          </w:tcPr>
          <w:p w14:paraId="5AAC7E0D" w14:textId="77777777" w:rsidR="00EB4166" w:rsidRDefault="00EB4166"/>
        </w:tc>
      </w:tr>
      <w:tr w:rsidR="00EB4166" w14:paraId="42EEB223" w14:textId="77777777" w:rsidTr="00DE0622">
        <w:trPr>
          <w:cantSplit/>
          <w:trHeight w:val="911"/>
        </w:trPr>
        <w:tc>
          <w:tcPr>
            <w:tcW w:w="508" w:type="dxa"/>
            <w:vMerge/>
            <w:vAlign w:val="center"/>
          </w:tcPr>
          <w:p w14:paraId="2EB27647" w14:textId="77777777" w:rsidR="00EB4166" w:rsidRDefault="00EB4166">
            <w:pPr>
              <w:widowControl/>
            </w:pPr>
          </w:p>
        </w:tc>
        <w:tc>
          <w:tcPr>
            <w:tcW w:w="2520" w:type="dxa"/>
            <w:vMerge/>
            <w:vAlign w:val="center"/>
          </w:tcPr>
          <w:p w14:paraId="0F7047C7" w14:textId="77777777" w:rsidR="00EB4166" w:rsidRDefault="00EB4166">
            <w:pPr>
              <w:widowControl/>
            </w:pPr>
          </w:p>
        </w:tc>
        <w:tc>
          <w:tcPr>
            <w:tcW w:w="480" w:type="dxa"/>
            <w:vMerge/>
            <w:vAlign w:val="center"/>
          </w:tcPr>
          <w:p w14:paraId="617E69CB" w14:textId="77777777" w:rsidR="00EB4166" w:rsidRDefault="00EB4166">
            <w:pPr>
              <w:widowControl/>
            </w:pPr>
          </w:p>
        </w:tc>
        <w:tc>
          <w:tcPr>
            <w:tcW w:w="5040" w:type="dxa"/>
            <w:vAlign w:val="center"/>
          </w:tcPr>
          <w:p w14:paraId="49AD7C0B" w14:textId="77777777" w:rsidR="00EB4166" w:rsidRDefault="00EB4166">
            <w:pPr>
              <w:snapToGrid w:val="0"/>
              <w:spacing w:line="240" w:lineRule="exact"/>
              <w:ind w:left="332" w:hanging="340"/>
            </w:pPr>
            <w:r>
              <w:rPr>
                <w:rFonts w:cs="Times New Roman"/>
              </w:rPr>
              <w:t xml:space="preserve">a3: identification of </w:t>
            </w:r>
            <w:r>
              <w:rPr>
                <w:rFonts w:cs="Times New Roman"/>
                <w:b/>
                <w:bCs/>
              </w:rPr>
              <w:t>on-going training and development needs</w:t>
            </w:r>
          </w:p>
        </w:tc>
        <w:tc>
          <w:tcPr>
            <w:tcW w:w="1200" w:type="dxa"/>
          </w:tcPr>
          <w:p w14:paraId="1F7C9009" w14:textId="77777777" w:rsidR="00EB4166" w:rsidRDefault="00EB4166"/>
        </w:tc>
        <w:tc>
          <w:tcPr>
            <w:tcW w:w="1440" w:type="dxa"/>
          </w:tcPr>
          <w:p w14:paraId="08AE5B2D" w14:textId="77777777" w:rsidR="00EB4166" w:rsidRDefault="00EB4166"/>
        </w:tc>
        <w:tc>
          <w:tcPr>
            <w:tcW w:w="3480" w:type="dxa"/>
          </w:tcPr>
          <w:p w14:paraId="23EC7FC7" w14:textId="77777777" w:rsidR="00EB4166" w:rsidRDefault="00EB4166"/>
        </w:tc>
      </w:tr>
      <w:tr w:rsidR="00EB4166" w14:paraId="3FA8BEF0" w14:textId="77777777" w:rsidTr="00DE0622">
        <w:trPr>
          <w:cantSplit/>
          <w:trHeight w:val="894"/>
        </w:trPr>
        <w:tc>
          <w:tcPr>
            <w:tcW w:w="508" w:type="dxa"/>
            <w:vMerge w:val="restart"/>
            <w:vAlign w:val="center"/>
          </w:tcPr>
          <w:p w14:paraId="5A34AF12" w14:textId="77777777" w:rsidR="00EB4166" w:rsidRDefault="00EB4166"/>
        </w:tc>
        <w:tc>
          <w:tcPr>
            <w:tcW w:w="2520" w:type="dxa"/>
            <w:vMerge w:val="restart"/>
            <w:vAlign w:val="center"/>
          </w:tcPr>
          <w:p w14:paraId="322D34E2" w14:textId="77777777" w:rsidR="00EB4166" w:rsidRDefault="00EB4166">
            <w:pPr>
              <w:spacing w:line="240" w:lineRule="exact"/>
            </w:pPr>
          </w:p>
        </w:tc>
        <w:tc>
          <w:tcPr>
            <w:tcW w:w="480" w:type="dxa"/>
            <w:vAlign w:val="center"/>
          </w:tcPr>
          <w:p w14:paraId="0B5298CC" w14:textId="77777777" w:rsidR="00EB4166" w:rsidRDefault="00EB4166">
            <w:pPr>
              <w:snapToGrid w:val="0"/>
              <w:jc w:val="center"/>
              <w:rPr>
                <w:rFonts w:cs="Times New Roman"/>
              </w:rPr>
            </w:pPr>
            <w:r>
              <w:rPr>
                <w:rFonts w:cs="Times New Roman"/>
              </w:rPr>
              <w:t>(b)</w:t>
            </w:r>
          </w:p>
        </w:tc>
        <w:tc>
          <w:tcPr>
            <w:tcW w:w="5040" w:type="dxa"/>
            <w:vAlign w:val="center"/>
          </w:tcPr>
          <w:p w14:paraId="7ABC83A7" w14:textId="77777777" w:rsidR="00EB4166" w:rsidRDefault="00EB4166">
            <w:pPr>
              <w:snapToGrid w:val="0"/>
              <w:spacing w:line="240" w:lineRule="exact"/>
              <w:ind w:left="-8"/>
            </w:pPr>
            <w:r>
              <w:rPr>
                <w:rFonts w:cs="Times New Roman"/>
              </w:rPr>
              <w:t xml:space="preserve">Staff </w:t>
            </w:r>
            <w:r>
              <w:rPr>
                <w:rFonts w:cs="Times New Roman"/>
                <w:b/>
                <w:bCs/>
              </w:rPr>
              <w:t>supervision responsibility</w:t>
            </w:r>
            <w:r>
              <w:rPr>
                <w:rFonts w:cs="Times New Roman"/>
              </w:rPr>
              <w:t xml:space="preserve"> is </w:t>
            </w:r>
            <w:r>
              <w:rPr>
                <w:rFonts w:cs="Times New Roman"/>
                <w:b/>
                <w:bCs/>
              </w:rPr>
              <w:t>specified in</w:t>
            </w:r>
            <w:r>
              <w:rPr>
                <w:rFonts w:cs="Times New Roman"/>
              </w:rPr>
              <w:t xml:space="preserve"> the respective </w:t>
            </w:r>
            <w:r>
              <w:rPr>
                <w:rFonts w:cs="Times New Roman"/>
                <w:b/>
                <w:bCs/>
              </w:rPr>
              <w:t>job descriptions</w:t>
            </w:r>
          </w:p>
        </w:tc>
        <w:tc>
          <w:tcPr>
            <w:tcW w:w="1200" w:type="dxa"/>
          </w:tcPr>
          <w:p w14:paraId="2D138AB1" w14:textId="77777777" w:rsidR="00EB4166" w:rsidRDefault="00EB4166"/>
        </w:tc>
        <w:tc>
          <w:tcPr>
            <w:tcW w:w="1440" w:type="dxa"/>
          </w:tcPr>
          <w:p w14:paraId="61BC66DD" w14:textId="77777777" w:rsidR="00EB4166" w:rsidRDefault="00EB4166"/>
        </w:tc>
        <w:tc>
          <w:tcPr>
            <w:tcW w:w="3480" w:type="dxa"/>
          </w:tcPr>
          <w:p w14:paraId="13C31FD4" w14:textId="77777777" w:rsidR="00EB4166" w:rsidRDefault="00EB4166"/>
        </w:tc>
      </w:tr>
      <w:tr w:rsidR="00EB4166" w14:paraId="2A269992" w14:textId="77777777" w:rsidTr="00DE0622">
        <w:trPr>
          <w:cantSplit/>
          <w:trHeight w:val="952"/>
        </w:trPr>
        <w:tc>
          <w:tcPr>
            <w:tcW w:w="508" w:type="dxa"/>
            <w:vMerge/>
            <w:vAlign w:val="center"/>
          </w:tcPr>
          <w:p w14:paraId="47B1DC7F" w14:textId="77777777" w:rsidR="00EB4166" w:rsidRDefault="00EB4166">
            <w:pPr>
              <w:widowControl/>
            </w:pPr>
          </w:p>
        </w:tc>
        <w:tc>
          <w:tcPr>
            <w:tcW w:w="2520" w:type="dxa"/>
            <w:vMerge/>
            <w:vAlign w:val="center"/>
          </w:tcPr>
          <w:p w14:paraId="0D64CFC7" w14:textId="77777777" w:rsidR="00EB4166" w:rsidRDefault="00EB4166">
            <w:pPr>
              <w:widowControl/>
            </w:pPr>
          </w:p>
        </w:tc>
        <w:tc>
          <w:tcPr>
            <w:tcW w:w="480" w:type="dxa"/>
            <w:vAlign w:val="center"/>
          </w:tcPr>
          <w:p w14:paraId="6F83BE63" w14:textId="77777777" w:rsidR="00EB4166" w:rsidRDefault="00EB4166">
            <w:pPr>
              <w:jc w:val="center"/>
              <w:rPr>
                <w:rFonts w:cs="Times New Roman"/>
              </w:rPr>
            </w:pPr>
            <w:r>
              <w:rPr>
                <w:rFonts w:cs="Times New Roman"/>
              </w:rPr>
              <w:t>(c)</w:t>
            </w:r>
          </w:p>
        </w:tc>
        <w:tc>
          <w:tcPr>
            <w:tcW w:w="5040" w:type="dxa"/>
            <w:vAlign w:val="center"/>
          </w:tcPr>
          <w:p w14:paraId="2C2BC58A" w14:textId="77777777" w:rsidR="00EB4166" w:rsidRDefault="00EB4166">
            <w:pPr>
              <w:spacing w:line="240" w:lineRule="exact"/>
            </w:pPr>
            <w:r>
              <w:rPr>
                <w:rFonts w:cs="Times New Roman"/>
              </w:rPr>
              <w:t xml:space="preserve">The policy and procedures mentioned at (a) are </w:t>
            </w:r>
            <w:r>
              <w:rPr>
                <w:rFonts w:cs="Times New Roman"/>
                <w:b/>
                <w:bCs/>
              </w:rPr>
              <w:t>implemented</w:t>
            </w:r>
          </w:p>
        </w:tc>
        <w:tc>
          <w:tcPr>
            <w:tcW w:w="1200" w:type="dxa"/>
          </w:tcPr>
          <w:p w14:paraId="2646166D" w14:textId="77777777" w:rsidR="00EB4166" w:rsidRDefault="00EB4166"/>
        </w:tc>
        <w:tc>
          <w:tcPr>
            <w:tcW w:w="1440" w:type="dxa"/>
          </w:tcPr>
          <w:p w14:paraId="69D71E86" w14:textId="77777777" w:rsidR="00EB4166" w:rsidRDefault="00EB4166"/>
        </w:tc>
        <w:tc>
          <w:tcPr>
            <w:tcW w:w="3480" w:type="dxa"/>
          </w:tcPr>
          <w:p w14:paraId="7CBAED18" w14:textId="77777777" w:rsidR="00EB4166" w:rsidRDefault="00EB4166"/>
        </w:tc>
      </w:tr>
      <w:tr w:rsidR="00EB4166" w14:paraId="2DBB6766" w14:textId="77777777" w:rsidTr="00DE0622">
        <w:trPr>
          <w:cantSplit/>
          <w:trHeight w:val="840"/>
        </w:trPr>
        <w:tc>
          <w:tcPr>
            <w:tcW w:w="508" w:type="dxa"/>
            <w:vMerge w:val="restart"/>
          </w:tcPr>
          <w:p w14:paraId="25DE4697" w14:textId="77777777" w:rsidR="00EB4166" w:rsidRDefault="00EB4166">
            <w:pPr>
              <w:rPr>
                <w:rFonts w:cs="Times New Roman"/>
              </w:rPr>
            </w:pPr>
            <w:r>
              <w:rPr>
                <w:rFonts w:cs="Times New Roman"/>
              </w:rPr>
              <w:t>5.4</w:t>
            </w:r>
          </w:p>
        </w:tc>
        <w:tc>
          <w:tcPr>
            <w:tcW w:w="2520" w:type="dxa"/>
            <w:vMerge w:val="restart"/>
          </w:tcPr>
          <w:p w14:paraId="5B46CC72" w14:textId="77777777" w:rsidR="00EB4166" w:rsidRDefault="00EB4166">
            <w:pPr>
              <w:spacing w:line="240" w:lineRule="exact"/>
              <w:rPr>
                <w:rFonts w:cs="Times New Roman"/>
              </w:rPr>
            </w:pPr>
            <w:r>
              <w:rPr>
                <w:rFonts w:cs="Times New Roman"/>
              </w:rPr>
              <w:t>The service unit/agency has a training policy and a plan for staff training and development.</w:t>
            </w:r>
          </w:p>
        </w:tc>
        <w:tc>
          <w:tcPr>
            <w:tcW w:w="480" w:type="dxa"/>
            <w:vAlign w:val="center"/>
          </w:tcPr>
          <w:p w14:paraId="461E1717" w14:textId="77777777" w:rsidR="00EB4166" w:rsidRDefault="00EB4166">
            <w:pPr>
              <w:jc w:val="center"/>
              <w:rPr>
                <w:rFonts w:cs="Times New Roman"/>
              </w:rPr>
            </w:pPr>
            <w:r>
              <w:rPr>
                <w:rFonts w:cs="Times New Roman"/>
              </w:rPr>
              <w:t>(a)</w:t>
            </w:r>
          </w:p>
        </w:tc>
        <w:tc>
          <w:tcPr>
            <w:tcW w:w="5040" w:type="dxa"/>
            <w:vAlign w:val="center"/>
          </w:tcPr>
          <w:p w14:paraId="0B68B9DB" w14:textId="77777777" w:rsidR="00EB4166" w:rsidRDefault="00EB4166">
            <w:pPr>
              <w:spacing w:line="240" w:lineRule="exact"/>
            </w:pPr>
            <w:r>
              <w:rPr>
                <w:rFonts w:cs="Times New Roman"/>
              </w:rPr>
              <w:t xml:space="preserve">Having </w:t>
            </w:r>
            <w:r>
              <w:rPr>
                <w:rFonts w:cs="Times New Roman"/>
                <w:b/>
                <w:bCs/>
              </w:rPr>
              <w:t>documented policy</w:t>
            </w:r>
            <w:r>
              <w:rPr>
                <w:rFonts w:cs="Times New Roman"/>
              </w:rPr>
              <w:t xml:space="preserve"> on staff </w:t>
            </w:r>
            <w:r>
              <w:rPr>
                <w:rFonts w:cs="Times New Roman"/>
                <w:b/>
                <w:bCs/>
              </w:rPr>
              <w:t>training and development</w:t>
            </w:r>
          </w:p>
        </w:tc>
        <w:tc>
          <w:tcPr>
            <w:tcW w:w="1200" w:type="dxa"/>
          </w:tcPr>
          <w:p w14:paraId="4BAEBAA2" w14:textId="77777777" w:rsidR="00EB4166" w:rsidRDefault="00EB4166"/>
        </w:tc>
        <w:tc>
          <w:tcPr>
            <w:tcW w:w="1440" w:type="dxa"/>
          </w:tcPr>
          <w:p w14:paraId="093ABBE9" w14:textId="77777777" w:rsidR="00EB4166" w:rsidRDefault="00EB4166"/>
        </w:tc>
        <w:tc>
          <w:tcPr>
            <w:tcW w:w="3480" w:type="dxa"/>
          </w:tcPr>
          <w:p w14:paraId="2D479211" w14:textId="77777777" w:rsidR="00EB4166" w:rsidRDefault="00EB4166"/>
        </w:tc>
      </w:tr>
      <w:tr w:rsidR="00EB4166" w14:paraId="531E1BEE" w14:textId="77777777" w:rsidTr="00DE0622">
        <w:trPr>
          <w:cantSplit/>
          <w:trHeight w:val="946"/>
        </w:trPr>
        <w:tc>
          <w:tcPr>
            <w:tcW w:w="508" w:type="dxa"/>
            <w:vMerge/>
            <w:vAlign w:val="center"/>
          </w:tcPr>
          <w:p w14:paraId="097A8A00" w14:textId="77777777" w:rsidR="00EB4166" w:rsidRDefault="00EB4166">
            <w:pPr>
              <w:widowControl/>
            </w:pPr>
          </w:p>
        </w:tc>
        <w:tc>
          <w:tcPr>
            <w:tcW w:w="2520" w:type="dxa"/>
            <w:vMerge/>
            <w:vAlign w:val="center"/>
          </w:tcPr>
          <w:p w14:paraId="3D0CE297" w14:textId="77777777" w:rsidR="00EB4166" w:rsidRDefault="00EB4166">
            <w:pPr>
              <w:widowControl/>
            </w:pPr>
          </w:p>
        </w:tc>
        <w:tc>
          <w:tcPr>
            <w:tcW w:w="480" w:type="dxa"/>
            <w:vAlign w:val="center"/>
          </w:tcPr>
          <w:p w14:paraId="325D845C" w14:textId="77777777" w:rsidR="00EB4166" w:rsidRDefault="00EB4166">
            <w:pPr>
              <w:jc w:val="center"/>
              <w:rPr>
                <w:rFonts w:cs="Times New Roman"/>
              </w:rPr>
            </w:pPr>
            <w:r>
              <w:rPr>
                <w:rFonts w:cs="Times New Roman"/>
              </w:rPr>
              <w:t>(b)</w:t>
            </w:r>
          </w:p>
        </w:tc>
        <w:tc>
          <w:tcPr>
            <w:tcW w:w="5040" w:type="dxa"/>
            <w:vAlign w:val="center"/>
          </w:tcPr>
          <w:p w14:paraId="48AB9E87" w14:textId="77777777" w:rsidR="00EB4166" w:rsidRDefault="00EB4166">
            <w:pPr>
              <w:pStyle w:val="11"/>
              <w:spacing w:line="240" w:lineRule="exact"/>
            </w:pPr>
            <w:r>
              <w:rPr>
                <w:rFonts w:cs="Times New Roman"/>
              </w:rPr>
              <w:t xml:space="preserve">Having a </w:t>
            </w:r>
            <w:r>
              <w:rPr>
                <w:rFonts w:cs="Times New Roman"/>
                <w:b/>
                <w:bCs/>
              </w:rPr>
              <w:t>current plan</w:t>
            </w:r>
            <w:r>
              <w:rPr>
                <w:rFonts w:cs="Times New Roman"/>
              </w:rPr>
              <w:t xml:space="preserve"> for staff </w:t>
            </w:r>
            <w:r>
              <w:rPr>
                <w:rFonts w:cs="Times New Roman"/>
                <w:b/>
                <w:bCs/>
              </w:rPr>
              <w:t>training and development</w:t>
            </w:r>
          </w:p>
        </w:tc>
        <w:tc>
          <w:tcPr>
            <w:tcW w:w="1200" w:type="dxa"/>
          </w:tcPr>
          <w:p w14:paraId="7AED8A77" w14:textId="77777777" w:rsidR="00EB4166" w:rsidRDefault="00EB4166"/>
        </w:tc>
        <w:tc>
          <w:tcPr>
            <w:tcW w:w="1440" w:type="dxa"/>
          </w:tcPr>
          <w:p w14:paraId="05E5E6E1" w14:textId="77777777" w:rsidR="00EB4166" w:rsidRDefault="00EB4166"/>
        </w:tc>
        <w:tc>
          <w:tcPr>
            <w:tcW w:w="3480" w:type="dxa"/>
          </w:tcPr>
          <w:p w14:paraId="5FD6EBBA" w14:textId="77777777" w:rsidR="00EB4166" w:rsidRDefault="00EB4166"/>
        </w:tc>
      </w:tr>
      <w:tr w:rsidR="00EB4166" w14:paraId="451FE6F5" w14:textId="77777777" w:rsidTr="00DE0622">
        <w:trPr>
          <w:cantSplit/>
          <w:trHeight w:val="953"/>
        </w:trPr>
        <w:tc>
          <w:tcPr>
            <w:tcW w:w="508" w:type="dxa"/>
            <w:vMerge/>
            <w:tcBorders>
              <w:bottom w:val="single" w:sz="12" w:space="0" w:color="000000"/>
            </w:tcBorders>
            <w:vAlign w:val="center"/>
          </w:tcPr>
          <w:p w14:paraId="45225FBD" w14:textId="77777777" w:rsidR="00EB4166" w:rsidRDefault="00EB4166">
            <w:pPr>
              <w:widowControl/>
            </w:pPr>
          </w:p>
        </w:tc>
        <w:tc>
          <w:tcPr>
            <w:tcW w:w="2520" w:type="dxa"/>
            <w:vMerge/>
            <w:tcBorders>
              <w:bottom w:val="single" w:sz="12" w:space="0" w:color="000000"/>
            </w:tcBorders>
            <w:vAlign w:val="center"/>
          </w:tcPr>
          <w:p w14:paraId="52BFAD2D" w14:textId="77777777" w:rsidR="00EB4166" w:rsidRDefault="00EB4166">
            <w:pPr>
              <w:widowControl/>
            </w:pPr>
          </w:p>
        </w:tc>
        <w:tc>
          <w:tcPr>
            <w:tcW w:w="480" w:type="dxa"/>
            <w:tcBorders>
              <w:bottom w:val="single" w:sz="12" w:space="0" w:color="000000"/>
            </w:tcBorders>
            <w:vAlign w:val="center"/>
          </w:tcPr>
          <w:p w14:paraId="1E63772F" w14:textId="77777777" w:rsidR="00EB4166" w:rsidRDefault="00EB4166">
            <w:pPr>
              <w:snapToGrid w:val="0"/>
              <w:jc w:val="center"/>
              <w:rPr>
                <w:rFonts w:cs="Times New Roman"/>
              </w:rPr>
            </w:pPr>
            <w:r>
              <w:rPr>
                <w:rFonts w:cs="Times New Roman"/>
              </w:rPr>
              <w:t>(c)</w:t>
            </w:r>
          </w:p>
        </w:tc>
        <w:tc>
          <w:tcPr>
            <w:tcW w:w="5040" w:type="dxa"/>
            <w:tcBorders>
              <w:bottom w:val="single" w:sz="12" w:space="0" w:color="000000"/>
            </w:tcBorders>
            <w:vAlign w:val="center"/>
          </w:tcPr>
          <w:p w14:paraId="68E005C3" w14:textId="77777777" w:rsidR="00EB4166" w:rsidRDefault="00EB4166">
            <w:pPr>
              <w:snapToGrid w:val="0"/>
              <w:spacing w:line="240" w:lineRule="exact"/>
              <w:ind w:left="-8"/>
              <w:jc w:val="both"/>
            </w:pPr>
            <w:r>
              <w:rPr>
                <w:rFonts w:cs="Times New Roman"/>
              </w:rPr>
              <w:t xml:space="preserve">The policy and plan mentioned at (a) and (b) are </w:t>
            </w:r>
            <w:r>
              <w:rPr>
                <w:rFonts w:cs="Times New Roman"/>
                <w:b/>
                <w:bCs/>
              </w:rPr>
              <w:t>implemented</w:t>
            </w:r>
          </w:p>
        </w:tc>
        <w:tc>
          <w:tcPr>
            <w:tcW w:w="1200" w:type="dxa"/>
            <w:tcBorders>
              <w:bottom w:val="single" w:sz="12" w:space="0" w:color="000000"/>
            </w:tcBorders>
          </w:tcPr>
          <w:p w14:paraId="7549F2D0" w14:textId="77777777" w:rsidR="00EB4166" w:rsidRDefault="00EB4166"/>
        </w:tc>
        <w:tc>
          <w:tcPr>
            <w:tcW w:w="1440" w:type="dxa"/>
            <w:tcBorders>
              <w:bottom w:val="single" w:sz="12" w:space="0" w:color="000000"/>
            </w:tcBorders>
          </w:tcPr>
          <w:p w14:paraId="30F501C3" w14:textId="77777777" w:rsidR="00EB4166" w:rsidRDefault="00EB4166"/>
        </w:tc>
        <w:tc>
          <w:tcPr>
            <w:tcW w:w="3480" w:type="dxa"/>
            <w:tcBorders>
              <w:bottom w:val="single" w:sz="12" w:space="0" w:color="000000"/>
            </w:tcBorders>
          </w:tcPr>
          <w:p w14:paraId="42515468" w14:textId="77777777" w:rsidR="00EB4166" w:rsidRDefault="00EB4166"/>
        </w:tc>
      </w:tr>
    </w:tbl>
    <w:p w14:paraId="73EC2249" w14:textId="77777777" w:rsidR="00EB4166" w:rsidRDefault="00EB4166">
      <w:pPr>
        <w:pStyle w:val="3"/>
      </w:pPr>
    </w:p>
    <w:p w14:paraId="44EC5031" w14:textId="77777777" w:rsidR="00EB4166" w:rsidRDefault="00EB4166">
      <w:pPr>
        <w:pStyle w:val="21"/>
        <w:autoSpaceDE w:val="0"/>
        <w:autoSpaceDN w:val="0"/>
        <w:spacing w:line="240" w:lineRule="exact"/>
        <w:ind w:left="1440" w:hanging="1440"/>
        <w:jc w:val="both"/>
        <w:rPr>
          <w:b/>
          <w:bCs/>
          <w:sz w:val="24"/>
          <w:szCs w:val="24"/>
        </w:rPr>
      </w:pPr>
    </w:p>
    <w:p w14:paraId="38CD4370" w14:textId="77777777" w:rsidR="00EB4166" w:rsidRDefault="00DE0622">
      <w:pPr>
        <w:pStyle w:val="af5"/>
        <w:snapToGrid w:val="0"/>
        <w:spacing w:line="240" w:lineRule="atLeast"/>
        <w:ind w:left="1432" w:hanging="1432"/>
        <w:jc w:val="left"/>
        <w:rPr>
          <w:rFonts w:cs="Times New Roman"/>
          <w:i w:val="0"/>
          <w:iCs w:val="0"/>
        </w:rPr>
      </w:pPr>
      <w:r>
        <w:rPr>
          <w:rFonts w:cs="Times New Roman"/>
          <w:i w:val="0"/>
          <w:iCs w:val="0"/>
        </w:rPr>
        <w:br w:type="page"/>
      </w:r>
      <w:r w:rsidR="00EB4166">
        <w:rPr>
          <w:rFonts w:cs="Times New Roman"/>
          <w:i w:val="0"/>
          <w:iCs w:val="0"/>
        </w:rPr>
        <w:lastRenderedPageBreak/>
        <w:t>Standard 6 : The service unit regularly plans, reviews and evaluates its own performance, and has an effective mechanism by which service users, staff and other interested parties can provide feedback on its performance.</w:t>
      </w:r>
    </w:p>
    <w:p w14:paraId="35A0FF26" w14:textId="77777777" w:rsidR="00EB4166" w:rsidRDefault="00EB4166">
      <w:pPr>
        <w:pStyle w:val="af5"/>
        <w:snapToGrid w:val="0"/>
        <w:spacing w:line="240" w:lineRule="atLeast"/>
        <w:jc w:val="both"/>
        <w:rPr>
          <w:i w:val="0"/>
          <w:iCs w:val="0"/>
        </w:rPr>
      </w:pPr>
    </w:p>
    <w:tbl>
      <w:tblPr>
        <w:tblW w:w="0" w:type="auto"/>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20"/>
        <w:gridCol w:w="2982"/>
        <w:gridCol w:w="600"/>
        <w:gridCol w:w="5160"/>
        <w:gridCol w:w="1080"/>
        <w:gridCol w:w="1200"/>
        <w:gridCol w:w="3120"/>
      </w:tblGrid>
      <w:tr w:rsidR="00EB4166" w14:paraId="79806203" w14:textId="77777777" w:rsidTr="00DE0622">
        <w:trPr>
          <w:tblHeader/>
        </w:trPr>
        <w:tc>
          <w:tcPr>
            <w:tcW w:w="11442" w:type="dxa"/>
            <w:gridSpan w:val="6"/>
            <w:tcBorders>
              <w:top w:val="single" w:sz="12" w:space="0" w:color="000000"/>
            </w:tcBorders>
          </w:tcPr>
          <w:p w14:paraId="7C691803" w14:textId="77777777" w:rsidR="00EB4166" w:rsidRDefault="00EB4166">
            <w:pPr>
              <w:jc w:val="center"/>
              <w:rPr>
                <w:rFonts w:cs="Times New Roman"/>
                <w:b/>
                <w:bCs/>
              </w:rPr>
            </w:pPr>
            <w:r>
              <w:rPr>
                <w:rFonts w:cs="Times New Roman"/>
                <w:b/>
                <w:bCs/>
              </w:rPr>
              <w:t>Self-assessment on meeting the standard by service unit</w:t>
            </w:r>
          </w:p>
        </w:tc>
        <w:tc>
          <w:tcPr>
            <w:tcW w:w="3120" w:type="dxa"/>
            <w:vMerge w:val="restart"/>
            <w:tcBorders>
              <w:top w:val="single" w:sz="12" w:space="0" w:color="000000"/>
            </w:tcBorders>
            <w:vAlign w:val="center"/>
          </w:tcPr>
          <w:p w14:paraId="66CB28AB" w14:textId="77777777" w:rsidR="00EB4166" w:rsidRDefault="00EB4166">
            <w:pPr>
              <w:pStyle w:val="3"/>
              <w:rPr>
                <w:rFonts w:cs="Times New Roman"/>
                <w:sz w:val="22"/>
                <w:szCs w:val="22"/>
              </w:rPr>
            </w:pPr>
            <w:r>
              <w:rPr>
                <w:rFonts w:cs="Times New Roman"/>
                <w:sz w:val="22"/>
                <w:szCs w:val="22"/>
              </w:rPr>
              <w:t xml:space="preserve">Please describe the title, </w:t>
            </w:r>
          </w:p>
          <w:p w14:paraId="1AE41272"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3AA46F97" w14:textId="77777777" w:rsidR="00EB4166" w:rsidRDefault="00EB4166">
            <w:pPr>
              <w:spacing w:line="240" w:lineRule="exact"/>
              <w:jc w:val="center"/>
              <w:rPr>
                <w:sz w:val="20"/>
                <w:szCs w:val="20"/>
              </w:rPr>
            </w:pPr>
            <w:r>
              <w:rPr>
                <w:rFonts w:cs="Times New Roman"/>
                <w:b/>
                <w:bCs/>
                <w:sz w:val="22"/>
                <w:szCs w:val="22"/>
              </w:rPr>
              <w:t>the related document.</w:t>
            </w:r>
          </w:p>
          <w:p w14:paraId="5159B4F8" w14:textId="77777777" w:rsidR="00EB4166" w:rsidRDefault="00EB4166">
            <w:pPr>
              <w:snapToGrid w:val="0"/>
              <w:spacing w:line="240" w:lineRule="exact"/>
              <w:jc w:val="center"/>
              <w:rPr>
                <w:b/>
                <w:bCs/>
              </w:rPr>
            </w:pPr>
          </w:p>
        </w:tc>
      </w:tr>
      <w:tr w:rsidR="00EB4166" w14:paraId="5C33E9C0" w14:textId="77777777" w:rsidTr="00DE0622">
        <w:trPr>
          <w:tblHeader/>
        </w:trPr>
        <w:tc>
          <w:tcPr>
            <w:tcW w:w="3402" w:type="dxa"/>
            <w:gridSpan w:val="2"/>
            <w:vMerge w:val="restart"/>
            <w:vAlign w:val="center"/>
          </w:tcPr>
          <w:p w14:paraId="4D3CF7B6" w14:textId="77777777" w:rsidR="00EB4166" w:rsidRDefault="00EB4166">
            <w:pPr>
              <w:pStyle w:val="1"/>
              <w:jc w:val="center"/>
              <w:rPr>
                <w:rFonts w:cs="Times New Roman"/>
                <w:b/>
                <w:bCs/>
              </w:rPr>
            </w:pPr>
            <w:r>
              <w:rPr>
                <w:rFonts w:cs="Times New Roman"/>
                <w:b/>
                <w:bCs/>
              </w:rPr>
              <w:t>Criteria</w:t>
            </w:r>
          </w:p>
        </w:tc>
        <w:tc>
          <w:tcPr>
            <w:tcW w:w="5760" w:type="dxa"/>
            <w:gridSpan w:val="2"/>
            <w:vMerge w:val="restart"/>
            <w:vAlign w:val="center"/>
          </w:tcPr>
          <w:p w14:paraId="36F7ED3D" w14:textId="77777777" w:rsidR="00EB4166" w:rsidRDefault="00EB4166">
            <w:pPr>
              <w:pStyle w:val="2"/>
              <w:rPr>
                <w:rFonts w:cs="Times New Roman"/>
                <w:sz w:val="22"/>
                <w:szCs w:val="22"/>
              </w:rPr>
            </w:pPr>
            <w:r>
              <w:rPr>
                <w:rFonts w:cs="Times New Roman"/>
                <w:sz w:val="22"/>
                <w:szCs w:val="22"/>
              </w:rPr>
              <w:t>Area covered in the Criteria</w:t>
            </w:r>
          </w:p>
        </w:tc>
        <w:tc>
          <w:tcPr>
            <w:tcW w:w="2280" w:type="dxa"/>
            <w:gridSpan w:val="2"/>
          </w:tcPr>
          <w:p w14:paraId="60551B1E" w14:textId="77777777" w:rsidR="00EB4166" w:rsidRDefault="00EB4166">
            <w:pPr>
              <w:spacing w:line="240" w:lineRule="atLeast"/>
              <w:jc w:val="center"/>
              <w:rPr>
                <w:b/>
                <w:bCs/>
                <w:sz w:val="22"/>
                <w:szCs w:val="22"/>
              </w:rPr>
            </w:pPr>
            <w:r>
              <w:rPr>
                <w:rFonts w:cs="Times New Roman"/>
                <w:b/>
                <w:bCs/>
              </w:rPr>
              <w:t>Present state of service unit</w:t>
            </w:r>
            <w:r>
              <w:rPr>
                <w:rFonts w:cs="Times New Roman"/>
                <w:sz w:val="22"/>
                <w:szCs w:val="22"/>
                <w:vertAlign w:val="superscript"/>
              </w:rPr>
              <w:t xml:space="preserve"> Note 1</w:t>
            </w:r>
          </w:p>
          <w:p w14:paraId="3BFE458F" w14:textId="77777777" w:rsidR="00EB4166" w:rsidRDefault="00EB4166">
            <w:pPr>
              <w:snapToGrid w:val="0"/>
              <w:spacing w:line="240" w:lineRule="atLeast"/>
              <w:jc w:val="center"/>
              <w:rPr>
                <w:b/>
                <w:bCs/>
              </w:rPr>
            </w:pPr>
            <w:r>
              <w:rPr>
                <w:rFonts w:cs="Times New Roman"/>
                <w:sz w:val="16"/>
                <w:szCs w:val="16"/>
              </w:rPr>
              <w:t>[Please tick where appropriate]</w:t>
            </w:r>
          </w:p>
        </w:tc>
        <w:tc>
          <w:tcPr>
            <w:tcW w:w="3120" w:type="dxa"/>
            <w:vMerge/>
            <w:vAlign w:val="center"/>
          </w:tcPr>
          <w:p w14:paraId="24BF5BDD" w14:textId="77777777" w:rsidR="00EB4166" w:rsidRDefault="00EB4166">
            <w:pPr>
              <w:widowControl/>
              <w:rPr>
                <w:b/>
                <w:bCs/>
              </w:rPr>
            </w:pPr>
          </w:p>
        </w:tc>
      </w:tr>
      <w:tr w:rsidR="00EB4166" w14:paraId="3866D92D" w14:textId="77777777" w:rsidTr="00DE0622">
        <w:trPr>
          <w:trHeight w:val="660"/>
          <w:tblHeader/>
        </w:trPr>
        <w:tc>
          <w:tcPr>
            <w:tcW w:w="3402" w:type="dxa"/>
            <w:gridSpan w:val="2"/>
            <w:vMerge/>
            <w:vAlign w:val="center"/>
          </w:tcPr>
          <w:p w14:paraId="4E9B5AFE" w14:textId="77777777" w:rsidR="00EB4166" w:rsidRDefault="00EB4166">
            <w:pPr>
              <w:widowControl/>
              <w:rPr>
                <w:rFonts w:eastAsia="Arial Unicode MS" w:cs="Arial Unicode MS"/>
                <w:b/>
                <w:bCs/>
              </w:rPr>
            </w:pPr>
          </w:p>
        </w:tc>
        <w:tc>
          <w:tcPr>
            <w:tcW w:w="5760" w:type="dxa"/>
            <w:gridSpan w:val="2"/>
            <w:vMerge/>
            <w:vAlign w:val="center"/>
          </w:tcPr>
          <w:p w14:paraId="38FE9FDC" w14:textId="77777777" w:rsidR="00EB4166" w:rsidRDefault="00EB4166">
            <w:pPr>
              <w:widowControl/>
              <w:rPr>
                <w:rFonts w:eastAsia="Arial Unicode MS" w:cs="Arial Unicode MS"/>
                <w:b/>
                <w:bCs/>
              </w:rPr>
            </w:pPr>
          </w:p>
        </w:tc>
        <w:tc>
          <w:tcPr>
            <w:tcW w:w="1080" w:type="dxa"/>
          </w:tcPr>
          <w:p w14:paraId="1B478FBE" w14:textId="77777777" w:rsidR="00EB4166" w:rsidRDefault="00EB4166">
            <w:pPr>
              <w:jc w:val="center"/>
              <w:rPr>
                <w:rFonts w:cs="Times New Roman"/>
                <w:b/>
                <w:bCs/>
              </w:rPr>
            </w:pPr>
            <w:r>
              <w:rPr>
                <w:rFonts w:cs="Times New Roman"/>
                <w:b/>
                <w:bCs/>
              </w:rPr>
              <w:t>Achieved</w:t>
            </w:r>
          </w:p>
        </w:tc>
        <w:tc>
          <w:tcPr>
            <w:tcW w:w="1200" w:type="dxa"/>
          </w:tcPr>
          <w:p w14:paraId="2362372E" w14:textId="77777777" w:rsidR="00EB4166" w:rsidRDefault="00EB4166">
            <w:pPr>
              <w:snapToGrid w:val="0"/>
              <w:spacing w:line="240" w:lineRule="atLeast"/>
              <w:jc w:val="center"/>
              <w:rPr>
                <w:rFonts w:cs="Times New Roman"/>
                <w:b/>
                <w:bCs/>
              </w:rPr>
            </w:pPr>
            <w:r>
              <w:rPr>
                <w:rFonts w:cs="Times New Roman"/>
                <w:b/>
                <w:bCs/>
              </w:rPr>
              <w:t>Not yet achieved</w:t>
            </w:r>
          </w:p>
          <w:p w14:paraId="09EB9A4F" w14:textId="77777777" w:rsidR="00EB4166" w:rsidRDefault="00EB4166">
            <w:pPr>
              <w:snapToGrid w:val="0"/>
              <w:spacing w:line="240" w:lineRule="atLeast"/>
              <w:jc w:val="center"/>
              <w:rPr>
                <w:b/>
                <w:bCs/>
              </w:rPr>
            </w:pPr>
            <w:r>
              <w:rPr>
                <w:rFonts w:cs="Times New Roman"/>
                <w:sz w:val="20"/>
                <w:szCs w:val="20"/>
                <w:vertAlign w:val="superscript"/>
              </w:rPr>
              <w:t>Note 2</w:t>
            </w:r>
          </w:p>
        </w:tc>
        <w:tc>
          <w:tcPr>
            <w:tcW w:w="3120" w:type="dxa"/>
            <w:vMerge/>
            <w:vAlign w:val="center"/>
          </w:tcPr>
          <w:p w14:paraId="2E8B7DD3" w14:textId="77777777" w:rsidR="00EB4166" w:rsidRDefault="00EB4166">
            <w:pPr>
              <w:widowControl/>
              <w:rPr>
                <w:b/>
                <w:bCs/>
              </w:rPr>
            </w:pPr>
          </w:p>
        </w:tc>
      </w:tr>
      <w:tr w:rsidR="00EB4166" w14:paraId="5586433A" w14:textId="77777777" w:rsidTr="00DE0622">
        <w:tc>
          <w:tcPr>
            <w:tcW w:w="420" w:type="dxa"/>
            <w:vMerge w:val="restart"/>
          </w:tcPr>
          <w:p w14:paraId="5CA65ECD" w14:textId="77777777" w:rsidR="00EB4166" w:rsidRDefault="00EB4166">
            <w:pPr>
              <w:rPr>
                <w:rFonts w:cs="Times New Roman"/>
              </w:rPr>
            </w:pPr>
            <w:r>
              <w:rPr>
                <w:rFonts w:cs="Times New Roman"/>
              </w:rPr>
              <w:t>6.1</w:t>
            </w:r>
          </w:p>
        </w:tc>
        <w:tc>
          <w:tcPr>
            <w:tcW w:w="2982" w:type="dxa"/>
            <w:vMerge w:val="restart"/>
          </w:tcPr>
          <w:p w14:paraId="758FB4F0" w14:textId="77777777" w:rsidR="00EB4166" w:rsidRDefault="00EB4166">
            <w:pPr>
              <w:spacing w:line="240" w:lineRule="exact"/>
              <w:rPr>
                <w:rFonts w:cs="Times New Roman"/>
              </w:rPr>
            </w:pPr>
            <w:r>
              <w:rPr>
                <w:rFonts w:cs="Times New Roman"/>
              </w:rPr>
              <w:t>The service unit develops and documents appropriate plans to guide its operations and provide a basis for evaluating its performance.</w:t>
            </w:r>
          </w:p>
        </w:tc>
        <w:tc>
          <w:tcPr>
            <w:tcW w:w="600" w:type="dxa"/>
            <w:vMerge w:val="restart"/>
            <w:vAlign w:val="center"/>
          </w:tcPr>
          <w:p w14:paraId="251D4C8E" w14:textId="77777777" w:rsidR="00EB4166" w:rsidRDefault="00EB4166">
            <w:pPr>
              <w:snapToGrid w:val="0"/>
              <w:jc w:val="center"/>
              <w:rPr>
                <w:rFonts w:cs="Times New Roman"/>
              </w:rPr>
            </w:pPr>
            <w:r>
              <w:rPr>
                <w:rFonts w:cs="Times New Roman"/>
              </w:rPr>
              <w:t>(a)</w:t>
            </w:r>
          </w:p>
        </w:tc>
        <w:tc>
          <w:tcPr>
            <w:tcW w:w="5160" w:type="dxa"/>
            <w:vAlign w:val="center"/>
          </w:tcPr>
          <w:p w14:paraId="700EB6AE" w14:textId="77777777" w:rsidR="00EB4166" w:rsidRDefault="00EB4166">
            <w:pPr>
              <w:snapToGrid w:val="0"/>
              <w:spacing w:line="240" w:lineRule="exact"/>
              <w:ind w:left="52" w:right="92"/>
              <w:rPr>
                <w:rFonts w:cs="Times New Roman"/>
              </w:rPr>
            </w:pPr>
            <w:r>
              <w:rPr>
                <w:rFonts w:cs="Times New Roman"/>
              </w:rPr>
              <w:t xml:space="preserve">Having a </w:t>
            </w:r>
            <w:r>
              <w:rPr>
                <w:rFonts w:cs="Times New Roman"/>
                <w:b/>
                <w:bCs/>
              </w:rPr>
              <w:t>document</w:t>
            </w:r>
            <w:r>
              <w:rPr>
                <w:rFonts w:cs="Times New Roman"/>
              </w:rPr>
              <w:t xml:space="preserve"> of </w:t>
            </w:r>
            <w:r>
              <w:rPr>
                <w:rFonts w:cs="Times New Roman"/>
                <w:b/>
                <w:bCs/>
              </w:rPr>
              <w:t>overall plan(s)</w:t>
            </w:r>
            <w:r>
              <w:rPr>
                <w:rFonts w:cs="Times New Roman"/>
              </w:rPr>
              <w:t xml:space="preserve"> on its operation spelling out its:</w:t>
            </w:r>
          </w:p>
          <w:p w14:paraId="7F831BE8" w14:textId="77777777" w:rsidR="00EB4166" w:rsidRDefault="00EB4166">
            <w:pPr>
              <w:snapToGrid w:val="0"/>
              <w:spacing w:before="120" w:line="240" w:lineRule="exact"/>
              <w:ind w:left="51" w:right="91"/>
              <w:rPr>
                <w:rFonts w:cs="Times New Roman"/>
              </w:rPr>
            </w:pPr>
            <w:r>
              <w:rPr>
                <w:rFonts w:cs="Times New Roman"/>
              </w:rPr>
              <w:t xml:space="preserve">a1: </w:t>
            </w:r>
            <w:r>
              <w:rPr>
                <w:rFonts w:cs="Times New Roman"/>
                <w:b/>
                <w:bCs/>
              </w:rPr>
              <w:t xml:space="preserve">service/work </w:t>
            </w:r>
            <w:r>
              <w:rPr>
                <w:rFonts w:cs="Times New Roman"/>
              </w:rPr>
              <w:t>planned ahead</w:t>
            </w:r>
          </w:p>
        </w:tc>
        <w:tc>
          <w:tcPr>
            <w:tcW w:w="1080" w:type="dxa"/>
          </w:tcPr>
          <w:p w14:paraId="63D2864B" w14:textId="77777777" w:rsidR="00EB4166" w:rsidRDefault="00EB4166"/>
        </w:tc>
        <w:tc>
          <w:tcPr>
            <w:tcW w:w="1200" w:type="dxa"/>
          </w:tcPr>
          <w:p w14:paraId="1E76E48F" w14:textId="77777777" w:rsidR="00EB4166" w:rsidRDefault="00EB4166"/>
        </w:tc>
        <w:tc>
          <w:tcPr>
            <w:tcW w:w="3120" w:type="dxa"/>
          </w:tcPr>
          <w:p w14:paraId="522AF859" w14:textId="77777777" w:rsidR="00EB4166" w:rsidRDefault="00EB4166">
            <w:pPr>
              <w:pStyle w:val="11"/>
            </w:pPr>
          </w:p>
        </w:tc>
      </w:tr>
      <w:tr w:rsidR="00EB4166" w14:paraId="29C731E7" w14:textId="77777777" w:rsidTr="00DE0622">
        <w:trPr>
          <w:trHeight w:val="446"/>
        </w:trPr>
        <w:tc>
          <w:tcPr>
            <w:tcW w:w="420" w:type="dxa"/>
            <w:vMerge/>
            <w:vAlign w:val="center"/>
          </w:tcPr>
          <w:p w14:paraId="1ACDDA32" w14:textId="77777777" w:rsidR="00EB4166" w:rsidRDefault="00EB4166">
            <w:pPr>
              <w:widowControl/>
            </w:pPr>
          </w:p>
        </w:tc>
        <w:tc>
          <w:tcPr>
            <w:tcW w:w="2982" w:type="dxa"/>
            <w:vMerge/>
            <w:vAlign w:val="center"/>
          </w:tcPr>
          <w:p w14:paraId="663866A3" w14:textId="77777777" w:rsidR="00EB4166" w:rsidRDefault="00EB4166">
            <w:pPr>
              <w:widowControl/>
              <w:spacing w:line="240" w:lineRule="exact"/>
            </w:pPr>
          </w:p>
        </w:tc>
        <w:tc>
          <w:tcPr>
            <w:tcW w:w="600" w:type="dxa"/>
            <w:vMerge/>
            <w:vAlign w:val="center"/>
          </w:tcPr>
          <w:p w14:paraId="1CC65714" w14:textId="77777777" w:rsidR="00EB4166" w:rsidRDefault="00EB4166">
            <w:pPr>
              <w:widowControl/>
            </w:pPr>
          </w:p>
        </w:tc>
        <w:tc>
          <w:tcPr>
            <w:tcW w:w="5160" w:type="dxa"/>
            <w:vAlign w:val="center"/>
          </w:tcPr>
          <w:p w14:paraId="00076845" w14:textId="77777777" w:rsidR="00EB4166" w:rsidRDefault="00EB4166">
            <w:pPr>
              <w:snapToGrid w:val="0"/>
              <w:spacing w:before="120" w:line="240" w:lineRule="exact"/>
              <w:ind w:left="51" w:right="91"/>
              <w:rPr>
                <w:rFonts w:cs="Times New Roman"/>
              </w:rPr>
            </w:pPr>
            <w:r>
              <w:rPr>
                <w:rFonts w:cs="Times New Roman"/>
              </w:rPr>
              <w:t xml:space="preserve">a2: </w:t>
            </w:r>
            <w:r>
              <w:rPr>
                <w:rFonts w:cs="Times New Roman"/>
                <w:b/>
                <w:bCs/>
              </w:rPr>
              <w:t>objectives</w:t>
            </w:r>
            <w:r>
              <w:rPr>
                <w:rFonts w:cs="Times New Roman"/>
              </w:rPr>
              <w:t xml:space="preserve"> to be achieved</w:t>
            </w:r>
          </w:p>
        </w:tc>
        <w:tc>
          <w:tcPr>
            <w:tcW w:w="1080" w:type="dxa"/>
          </w:tcPr>
          <w:p w14:paraId="3737D5EA" w14:textId="77777777" w:rsidR="00EB4166" w:rsidRDefault="00EB4166"/>
        </w:tc>
        <w:tc>
          <w:tcPr>
            <w:tcW w:w="1200" w:type="dxa"/>
          </w:tcPr>
          <w:p w14:paraId="74164A59" w14:textId="77777777" w:rsidR="00EB4166" w:rsidRDefault="00EB4166"/>
        </w:tc>
        <w:tc>
          <w:tcPr>
            <w:tcW w:w="3120" w:type="dxa"/>
          </w:tcPr>
          <w:p w14:paraId="162F25BB" w14:textId="77777777" w:rsidR="00EB4166" w:rsidRDefault="00EB4166">
            <w:pPr>
              <w:pStyle w:val="11"/>
            </w:pPr>
          </w:p>
        </w:tc>
      </w:tr>
      <w:tr w:rsidR="00EB4166" w14:paraId="39DFCC3E" w14:textId="77777777" w:rsidTr="00DE0622">
        <w:trPr>
          <w:trHeight w:val="473"/>
        </w:trPr>
        <w:tc>
          <w:tcPr>
            <w:tcW w:w="420" w:type="dxa"/>
            <w:vMerge/>
            <w:vAlign w:val="center"/>
          </w:tcPr>
          <w:p w14:paraId="59D242E2" w14:textId="77777777" w:rsidR="00EB4166" w:rsidRDefault="00EB4166">
            <w:pPr>
              <w:widowControl/>
            </w:pPr>
          </w:p>
        </w:tc>
        <w:tc>
          <w:tcPr>
            <w:tcW w:w="2982" w:type="dxa"/>
            <w:vMerge/>
            <w:vAlign w:val="center"/>
          </w:tcPr>
          <w:p w14:paraId="725CBB61" w14:textId="77777777" w:rsidR="00EB4166" w:rsidRDefault="00EB4166">
            <w:pPr>
              <w:widowControl/>
              <w:spacing w:line="240" w:lineRule="exact"/>
            </w:pPr>
          </w:p>
        </w:tc>
        <w:tc>
          <w:tcPr>
            <w:tcW w:w="600" w:type="dxa"/>
            <w:vMerge/>
            <w:vAlign w:val="center"/>
          </w:tcPr>
          <w:p w14:paraId="6A8D6BED" w14:textId="77777777" w:rsidR="00EB4166" w:rsidRDefault="00EB4166">
            <w:pPr>
              <w:widowControl/>
            </w:pPr>
          </w:p>
        </w:tc>
        <w:tc>
          <w:tcPr>
            <w:tcW w:w="5160" w:type="dxa"/>
            <w:vAlign w:val="center"/>
          </w:tcPr>
          <w:p w14:paraId="4E724E52" w14:textId="77777777" w:rsidR="00EB4166" w:rsidRDefault="00EB4166">
            <w:pPr>
              <w:snapToGrid w:val="0"/>
              <w:spacing w:before="120" w:line="240" w:lineRule="exact"/>
              <w:ind w:left="51" w:right="91"/>
              <w:rPr>
                <w:rFonts w:cs="Times New Roman"/>
              </w:rPr>
            </w:pPr>
            <w:r>
              <w:rPr>
                <w:rFonts w:cs="Times New Roman"/>
              </w:rPr>
              <w:t>a3:</w:t>
            </w:r>
            <w:r>
              <w:rPr>
                <w:rFonts w:cs="Times New Roman"/>
                <w:b/>
                <w:bCs/>
              </w:rPr>
              <w:t xml:space="preserve"> tools </w:t>
            </w:r>
            <w:r>
              <w:rPr>
                <w:rFonts w:cs="Times New Roman"/>
              </w:rPr>
              <w:t>for evaluation</w:t>
            </w:r>
          </w:p>
        </w:tc>
        <w:tc>
          <w:tcPr>
            <w:tcW w:w="1080" w:type="dxa"/>
          </w:tcPr>
          <w:p w14:paraId="123376DC" w14:textId="77777777" w:rsidR="00EB4166" w:rsidRDefault="00EB4166"/>
        </w:tc>
        <w:tc>
          <w:tcPr>
            <w:tcW w:w="1200" w:type="dxa"/>
          </w:tcPr>
          <w:p w14:paraId="5B638BF2" w14:textId="77777777" w:rsidR="00EB4166" w:rsidRDefault="00EB4166"/>
        </w:tc>
        <w:tc>
          <w:tcPr>
            <w:tcW w:w="3120" w:type="dxa"/>
          </w:tcPr>
          <w:p w14:paraId="14FC9B55" w14:textId="77777777" w:rsidR="00EB4166" w:rsidRDefault="00EB4166">
            <w:pPr>
              <w:pStyle w:val="11"/>
            </w:pPr>
          </w:p>
        </w:tc>
      </w:tr>
      <w:tr w:rsidR="00EB4166" w14:paraId="78D703F9" w14:textId="77777777" w:rsidTr="00DE0622">
        <w:trPr>
          <w:trHeight w:val="468"/>
        </w:trPr>
        <w:tc>
          <w:tcPr>
            <w:tcW w:w="420" w:type="dxa"/>
            <w:vMerge/>
            <w:vAlign w:val="center"/>
          </w:tcPr>
          <w:p w14:paraId="59AB417C" w14:textId="77777777" w:rsidR="00EB4166" w:rsidRDefault="00EB4166">
            <w:pPr>
              <w:widowControl/>
            </w:pPr>
          </w:p>
        </w:tc>
        <w:tc>
          <w:tcPr>
            <w:tcW w:w="2982" w:type="dxa"/>
            <w:vMerge/>
            <w:vAlign w:val="center"/>
          </w:tcPr>
          <w:p w14:paraId="19FC1F85" w14:textId="77777777" w:rsidR="00EB4166" w:rsidRDefault="00EB4166">
            <w:pPr>
              <w:widowControl/>
              <w:spacing w:line="240" w:lineRule="exact"/>
            </w:pPr>
          </w:p>
        </w:tc>
        <w:tc>
          <w:tcPr>
            <w:tcW w:w="600" w:type="dxa"/>
            <w:vMerge/>
            <w:vAlign w:val="center"/>
          </w:tcPr>
          <w:p w14:paraId="7851F340" w14:textId="77777777" w:rsidR="00EB4166" w:rsidRDefault="00EB4166">
            <w:pPr>
              <w:widowControl/>
            </w:pPr>
          </w:p>
        </w:tc>
        <w:tc>
          <w:tcPr>
            <w:tcW w:w="5160" w:type="dxa"/>
            <w:vAlign w:val="center"/>
          </w:tcPr>
          <w:p w14:paraId="7AEDD874" w14:textId="77777777" w:rsidR="00EB4166" w:rsidRDefault="00EB4166">
            <w:pPr>
              <w:snapToGrid w:val="0"/>
              <w:spacing w:before="120" w:line="240" w:lineRule="exact"/>
              <w:ind w:left="51" w:right="91"/>
              <w:rPr>
                <w:rFonts w:cs="Times New Roman"/>
              </w:rPr>
            </w:pPr>
            <w:r>
              <w:rPr>
                <w:rFonts w:cs="Times New Roman"/>
              </w:rPr>
              <w:t>a4:</w:t>
            </w:r>
            <w:r>
              <w:rPr>
                <w:rFonts w:cs="Times New Roman"/>
                <w:b/>
                <w:bCs/>
              </w:rPr>
              <w:t xml:space="preserve"> timeframe</w:t>
            </w:r>
            <w:r>
              <w:rPr>
                <w:rFonts w:cs="Times New Roman"/>
              </w:rPr>
              <w:t xml:space="preserve"> for evaluation</w:t>
            </w:r>
          </w:p>
        </w:tc>
        <w:tc>
          <w:tcPr>
            <w:tcW w:w="1080" w:type="dxa"/>
          </w:tcPr>
          <w:p w14:paraId="1195E43D" w14:textId="77777777" w:rsidR="00EB4166" w:rsidRDefault="00EB4166"/>
        </w:tc>
        <w:tc>
          <w:tcPr>
            <w:tcW w:w="1200" w:type="dxa"/>
          </w:tcPr>
          <w:p w14:paraId="3E61A2A5" w14:textId="77777777" w:rsidR="00EB4166" w:rsidRDefault="00EB4166"/>
        </w:tc>
        <w:tc>
          <w:tcPr>
            <w:tcW w:w="3120" w:type="dxa"/>
          </w:tcPr>
          <w:p w14:paraId="42A96D68" w14:textId="77777777" w:rsidR="00EB4166" w:rsidRDefault="00EB4166">
            <w:pPr>
              <w:pStyle w:val="11"/>
            </w:pPr>
          </w:p>
        </w:tc>
      </w:tr>
      <w:tr w:rsidR="00EB4166" w14:paraId="75B82BEE" w14:textId="77777777" w:rsidTr="00DE0622">
        <w:trPr>
          <w:trHeight w:val="832"/>
        </w:trPr>
        <w:tc>
          <w:tcPr>
            <w:tcW w:w="420" w:type="dxa"/>
            <w:vMerge/>
            <w:vAlign w:val="center"/>
          </w:tcPr>
          <w:p w14:paraId="6BC05573" w14:textId="77777777" w:rsidR="00EB4166" w:rsidRDefault="00EB4166">
            <w:pPr>
              <w:widowControl/>
            </w:pPr>
          </w:p>
        </w:tc>
        <w:tc>
          <w:tcPr>
            <w:tcW w:w="2982" w:type="dxa"/>
            <w:vMerge/>
            <w:vAlign w:val="center"/>
          </w:tcPr>
          <w:p w14:paraId="4C9B0F7E" w14:textId="77777777" w:rsidR="00EB4166" w:rsidRDefault="00EB4166">
            <w:pPr>
              <w:widowControl/>
              <w:spacing w:line="240" w:lineRule="exact"/>
            </w:pPr>
          </w:p>
        </w:tc>
        <w:tc>
          <w:tcPr>
            <w:tcW w:w="600" w:type="dxa"/>
            <w:shd w:val="clear" w:color="auto" w:fill="FFFFFF"/>
            <w:vAlign w:val="center"/>
          </w:tcPr>
          <w:p w14:paraId="73AE3235" w14:textId="77777777" w:rsidR="00EB4166" w:rsidRDefault="00EB4166">
            <w:pPr>
              <w:snapToGrid w:val="0"/>
              <w:jc w:val="center"/>
              <w:rPr>
                <w:rFonts w:cs="Times New Roman"/>
              </w:rPr>
            </w:pPr>
            <w:r>
              <w:rPr>
                <w:rFonts w:cs="Times New Roman"/>
              </w:rPr>
              <w:t>(b)</w:t>
            </w:r>
          </w:p>
        </w:tc>
        <w:tc>
          <w:tcPr>
            <w:tcW w:w="5160" w:type="dxa"/>
            <w:shd w:val="clear" w:color="auto" w:fill="FFFFFF"/>
            <w:vAlign w:val="center"/>
          </w:tcPr>
          <w:p w14:paraId="7CC9087F" w14:textId="77777777" w:rsidR="00EB4166" w:rsidRDefault="00EB4166">
            <w:pPr>
              <w:snapToGrid w:val="0"/>
              <w:spacing w:line="240" w:lineRule="exact"/>
              <w:ind w:left="52" w:right="92"/>
            </w:pPr>
            <w:r>
              <w:rPr>
                <w:rFonts w:cs="Times New Roman"/>
                <w:b/>
                <w:bCs/>
              </w:rPr>
              <w:t>Performance</w:t>
            </w:r>
            <w:r>
              <w:rPr>
                <w:rFonts w:cs="Times New Roman"/>
              </w:rPr>
              <w:t xml:space="preserve"> of the service unit in relation to the overall plan(s) mentioned at (a) is </w:t>
            </w:r>
            <w:r>
              <w:rPr>
                <w:rFonts w:cs="Times New Roman"/>
                <w:b/>
                <w:bCs/>
              </w:rPr>
              <w:t>evaluated</w:t>
            </w:r>
          </w:p>
        </w:tc>
        <w:tc>
          <w:tcPr>
            <w:tcW w:w="1080" w:type="dxa"/>
            <w:shd w:val="clear" w:color="auto" w:fill="FFFFFF"/>
          </w:tcPr>
          <w:p w14:paraId="4757EA0C" w14:textId="77777777" w:rsidR="00EB4166" w:rsidRDefault="00EB4166"/>
          <w:p w14:paraId="12BA9638" w14:textId="77777777" w:rsidR="00EB4166" w:rsidRDefault="00EB4166"/>
        </w:tc>
        <w:tc>
          <w:tcPr>
            <w:tcW w:w="1200" w:type="dxa"/>
            <w:shd w:val="clear" w:color="auto" w:fill="FFFFFF"/>
          </w:tcPr>
          <w:p w14:paraId="1B219D3D" w14:textId="77777777" w:rsidR="00EB4166" w:rsidRDefault="00EB4166"/>
        </w:tc>
        <w:tc>
          <w:tcPr>
            <w:tcW w:w="3120" w:type="dxa"/>
            <w:shd w:val="clear" w:color="auto" w:fill="FFFFFF"/>
          </w:tcPr>
          <w:p w14:paraId="7399FE28" w14:textId="77777777" w:rsidR="00EB4166" w:rsidRDefault="00EB4166"/>
        </w:tc>
      </w:tr>
      <w:tr w:rsidR="00EB4166" w14:paraId="7003DEFB" w14:textId="77777777" w:rsidTr="00DE0622">
        <w:trPr>
          <w:trHeight w:val="1199"/>
        </w:trPr>
        <w:tc>
          <w:tcPr>
            <w:tcW w:w="420" w:type="dxa"/>
            <w:vMerge w:val="restart"/>
          </w:tcPr>
          <w:p w14:paraId="357A3CC7" w14:textId="77777777" w:rsidR="00EB4166" w:rsidRDefault="00EB4166">
            <w:pPr>
              <w:rPr>
                <w:rFonts w:cs="Times New Roman"/>
              </w:rPr>
            </w:pPr>
            <w:r>
              <w:rPr>
                <w:rFonts w:cs="Times New Roman"/>
              </w:rPr>
              <w:t>6.2</w:t>
            </w:r>
          </w:p>
          <w:p w14:paraId="2D7A66C0" w14:textId="77777777" w:rsidR="00EB4166" w:rsidRDefault="00EB4166">
            <w:pPr>
              <w:rPr>
                <w:rFonts w:cs="Times New Roman"/>
              </w:rPr>
            </w:pPr>
          </w:p>
          <w:p w14:paraId="4BC4A007" w14:textId="77777777" w:rsidR="00EB4166" w:rsidRDefault="00EB4166">
            <w:pPr>
              <w:rPr>
                <w:rFonts w:cs="Times New Roman"/>
              </w:rPr>
            </w:pPr>
          </w:p>
        </w:tc>
        <w:tc>
          <w:tcPr>
            <w:tcW w:w="2982" w:type="dxa"/>
            <w:vMerge w:val="restart"/>
          </w:tcPr>
          <w:p w14:paraId="513C02EF" w14:textId="77777777" w:rsidR="00EB4166" w:rsidRDefault="00EB4166">
            <w:pPr>
              <w:spacing w:line="240" w:lineRule="exact"/>
            </w:pPr>
            <w:r>
              <w:rPr>
                <w:rFonts w:cs="Times New Roman"/>
              </w:rPr>
              <w:t>The service unit has policy and procedures for obtaining feedback from service users, staff and other interested parties on its performance and for responding to such feedback, and such policy and procedures are accessible to them</w:t>
            </w:r>
            <w:r>
              <w:rPr>
                <w:rFonts w:cs="Times New Roman"/>
                <w:b/>
                <w:bCs/>
                <w:i/>
                <w:iCs/>
              </w:rPr>
              <w:t>.</w:t>
            </w:r>
          </w:p>
        </w:tc>
        <w:tc>
          <w:tcPr>
            <w:tcW w:w="600" w:type="dxa"/>
            <w:vMerge w:val="restart"/>
            <w:vAlign w:val="center"/>
          </w:tcPr>
          <w:p w14:paraId="0649753A" w14:textId="77777777" w:rsidR="00EB4166" w:rsidRDefault="00EB4166">
            <w:pPr>
              <w:snapToGrid w:val="0"/>
              <w:jc w:val="center"/>
              <w:rPr>
                <w:rFonts w:cs="Times New Roman"/>
              </w:rPr>
            </w:pPr>
            <w:r>
              <w:rPr>
                <w:rFonts w:cs="Times New Roman"/>
              </w:rPr>
              <w:t>(a)</w:t>
            </w:r>
          </w:p>
        </w:tc>
        <w:tc>
          <w:tcPr>
            <w:tcW w:w="5160" w:type="dxa"/>
            <w:vAlign w:val="center"/>
          </w:tcPr>
          <w:p w14:paraId="4B22E2D9" w14:textId="77777777" w:rsidR="00EB4166" w:rsidRDefault="00EB4166">
            <w:pPr>
              <w:snapToGrid w:val="0"/>
              <w:spacing w:line="240" w:lineRule="exact"/>
              <w:ind w:left="52" w:right="91"/>
              <w:rPr>
                <w:rFonts w:cs="Times New Roman"/>
              </w:rPr>
            </w:pPr>
            <w:r>
              <w:rPr>
                <w:rFonts w:cs="Times New Roman"/>
              </w:rPr>
              <w:t xml:space="preserve">Having </w:t>
            </w:r>
            <w:r>
              <w:rPr>
                <w:rFonts w:cs="Times New Roman"/>
                <w:b/>
                <w:bCs/>
              </w:rPr>
              <w:t>documented</w:t>
            </w:r>
            <w:r>
              <w:rPr>
                <w:rFonts w:cs="Times New Roman"/>
              </w:rPr>
              <w:t xml:space="preserve"> </w:t>
            </w:r>
            <w:r>
              <w:rPr>
                <w:rFonts w:cs="Times New Roman"/>
                <w:b/>
                <w:bCs/>
              </w:rPr>
              <w:t xml:space="preserve">policy and procedures </w:t>
            </w:r>
            <w:r>
              <w:rPr>
                <w:rFonts w:cs="Times New Roman"/>
              </w:rPr>
              <w:t xml:space="preserve">for: </w:t>
            </w:r>
          </w:p>
          <w:p w14:paraId="14658231" w14:textId="77777777" w:rsidR="00EB4166" w:rsidRDefault="00EB4166">
            <w:pPr>
              <w:snapToGrid w:val="0"/>
              <w:spacing w:before="120" w:line="240" w:lineRule="exact"/>
              <w:ind w:left="448" w:right="91" w:hanging="357"/>
              <w:rPr>
                <w:rFonts w:cs="Times New Roman"/>
              </w:rPr>
            </w:pPr>
            <w:r>
              <w:rPr>
                <w:rFonts w:cs="Times New Roman"/>
              </w:rPr>
              <w:t xml:space="preserve">a1: </w:t>
            </w:r>
            <w:r>
              <w:rPr>
                <w:rFonts w:cs="Times New Roman"/>
                <w:b/>
                <w:bCs/>
              </w:rPr>
              <w:t xml:space="preserve">obtaining feedback </w:t>
            </w:r>
            <w:r>
              <w:rPr>
                <w:rFonts w:cs="Times New Roman"/>
              </w:rPr>
              <w:t xml:space="preserve">on the service unit’s performance from service users, staff and other interested parties </w:t>
            </w:r>
          </w:p>
        </w:tc>
        <w:tc>
          <w:tcPr>
            <w:tcW w:w="1080" w:type="dxa"/>
          </w:tcPr>
          <w:p w14:paraId="15403FBC" w14:textId="77777777" w:rsidR="00EB4166" w:rsidRDefault="00EB4166">
            <w:pPr>
              <w:rPr>
                <w:rFonts w:cs="Times New Roman"/>
              </w:rPr>
            </w:pPr>
            <w:r>
              <w:rPr>
                <w:rFonts w:cs="Times New Roman"/>
              </w:rPr>
              <w:t xml:space="preserve"> </w:t>
            </w:r>
          </w:p>
        </w:tc>
        <w:tc>
          <w:tcPr>
            <w:tcW w:w="1200" w:type="dxa"/>
          </w:tcPr>
          <w:p w14:paraId="5CD9D009" w14:textId="77777777" w:rsidR="00EB4166" w:rsidRDefault="00EB4166">
            <w:pPr>
              <w:rPr>
                <w:rFonts w:cs="Times New Roman"/>
              </w:rPr>
            </w:pPr>
          </w:p>
        </w:tc>
        <w:tc>
          <w:tcPr>
            <w:tcW w:w="3120" w:type="dxa"/>
          </w:tcPr>
          <w:p w14:paraId="2B0EC0B6" w14:textId="77777777" w:rsidR="00EB4166" w:rsidRDefault="00EB4166">
            <w:pPr>
              <w:rPr>
                <w:rFonts w:cs="Times New Roman"/>
              </w:rPr>
            </w:pPr>
          </w:p>
        </w:tc>
      </w:tr>
      <w:tr w:rsidR="00EB4166" w14:paraId="6E47BA7D" w14:textId="77777777" w:rsidTr="00DE0622">
        <w:trPr>
          <w:trHeight w:val="1159"/>
        </w:trPr>
        <w:tc>
          <w:tcPr>
            <w:tcW w:w="420" w:type="dxa"/>
            <w:vMerge/>
            <w:vAlign w:val="center"/>
          </w:tcPr>
          <w:p w14:paraId="5F8E2D5B" w14:textId="77777777" w:rsidR="00EB4166" w:rsidRDefault="00EB4166">
            <w:pPr>
              <w:widowControl/>
            </w:pPr>
          </w:p>
        </w:tc>
        <w:tc>
          <w:tcPr>
            <w:tcW w:w="2982" w:type="dxa"/>
            <w:vMerge/>
            <w:vAlign w:val="center"/>
          </w:tcPr>
          <w:p w14:paraId="6C6EE4BB" w14:textId="77777777" w:rsidR="00EB4166" w:rsidRDefault="00EB4166">
            <w:pPr>
              <w:widowControl/>
            </w:pPr>
          </w:p>
        </w:tc>
        <w:tc>
          <w:tcPr>
            <w:tcW w:w="600" w:type="dxa"/>
            <w:vMerge/>
            <w:vAlign w:val="center"/>
          </w:tcPr>
          <w:p w14:paraId="7549D09E" w14:textId="77777777" w:rsidR="00EB4166" w:rsidRDefault="00EB4166">
            <w:pPr>
              <w:widowControl/>
            </w:pPr>
          </w:p>
        </w:tc>
        <w:tc>
          <w:tcPr>
            <w:tcW w:w="5160" w:type="dxa"/>
            <w:vAlign w:val="center"/>
          </w:tcPr>
          <w:p w14:paraId="2BD532D0" w14:textId="77777777" w:rsidR="00EB4166" w:rsidRDefault="00EB4166">
            <w:pPr>
              <w:snapToGrid w:val="0"/>
              <w:ind w:left="451" w:right="91" w:hanging="360"/>
              <w:rPr>
                <w:rFonts w:cs="Times New Roman"/>
              </w:rPr>
            </w:pPr>
            <w:r>
              <w:rPr>
                <w:rFonts w:cs="Times New Roman"/>
              </w:rPr>
              <w:t xml:space="preserve">a2: </w:t>
            </w:r>
            <w:r>
              <w:rPr>
                <w:rFonts w:cs="Times New Roman"/>
                <w:b/>
                <w:bCs/>
              </w:rPr>
              <w:t xml:space="preserve">responding to feedback </w:t>
            </w:r>
            <w:r>
              <w:rPr>
                <w:rFonts w:cs="Times New Roman"/>
              </w:rPr>
              <w:t>from service users, staff and other interested parties on the service unit’s performance</w:t>
            </w:r>
          </w:p>
        </w:tc>
        <w:tc>
          <w:tcPr>
            <w:tcW w:w="1080" w:type="dxa"/>
          </w:tcPr>
          <w:p w14:paraId="2D0B2151" w14:textId="77777777" w:rsidR="00EB4166" w:rsidRDefault="00EB4166"/>
        </w:tc>
        <w:tc>
          <w:tcPr>
            <w:tcW w:w="1200" w:type="dxa"/>
          </w:tcPr>
          <w:p w14:paraId="1F09EC68" w14:textId="77777777" w:rsidR="00EB4166" w:rsidRDefault="00EB4166"/>
        </w:tc>
        <w:tc>
          <w:tcPr>
            <w:tcW w:w="3120" w:type="dxa"/>
          </w:tcPr>
          <w:p w14:paraId="5ABF0C4D" w14:textId="77777777" w:rsidR="00EB4166" w:rsidRDefault="00EB4166"/>
        </w:tc>
      </w:tr>
      <w:tr w:rsidR="00EB4166" w14:paraId="7DE8B5E5" w14:textId="77777777" w:rsidTr="00DE0622">
        <w:trPr>
          <w:trHeight w:val="1312"/>
        </w:trPr>
        <w:tc>
          <w:tcPr>
            <w:tcW w:w="420" w:type="dxa"/>
            <w:vMerge w:val="restart"/>
          </w:tcPr>
          <w:p w14:paraId="50CA496A" w14:textId="77777777" w:rsidR="00EB4166" w:rsidRDefault="00EB4166"/>
        </w:tc>
        <w:tc>
          <w:tcPr>
            <w:tcW w:w="2982" w:type="dxa"/>
            <w:vMerge w:val="restart"/>
          </w:tcPr>
          <w:p w14:paraId="7B6F5905" w14:textId="77777777" w:rsidR="00EB4166" w:rsidRDefault="00EB4166">
            <w:pPr>
              <w:spacing w:line="240" w:lineRule="exact"/>
            </w:pPr>
          </w:p>
        </w:tc>
        <w:tc>
          <w:tcPr>
            <w:tcW w:w="600" w:type="dxa"/>
            <w:vAlign w:val="center"/>
          </w:tcPr>
          <w:p w14:paraId="79B71C22" w14:textId="77777777" w:rsidR="00EB4166" w:rsidRDefault="00EB4166">
            <w:pPr>
              <w:snapToGrid w:val="0"/>
              <w:jc w:val="center"/>
              <w:rPr>
                <w:rFonts w:cs="Times New Roman"/>
              </w:rPr>
            </w:pPr>
            <w:r>
              <w:rPr>
                <w:rFonts w:cs="Times New Roman"/>
              </w:rPr>
              <w:t>(b)</w:t>
            </w:r>
          </w:p>
        </w:tc>
        <w:tc>
          <w:tcPr>
            <w:tcW w:w="5160" w:type="dxa"/>
            <w:vAlign w:val="center"/>
          </w:tcPr>
          <w:p w14:paraId="00BF465B" w14:textId="77777777" w:rsidR="00EB4166" w:rsidRDefault="00EB4166">
            <w:pPr>
              <w:snapToGrid w:val="0"/>
              <w:spacing w:line="240" w:lineRule="exact"/>
              <w:ind w:left="52" w:right="91"/>
            </w:pPr>
            <w:r>
              <w:rPr>
                <w:rFonts w:cs="Times New Roman"/>
              </w:rPr>
              <w:t xml:space="preserve">The </w:t>
            </w:r>
            <w:r>
              <w:rPr>
                <w:rFonts w:cs="Times New Roman"/>
                <w:b/>
                <w:bCs/>
              </w:rPr>
              <w:t>policy</w:t>
            </w:r>
            <w:r>
              <w:rPr>
                <w:rFonts w:cs="Times New Roman"/>
              </w:rPr>
              <w:t xml:space="preserve"> and </w:t>
            </w:r>
            <w:r>
              <w:rPr>
                <w:rFonts w:cs="Times New Roman"/>
                <w:b/>
                <w:bCs/>
              </w:rPr>
              <w:t>procedures</w:t>
            </w:r>
            <w:r>
              <w:rPr>
                <w:rFonts w:cs="Times New Roman"/>
              </w:rPr>
              <w:t xml:space="preserve"> mentioned at </w:t>
            </w:r>
            <w:r>
              <w:rPr>
                <w:rFonts w:cs="Times New Roman"/>
                <w:b/>
                <w:bCs/>
              </w:rPr>
              <w:t>(a)</w:t>
            </w:r>
            <w:r>
              <w:rPr>
                <w:rFonts w:cs="Times New Roman"/>
              </w:rPr>
              <w:t xml:space="preserve"> are </w:t>
            </w:r>
            <w:r>
              <w:rPr>
                <w:rFonts w:cs="Times New Roman"/>
                <w:b/>
                <w:bCs/>
              </w:rPr>
              <w:t xml:space="preserve">implemented </w:t>
            </w:r>
            <w:r>
              <w:rPr>
                <w:rFonts w:cs="Times New Roman"/>
              </w:rPr>
              <w:t xml:space="preserve">and, if applicable, feedback collected and responses given are </w:t>
            </w:r>
            <w:r>
              <w:rPr>
                <w:rFonts w:cs="Times New Roman"/>
                <w:b/>
                <w:bCs/>
              </w:rPr>
              <w:t xml:space="preserve">documented </w:t>
            </w:r>
          </w:p>
        </w:tc>
        <w:tc>
          <w:tcPr>
            <w:tcW w:w="1080" w:type="dxa"/>
          </w:tcPr>
          <w:p w14:paraId="44FACA3B" w14:textId="77777777" w:rsidR="00EB4166" w:rsidRDefault="00EB4166"/>
        </w:tc>
        <w:tc>
          <w:tcPr>
            <w:tcW w:w="1200" w:type="dxa"/>
          </w:tcPr>
          <w:p w14:paraId="642D039D" w14:textId="77777777" w:rsidR="00EB4166" w:rsidRDefault="00EB4166"/>
        </w:tc>
        <w:tc>
          <w:tcPr>
            <w:tcW w:w="3120" w:type="dxa"/>
          </w:tcPr>
          <w:p w14:paraId="2DF07C99" w14:textId="77777777" w:rsidR="00EB4166" w:rsidRDefault="00EB4166">
            <w:pPr>
              <w:pStyle w:val="11"/>
            </w:pPr>
          </w:p>
        </w:tc>
      </w:tr>
      <w:tr w:rsidR="00EB4166" w14:paraId="6F51D49D" w14:textId="77777777" w:rsidTr="00DE0622">
        <w:trPr>
          <w:trHeight w:val="1312"/>
        </w:trPr>
        <w:tc>
          <w:tcPr>
            <w:tcW w:w="420" w:type="dxa"/>
            <w:vMerge/>
          </w:tcPr>
          <w:p w14:paraId="63971ADC" w14:textId="77777777" w:rsidR="00EB4166" w:rsidRDefault="00EB4166"/>
        </w:tc>
        <w:tc>
          <w:tcPr>
            <w:tcW w:w="2982" w:type="dxa"/>
            <w:vMerge/>
          </w:tcPr>
          <w:p w14:paraId="36EE4FC0" w14:textId="77777777" w:rsidR="00EB4166" w:rsidRDefault="00EB4166">
            <w:pPr>
              <w:spacing w:line="240" w:lineRule="exact"/>
            </w:pPr>
          </w:p>
        </w:tc>
        <w:tc>
          <w:tcPr>
            <w:tcW w:w="600" w:type="dxa"/>
            <w:vAlign w:val="center"/>
          </w:tcPr>
          <w:p w14:paraId="6F764CD1" w14:textId="77777777" w:rsidR="00EB4166" w:rsidRDefault="00EB4166">
            <w:pPr>
              <w:snapToGrid w:val="0"/>
              <w:jc w:val="center"/>
            </w:pPr>
          </w:p>
          <w:p w14:paraId="286DE67D" w14:textId="77777777" w:rsidR="00EB4166" w:rsidRDefault="00EB4166">
            <w:pPr>
              <w:snapToGrid w:val="0"/>
              <w:jc w:val="center"/>
              <w:rPr>
                <w:rFonts w:cs="Times New Roman"/>
              </w:rPr>
            </w:pPr>
            <w:r>
              <w:rPr>
                <w:rFonts w:cs="Times New Roman"/>
              </w:rPr>
              <w:t>(c)</w:t>
            </w:r>
          </w:p>
        </w:tc>
        <w:tc>
          <w:tcPr>
            <w:tcW w:w="5160" w:type="dxa"/>
            <w:vAlign w:val="center"/>
          </w:tcPr>
          <w:p w14:paraId="1B3006EE" w14:textId="77777777" w:rsidR="00EB4166" w:rsidRDefault="00EB4166">
            <w:pPr>
              <w:snapToGrid w:val="0"/>
              <w:spacing w:line="240" w:lineRule="exact"/>
              <w:ind w:left="52" w:right="91"/>
              <w:rPr>
                <w:rFonts w:cs="Times New Roman"/>
              </w:rPr>
            </w:pPr>
            <w:r>
              <w:rPr>
                <w:rFonts w:cs="Times New Roman"/>
              </w:rPr>
              <w:t xml:space="preserve">The </w:t>
            </w:r>
            <w:r>
              <w:rPr>
                <w:rFonts w:cs="Times New Roman"/>
                <w:b/>
                <w:bCs/>
              </w:rPr>
              <w:t xml:space="preserve">policy </w:t>
            </w:r>
            <w:r>
              <w:rPr>
                <w:rFonts w:cs="Times New Roman"/>
              </w:rPr>
              <w:t xml:space="preserve">and </w:t>
            </w:r>
            <w:r>
              <w:rPr>
                <w:rFonts w:cs="Times New Roman"/>
                <w:b/>
                <w:bCs/>
              </w:rPr>
              <w:t>procedures</w:t>
            </w:r>
            <w:r>
              <w:rPr>
                <w:rFonts w:cs="Times New Roman"/>
              </w:rPr>
              <w:t xml:space="preserve"> mentioned at </w:t>
            </w:r>
            <w:r>
              <w:rPr>
                <w:rFonts w:cs="Times New Roman"/>
                <w:b/>
                <w:bCs/>
              </w:rPr>
              <w:t>(a)</w:t>
            </w:r>
            <w:r>
              <w:rPr>
                <w:rFonts w:cs="Times New Roman"/>
              </w:rPr>
              <w:t xml:space="preserve"> are </w:t>
            </w:r>
            <w:r>
              <w:rPr>
                <w:rFonts w:cs="Times New Roman"/>
                <w:b/>
                <w:bCs/>
              </w:rPr>
              <w:t>accessible</w:t>
            </w:r>
            <w:r>
              <w:rPr>
                <w:rFonts w:cs="Times New Roman"/>
              </w:rPr>
              <w:t xml:space="preserve"> to service users, staff and other interested parties </w:t>
            </w:r>
          </w:p>
        </w:tc>
        <w:tc>
          <w:tcPr>
            <w:tcW w:w="1080" w:type="dxa"/>
          </w:tcPr>
          <w:p w14:paraId="1C8690CF" w14:textId="77777777" w:rsidR="00EB4166" w:rsidRDefault="00EB4166"/>
        </w:tc>
        <w:tc>
          <w:tcPr>
            <w:tcW w:w="1200" w:type="dxa"/>
          </w:tcPr>
          <w:p w14:paraId="716E1F73" w14:textId="77777777" w:rsidR="00EB4166" w:rsidRDefault="00EB4166"/>
        </w:tc>
        <w:tc>
          <w:tcPr>
            <w:tcW w:w="3120" w:type="dxa"/>
          </w:tcPr>
          <w:p w14:paraId="28B97F35" w14:textId="77777777" w:rsidR="00EB4166" w:rsidRDefault="00EB4166">
            <w:pPr>
              <w:pStyle w:val="11"/>
            </w:pPr>
          </w:p>
        </w:tc>
      </w:tr>
      <w:tr w:rsidR="00EB4166" w14:paraId="79CFFCB7" w14:textId="77777777" w:rsidTr="00DE0622">
        <w:trPr>
          <w:trHeight w:val="1312"/>
        </w:trPr>
        <w:tc>
          <w:tcPr>
            <w:tcW w:w="420" w:type="dxa"/>
            <w:tcBorders>
              <w:bottom w:val="single" w:sz="12" w:space="0" w:color="000000"/>
            </w:tcBorders>
          </w:tcPr>
          <w:p w14:paraId="31568C5D" w14:textId="77777777" w:rsidR="00EB4166" w:rsidRDefault="00EB4166">
            <w:pPr>
              <w:rPr>
                <w:rFonts w:cs="Times New Roman"/>
              </w:rPr>
            </w:pPr>
            <w:r>
              <w:rPr>
                <w:rFonts w:cs="Times New Roman"/>
              </w:rPr>
              <w:t>6.3</w:t>
            </w:r>
          </w:p>
        </w:tc>
        <w:tc>
          <w:tcPr>
            <w:tcW w:w="2982" w:type="dxa"/>
            <w:tcBorders>
              <w:bottom w:val="single" w:sz="12" w:space="0" w:color="000000"/>
            </w:tcBorders>
          </w:tcPr>
          <w:p w14:paraId="6053930A" w14:textId="77777777" w:rsidR="00EB4166" w:rsidRDefault="00EB4166">
            <w:pPr>
              <w:spacing w:line="240" w:lineRule="exact"/>
              <w:rPr>
                <w:rFonts w:cs="Times New Roman"/>
              </w:rPr>
            </w:pPr>
            <w:r>
              <w:rPr>
                <w:rFonts w:cs="Times New Roman"/>
              </w:rPr>
              <w:t>Action is taken in response to performance / quality issues identified during review and evaluation processes.</w:t>
            </w:r>
          </w:p>
        </w:tc>
        <w:tc>
          <w:tcPr>
            <w:tcW w:w="600" w:type="dxa"/>
            <w:tcBorders>
              <w:bottom w:val="single" w:sz="12" w:space="0" w:color="000000"/>
            </w:tcBorders>
            <w:vAlign w:val="center"/>
          </w:tcPr>
          <w:p w14:paraId="013CDCE0" w14:textId="77777777" w:rsidR="00EB4166" w:rsidRDefault="00EB4166">
            <w:pPr>
              <w:snapToGrid w:val="0"/>
              <w:jc w:val="center"/>
              <w:rPr>
                <w:rFonts w:cs="Times New Roman"/>
              </w:rPr>
            </w:pPr>
            <w:r>
              <w:rPr>
                <w:rFonts w:cs="Times New Roman"/>
              </w:rPr>
              <w:t>(a)</w:t>
            </w:r>
          </w:p>
        </w:tc>
        <w:tc>
          <w:tcPr>
            <w:tcW w:w="5160" w:type="dxa"/>
            <w:tcBorders>
              <w:bottom w:val="single" w:sz="12" w:space="0" w:color="000000"/>
            </w:tcBorders>
            <w:vAlign w:val="center"/>
          </w:tcPr>
          <w:p w14:paraId="16F2229E" w14:textId="77777777" w:rsidR="00EB4166" w:rsidRDefault="00EB4166">
            <w:pPr>
              <w:snapToGrid w:val="0"/>
              <w:spacing w:line="240" w:lineRule="exact"/>
              <w:ind w:right="91"/>
            </w:pPr>
            <w:r>
              <w:rPr>
                <w:rFonts w:cs="Times New Roman"/>
                <w:b/>
                <w:bCs/>
              </w:rPr>
              <w:t xml:space="preserve">Action </w:t>
            </w:r>
            <w:r>
              <w:rPr>
                <w:rFonts w:cs="Times New Roman"/>
              </w:rPr>
              <w:t xml:space="preserve">on performance/quality issues identified during review and evaluation processes is </w:t>
            </w:r>
            <w:r>
              <w:rPr>
                <w:rFonts w:cs="Times New Roman"/>
                <w:b/>
                <w:bCs/>
              </w:rPr>
              <w:t>taken</w:t>
            </w:r>
            <w:r>
              <w:rPr>
                <w:rFonts w:cs="Times New Roman"/>
              </w:rPr>
              <w:t xml:space="preserve"> and </w:t>
            </w:r>
            <w:r>
              <w:rPr>
                <w:rFonts w:cs="Times New Roman"/>
                <w:b/>
                <w:bCs/>
              </w:rPr>
              <w:t>documented</w:t>
            </w:r>
          </w:p>
        </w:tc>
        <w:tc>
          <w:tcPr>
            <w:tcW w:w="1080" w:type="dxa"/>
            <w:tcBorders>
              <w:bottom w:val="single" w:sz="12" w:space="0" w:color="000000"/>
            </w:tcBorders>
          </w:tcPr>
          <w:p w14:paraId="6226C570" w14:textId="77777777" w:rsidR="00EB4166" w:rsidRDefault="00EB4166"/>
        </w:tc>
        <w:tc>
          <w:tcPr>
            <w:tcW w:w="1200" w:type="dxa"/>
            <w:tcBorders>
              <w:bottom w:val="single" w:sz="12" w:space="0" w:color="000000"/>
            </w:tcBorders>
          </w:tcPr>
          <w:p w14:paraId="04714E51" w14:textId="77777777" w:rsidR="00EB4166" w:rsidRDefault="00EB4166"/>
        </w:tc>
        <w:tc>
          <w:tcPr>
            <w:tcW w:w="3120" w:type="dxa"/>
            <w:tcBorders>
              <w:bottom w:val="single" w:sz="12" w:space="0" w:color="000000"/>
            </w:tcBorders>
          </w:tcPr>
          <w:p w14:paraId="09D63586" w14:textId="77777777" w:rsidR="00EB4166" w:rsidRDefault="00EB4166">
            <w:pPr>
              <w:pStyle w:val="11"/>
            </w:pPr>
          </w:p>
        </w:tc>
      </w:tr>
    </w:tbl>
    <w:p w14:paraId="3B1EEAAC" w14:textId="77777777" w:rsidR="00EB4166" w:rsidRPr="00DE0622" w:rsidRDefault="00EB4166" w:rsidP="00DE0622">
      <w:pPr>
        <w:pStyle w:val="a9"/>
        <w:numPr>
          <w:ilvl w:val="12"/>
          <w:numId w:val="0"/>
        </w:numPr>
        <w:spacing w:line="240" w:lineRule="exact"/>
        <w:jc w:val="both"/>
        <w:rPr>
          <w:b/>
          <w:bCs/>
          <w:sz w:val="20"/>
          <w:szCs w:val="20"/>
        </w:rPr>
      </w:pPr>
    </w:p>
    <w:p w14:paraId="2C1D9B6E" w14:textId="77777777" w:rsidR="00EB4166" w:rsidRDefault="00EB4166">
      <w:pPr>
        <w:pStyle w:val="a9"/>
        <w:numPr>
          <w:ilvl w:val="12"/>
          <w:numId w:val="0"/>
        </w:numPr>
        <w:spacing w:line="240" w:lineRule="exact"/>
        <w:ind w:left="1559" w:hanging="1559"/>
        <w:jc w:val="both"/>
        <w:rPr>
          <w:b/>
          <w:bCs/>
          <w:sz w:val="20"/>
          <w:szCs w:val="20"/>
        </w:rPr>
      </w:pPr>
    </w:p>
    <w:p w14:paraId="06E0A7BA" w14:textId="77777777" w:rsidR="00EB4166" w:rsidRDefault="00EB4166">
      <w:pPr>
        <w:pStyle w:val="a9"/>
        <w:numPr>
          <w:ilvl w:val="12"/>
          <w:numId w:val="0"/>
        </w:numPr>
        <w:spacing w:line="240" w:lineRule="exact"/>
        <w:ind w:left="1559" w:hanging="1559"/>
        <w:jc w:val="both"/>
        <w:rPr>
          <w:b/>
          <w:bCs/>
          <w:sz w:val="20"/>
          <w:szCs w:val="20"/>
        </w:rPr>
      </w:pPr>
    </w:p>
    <w:p w14:paraId="738F3919" w14:textId="77777777" w:rsidR="00EB4166" w:rsidRDefault="00EB4166">
      <w:pPr>
        <w:pStyle w:val="a9"/>
        <w:numPr>
          <w:ilvl w:val="12"/>
          <w:numId w:val="0"/>
        </w:numPr>
        <w:spacing w:line="240" w:lineRule="exact"/>
        <w:ind w:left="1559" w:hanging="1559"/>
        <w:jc w:val="both"/>
        <w:rPr>
          <w:b/>
          <w:bCs/>
          <w:sz w:val="20"/>
          <w:szCs w:val="20"/>
        </w:rPr>
      </w:pPr>
    </w:p>
    <w:p w14:paraId="588E6C91" w14:textId="77777777" w:rsidR="00EB4166" w:rsidRDefault="00EB4166">
      <w:pPr>
        <w:pStyle w:val="a9"/>
        <w:numPr>
          <w:ilvl w:val="12"/>
          <w:numId w:val="0"/>
        </w:numPr>
        <w:spacing w:line="240" w:lineRule="exact"/>
        <w:ind w:left="1559" w:hanging="1559"/>
        <w:jc w:val="both"/>
        <w:rPr>
          <w:b/>
          <w:bCs/>
          <w:sz w:val="20"/>
          <w:szCs w:val="20"/>
        </w:rPr>
      </w:pPr>
    </w:p>
    <w:p w14:paraId="6AE7D382" w14:textId="77777777" w:rsidR="00EB4166" w:rsidRDefault="00EB4166">
      <w:pPr>
        <w:pStyle w:val="a9"/>
        <w:numPr>
          <w:ilvl w:val="12"/>
          <w:numId w:val="0"/>
        </w:numPr>
        <w:spacing w:line="240" w:lineRule="exact"/>
        <w:ind w:left="1559" w:hanging="1559"/>
        <w:jc w:val="both"/>
        <w:rPr>
          <w:b/>
          <w:bCs/>
          <w:sz w:val="20"/>
          <w:szCs w:val="20"/>
        </w:rPr>
      </w:pPr>
    </w:p>
    <w:p w14:paraId="5AAA2473" w14:textId="77777777" w:rsidR="00EB4166" w:rsidRDefault="00EB4166">
      <w:pPr>
        <w:pStyle w:val="a9"/>
        <w:numPr>
          <w:ilvl w:val="12"/>
          <w:numId w:val="0"/>
        </w:numPr>
        <w:spacing w:line="240" w:lineRule="exact"/>
        <w:ind w:left="1559" w:hanging="1559"/>
        <w:jc w:val="both"/>
        <w:rPr>
          <w:b/>
          <w:bCs/>
          <w:sz w:val="20"/>
          <w:szCs w:val="20"/>
        </w:rPr>
      </w:pPr>
    </w:p>
    <w:p w14:paraId="4C45444A" w14:textId="77777777" w:rsidR="00EB4166" w:rsidRDefault="00EB4166">
      <w:pPr>
        <w:pStyle w:val="a9"/>
        <w:numPr>
          <w:ilvl w:val="12"/>
          <w:numId w:val="0"/>
        </w:numPr>
        <w:spacing w:line="240" w:lineRule="exact"/>
        <w:ind w:left="1559" w:hanging="1559"/>
        <w:jc w:val="both"/>
        <w:rPr>
          <w:b/>
          <w:bCs/>
          <w:sz w:val="20"/>
          <w:szCs w:val="20"/>
        </w:rPr>
      </w:pPr>
    </w:p>
    <w:p w14:paraId="1859B608" w14:textId="77777777" w:rsidR="00EB4166" w:rsidRDefault="00EB4166">
      <w:pPr>
        <w:pStyle w:val="a9"/>
        <w:numPr>
          <w:ilvl w:val="12"/>
          <w:numId w:val="0"/>
        </w:numPr>
        <w:spacing w:line="240" w:lineRule="exact"/>
        <w:ind w:left="1559" w:hanging="1559"/>
        <w:jc w:val="both"/>
        <w:rPr>
          <w:b/>
          <w:bCs/>
          <w:sz w:val="20"/>
          <w:szCs w:val="20"/>
        </w:rPr>
      </w:pPr>
    </w:p>
    <w:p w14:paraId="44A92101" w14:textId="77777777" w:rsidR="00EB4166" w:rsidRDefault="00DE0622">
      <w:pPr>
        <w:pStyle w:val="af5"/>
        <w:jc w:val="left"/>
        <w:rPr>
          <w:rFonts w:cs="Times New Roman"/>
          <w:i w:val="0"/>
          <w:iCs w:val="0"/>
        </w:rPr>
      </w:pPr>
      <w:r>
        <w:rPr>
          <w:rFonts w:cs="Times New Roman"/>
          <w:i w:val="0"/>
          <w:iCs w:val="0"/>
        </w:rPr>
        <w:br w:type="page"/>
      </w:r>
      <w:r w:rsidR="00EB4166">
        <w:rPr>
          <w:rFonts w:cs="Times New Roman"/>
          <w:i w:val="0"/>
          <w:iCs w:val="0"/>
        </w:rPr>
        <w:lastRenderedPageBreak/>
        <w:t>Standard 7: The service unit implements policies and procedures to ensure effective financial management.</w:t>
      </w:r>
    </w:p>
    <w:p w14:paraId="276403DF" w14:textId="77777777" w:rsidR="00EB4166" w:rsidRDefault="00EB4166">
      <w:pPr>
        <w:pStyle w:val="af5"/>
        <w:snapToGrid w:val="0"/>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08"/>
        <w:gridCol w:w="2640"/>
        <w:gridCol w:w="480"/>
        <w:gridCol w:w="5880"/>
        <w:gridCol w:w="1080"/>
        <w:gridCol w:w="960"/>
        <w:gridCol w:w="3120"/>
      </w:tblGrid>
      <w:tr w:rsidR="00EB4166" w14:paraId="088BDE89" w14:textId="77777777" w:rsidTr="00DE0622">
        <w:trPr>
          <w:cantSplit/>
          <w:tblHeader/>
        </w:trPr>
        <w:tc>
          <w:tcPr>
            <w:tcW w:w="11548" w:type="dxa"/>
            <w:gridSpan w:val="6"/>
            <w:tcBorders>
              <w:top w:val="single" w:sz="12" w:space="0" w:color="000000"/>
            </w:tcBorders>
          </w:tcPr>
          <w:p w14:paraId="42F55A0D" w14:textId="77777777" w:rsidR="00EB4166" w:rsidRDefault="00EB4166">
            <w:pPr>
              <w:jc w:val="center"/>
              <w:rPr>
                <w:rFonts w:cs="Times New Roman"/>
                <w:b/>
                <w:bCs/>
              </w:rPr>
            </w:pPr>
            <w:r>
              <w:rPr>
                <w:rFonts w:cs="Times New Roman"/>
                <w:b/>
                <w:bCs/>
              </w:rPr>
              <w:t>Self-assessment on meeting the standard by service unit</w:t>
            </w:r>
          </w:p>
        </w:tc>
        <w:tc>
          <w:tcPr>
            <w:tcW w:w="3120" w:type="dxa"/>
            <w:vMerge w:val="restart"/>
            <w:tcBorders>
              <w:top w:val="single" w:sz="12" w:space="0" w:color="000000"/>
            </w:tcBorders>
            <w:vAlign w:val="center"/>
          </w:tcPr>
          <w:p w14:paraId="598C8EF8" w14:textId="77777777" w:rsidR="00EB4166" w:rsidRDefault="00EB4166">
            <w:pPr>
              <w:pStyle w:val="3"/>
              <w:rPr>
                <w:rFonts w:cs="Times New Roman"/>
                <w:sz w:val="22"/>
                <w:szCs w:val="22"/>
              </w:rPr>
            </w:pPr>
            <w:r>
              <w:rPr>
                <w:rFonts w:cs="Times New Roman"/>
                <w:sz w:val="22"/>
                <w:szCs w:val="22"/>
              </w:rPr>
              <w:t xml:space="preserve">Please describe the title, </w:t>
            </w:r>
          </w:p>
          <w:p w14:paraId="0055AFAB"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7240D1FD" w14:textId="77777777" w:rsidR="00EB4166" w:rsidRDefault="00EB4166">
            <w:pPr>
              <w:spacing w:line="240" w:lineRule="exact"/>
              <w:jc w:val="center"/>
              <w:rPr>
                <w:sz w:val="20"/>
                <w:szCs w:val="20"/>
              </w:rPr>
            </w:pPr>
            <w:r>
              <w:rPr>
                <w:rFonts w:cs="Times New Roman"/>
                <w:b/>
                <w:bCs/>
                <w:sz w:val="22"/>
                <w:szCs w:val="22"/>
              </w:rPr>
              <w:t>the related document.</w:t>
            </w:r>
          </w:p>
          <w:p w14:paraId="3BC4D0D2" w14:textId="77777777" w:rsidR="00EB4166" w:rsidRDefault="00EB4166">
            <w:pPr>
              <w:spacing w:line="240" w:lineRule="exact"/>
              <w:jc w:val="center"/>
              <w:rPr>
                <w:b/>
                <w:bCs/>
              </w:rPr>
            </w:pPr>
          </w:p>
        </w:tc>
      </w:tr>
      <w:tr w:rsidR="00EB4166" w14:paraId="61D016B0" w14:textId="77777777" w:rsidTr="00DE0622">
        <w:trPr>
          <w:cantSplit/>
          <w:tblHeader/>
        </w:trPr>
        <w:tc>
          <w:tcPr>
            <w:tcW w:w="3148" w:type="dxa"/>
            <w:gridSpan w:val="2"/>
            <w:vMerge w:val="restart"/>
            <w:vAlign w:val="center"/>
          </w:tcPr>
          <w:p w14:paraId="78E4E3DD" w14:textId="77777777" w:rsidR="00EB4166" w:rsidRDefault="00EB4166">
            <w:pPr>
              <w:pStyle w:val="1"/>
              <w:jc w:val="center"/>
              <w:rPr>
                <w:rFonts w:cs="Times New Roman"/>
                <w:b/>
                <w:bCs/>
              </w:rPr>
            </w:pPr>
            <w:r>
              <w:rPr>
                <w:rFonts w:cs="Times New Roman"/>
                <w:b/>
                <w:bCs/>
              </w:rPr>
              <w:t>Criteria</w:t>
            </w:r>
          </w:p>
        </w:tc>
        <w:tc>
          <w:tcPr>
            <w:tcW w:w="6360" w:type="dxa"/>
            <w:gridSpan w:val="2"/>
            <w:vMerge w:val="restart"/>
            <w:vAlign w:val="center"/>
          </w:tcPr>
          <w:p w14:paraId="00069B09" w14:textId="77777777" w:rsidR="00EB4166" w:rsidRDefault="00EB4166">
            <w:pPr>
              <w:pStyle w:val="2"/>
              <w:rPr>
                <w:rFonts w:cs="Times New Roman"/>
                <w:sz w:val="22"/>
                <w:szCs w:val="22"/>
              </w:rPr>
            </w:pPr>
            <w:r>
              <w:rPr>
                <w:rFonts w:cs="Times New Roman"/>
                <w:sz w:val="22"/>
                <w:szCs w:val="22"/>
              </w:rPr>
              <w:t>Area covered in the Criteria</w:t>
            </w:r>
          </w:p>
        </w:tc>
        <w:tc>
          <w:tcPr>
            <w:tcW w:w="2040" w:type="dxa"/>
            <w:gridSpan w:val="2"/>
          </w:tcPr>
          <w:p w14:paraId="18766497" w14:textId="77777777" w:rsidR="00EB4166" w:rsidRDefault="00EB4166">
            <w:pPr>
              <w:spacing w:line="240" w:lineRule="atLeast"/>
              <w:jc w:val="center"/>
              <w:rPr>
                <w:b/>
                <w:bCs/>
                <w:sz w:val="22"/>
                <w:szCs w:val="22"/>
              </w:rPr>
            </w:pPr>
            <w:r>
              <w:rPr>
                <w:rFonts w:cs="Times New Roman"/>
                <w:b/>
                <w:bCs/>
              </w:rPr>
              <w:t>Present state of service unit</w:t>
            </w:r>
            <w:r>
              <w:rPr>
                <w:rFonts w:cs="Times New Roman"/>
                <w:sz w:val="22"/>
                <w:szCs w:val="22"/>
                <w:vertAlign w:val="superscript"/>
              </w:rPr>
              <w:t xml:space="preserve"> Note 1</w:t>
            </w:r>
          </w:p>
          <w:p w14:paraId="10FDB0CD" w14:textId="77777777" w:rsidR="00EB4166" w:rsidRDefault="00EB4166">
            <w:pPr>
              <w:snapToGrid w:val="0"/>
              <w:spacing w:line="240" w:lineRule="atLeast"/>
              <w:jc w:val="center"/>
              <w:rPr>
                <w:b/>
                <w:bCs/>
              </w:rPr>
            </w:pPr>
            <w:r>
              <w:rPr>
                <w:rFonts w:cs="Times New Roman"/>
                <w:sz w:val="16"/>
                <w:szCs w:val="16"/>
              </w:rPr>
              <w:t>[Please tick where appropriate]</w:t>
            </w:r>
          </w:p>
        </w:tc>
        <w:tc>
          <w:tcPr>
            <w:tcW w:w="3120" w:type="dxa"/>
            <w:vMerge/>
            <w:vAlign w:val="center"/>
          </w:tcPr>
          <w:p w14:paraId="6F747597" w14:textId="77777777" w:rsidR="00EB4166" w:rsidRDefault="00EB4166">
            <w:pPr>
              <w:widowControl/>
              <w:rPr>
                <w:b/>
                <w:bCs/>
              </w:rPr>
            </w:pPr>
          </w:p>
        </w:tc>
      </w:tr>
      <w:tr w:rsidR="00EB4166" w14:paraId="41DF28D3" w14:textId="77777777" w:rsidTr="00DE0622">
        <w:trPr>
          <w:cantSplit/>
          <w:tblHeader/>
        </w:trPr>
        <w:tc>
          <w:tcPr>
            <w:tcW w:w="3148" w:type="dxa"/>
            <w:gridSpan w:val="2"/>
            <w:vMerge/>
            <w:vAlign w:val="center"/>
          </w:tcPr>
          <w:p w14:paraId="070336E2" w14:textId="77777777" w:rsidR="00EB4166" w:rsidRDefault="00EB4166">
            <w:pPr>
              <w:widowControl/>
              <w:rPr>
                <w:rFonts w:eastAsia="Arial Unicode MS" w:cs="Arial Unicode MS"/>
                <w:b/>
                <w:bCs/>
              </w:rPr>
            </w:pPr>
          </w:p>
        </w:tc>
        <w:tc>
          <w:tcPr>
            <w:tcW w:w="6360" w:type="dxa"/>
            <w:gridSpan w:val="2"/>
            <w:vMerge/>
            <w:vAlign w:val="center"/>
          </w:tcPr>
          <w:p w14:paraId="215D2085" w14:textId="77777777" w:rsidR="00EB4166" w:rsidRDefault="00EB4166">
            <w:pPr>
              <w:widowControl/>
              <w:rPr>
                <w:rFonts w:eastAsia="Arial Unicode MS" w:cs="Arial Unicode MS"/>
                <w:b/>
                <w:bCs/>
              </w:rPr>
            </w:pPr>
          </w:p>
        </w:tc>
        <w:tc>
          <w:tcPr>
            <w:tcW w:w="1080" w:type="dxa"/>
          </w:tcPr>
          <w:p w14:paraId="0CB54C6F" w14:textId="77777777" w:rsidR="00EB4166" w:rsidRDefault="00EB4166">
            <w:pPr>
              <w:rPr>
                <w:rFonts w:cs="Times New Roman"/>
                <w:b/>
                <w:bCs/>
              </w:rPr>
            </w:pPr>
            <w:r>
              <w:rPr>
                <w:rFonts w:cs="Times New Roman"/>
                <w:b/>
                <w:bCs/>
              </w:rPr>
              <w:t>Achieved</w:t>
            </w:r>
          </w:p>
        </w:tc>
        <w:tc>
          <w:tcPr>
            <w:tcW w:w="960" w:type="dxa"/>
          </w:tcPr>
          <w:p w14:paraId="2242080E" w14:textId="77777777" w:rsidR="00EB4166" w:rsidRDefault="00EB4166">
            <w:pPr>
              <w:snapToGrid w:val="0"/>
              <w:spacing w:line="240" w:lineRule="atLeast"/>
              <w:jc w:val="center"/>
              <w:rPr>
                <w:rFonts w:cs="Times New Roman"/>
                <w:b/>
                <w:bCs/>
              </w:rPr>
            </w:pPr>
            <w:r>
              <w:rPr>
                <w:rFonts w:cs="Times New Roman"/>
                <w:b/>
                <w:bCs/>
              </w:rPr>
              <w:t>Not yet achieved</w:t>
            </w:r>
          </w:p>
          <w:p w14:paraId="5A3BD0BC" w14:textId="77777777" w:rsidR="00EB4166" w:rsidRDefault="00EB4166">
            <w:pPr>
              <w:snapToGrid w:val="0"/>
              <w:spacing w:line="240" w:lineRule="atLeast"/>
              <w:jc w:val="center"/>
              <w:rPr>
                <w:b/>
                <w:bCs/>
              </w:rPr>
            </w:pPr>
            <w:r>
              <w:rPr>
                <w:rFonts w:cs="Times New Roman"/>
                <w:sz w:val="20"/>
                <w:szCs w:val="20"/>
                <w:vertAlign w:val="superscript"/>
              </w:rPr>
              <w:t>Note 2</w:t>
            </w:r>
          </w:p>
        </w:tc>
        <w:tc>
          <w:tcPr>
            <w:tcW w:w="3120" w:type="dxa"/>
            <w:vMerge/>
            <w:vAlign w:val="center"/>
          </w:tcPr>
          <w:p w14:paraId="43C3995C" w14:textId="77777777" w:rsidR="00EB4166" w:rsidRDefault="00EB4166">
            <w:pPr>
              <w:widowControl/>
              <w:rPr>
                <w:b/>
                <w:bCs/>
              </w:rPr>
            </w:pPr>
          </w:p>
        </w:tc>
      </w:tr>
      <w:tr w:rsidR="00EB4166" w14:paraId="0EC70B76" w14:textId="77777777" w:rsidTr="00DE0622">
        <w:trPr>
          <w:cantSplit/>
          <w:trHeight w:val="550"/>
        </w:trPr>
        <w:tc>
          <w:tcPr>
            <w:tcW w:w="508" w:type="dxa"/>
            <w:vMerge w:val="restart"/>
          </w:tcPr>
          <w:p w14:paraId="292E0EA8" w14:textId="77777777" w:rsidR="00EB4166" w:rsidRDefault="00EB4166">
            <w:pPr>
              <w:rPr>
                <w:rFonts w:cs="Times New Roman"/>
              </w:rPr>
            </w:pPr>
            <w:r>
              <w:rPr>
                <w:rFonts w:cs="Times New Roman"/>
              </w:rPr>
              <w:t>7.1</w:t>
            </w:r>
          </w:p>
        </w:tc>
        <w:tc>
          <w:tcPr>
            <w:tcW w:w="2640" w:type="dxa"/>
            <w:vMerge w:val="restart"/>
          </w:tcPr>
          <w:p w14:paraId="66F4FB00" w14:textId="77777777" w:rsidR="00EB4166" w:rsidRDefault="00EB4166">
            <w:pPr>
              <w:spacing w:line="240" w:lineRule="exact"/>
              <w:rPr>
                <w:rFonts w:cs="Times New Roman"/>
              </w:rPr>
            </w:pPr>
            <w:r>
              <w:rPr>
                <w:rFonts w:cs="Times New Roman"/>
              </w:rPr>
              <w:t>The service unit has procedures for developing and endorsing budgets.</w:t>
            </w:r>
          </w:p>
        </w:tc>
        <w:tc>
          <w:tcPr>
            <w:tcW w:w="480" w:type="dxa"/>
            <w:vMerge w:val="restart"/>
            <w:vAlign w:val="center"/>
          </w:tcPr>
          <w:p w14:paraId="5F4E2323" w14:textId="77777777" w:rsidR="00EB4166" w:rsidRDefault="00EB4166">
            <w:pPr>
              <w:jc w:val="center"/>
              <w:rPr>
                <w:rFonts w:cs="Times New Roman"/>
              </w:rPr>
            </w:pPr>
            <w:r>
              <w:rPr>
                <w:rFonts w:cs="Times New Roman"/>
              </w:rPr>
              <w:t>(a)</w:t>
            </w:r>
          </w:p>
        </w:tc>
        <w:tc>
          <w:tcPr>
            <w:tcW w:w="5880" w:type="dxa"/>
            <w:vAlign w:val="center"/>
          </w:tcPr>
          <w:p w14:paraId="53A6E462" w14:textId="77777777" w:rsidR="00EB4166" w:rsidRDefault="00EB4166">
            <w:pPr>
              <w:spacing w:line="240" w:lineRule="exact"/>
              <w:rPr>
                <w:rFonts w:cs="Times New Roman"/>
              </w:rPr>
            </w:pPr>
            <w:r>
              <w:rPr>
                <w:rFonts w:cs="Times New Roman"/>
              </w:rPr>
              <w:t xml:space="preserve">Having </w:t>
            </w:r>
            <w:r>
              <w:rPr>
                <w:rFonts w:cs="Times New Roman"/>
                <w:b/>
                <w:bCs/>
              </w:rPr>
              <w:t>documented procedures</w:t>
            </w:r>
            <w:r>
              <w:rPr>
                <w:rFonts w:cs="Times New Roman"/>
              </w:rPr>
              <w:t xml:space="preserve"> for </w:t>
            </w:r>
            <w:r>
              <w:rPr>
                <w:rFonts w:cs="Times New Roman"/>
                <w:b/>
                <w:bCs/>
              </w:rPr>
              <w:t>developing</w:t>
            </w:r>
            <w:r>
              <w:rPr>
                <w:rFonts w:cs="Times New Roman"/>
              </w:rPr>
              <w:t xml:space="preserve"> and </w:t>
            </w:r>
            <w:r>
              <w:rPr>
                <w:rFonts w:cs="Times New Roman"/>
                <w:b/>
                <w:bCs/>
              </w:rPr>
              <w:t>endorsing budgets</w:t>
            </w:r>
            <w:r>
              <w:rPr>
                <w:rFonts w:cs="Times New Roman"/>
              </w:rPr>
              <w:t xml:space="preserve"> for :</w:t>
            </w:r>
          </w:p>
          <w:p w14:paraId="4494684E" w14:textId="77777777" w:rsidR="00EB4166" w:rsidRDefault="00EB4166">
            <w:pPr>
              <w:spacing w:before="120" w:line="240" w:lineRule="exact"/>
            </w:pPr>
            <w:r>
              <w:rPr>
                <w:rFonts w:cs="Times New Roman"/>
              </w:rPr>
              <w:t>a1:</w:t>
            </w:r>
            <w:r>
              <w:rPr>
                <w:rFonts w:cs="Times New Roman"/>
                <w:b/>
                <w:bCs/>
              </w:rPr>
              <w:t xml:space="preserve"> </w:t>
            </w:r>
            <w:r>
              <w:rPr>
                <w:rFonts w:cs="Times New Roman"/>
              </w:rPr>
              <w:t xml:space="preserve">the </w:t>
            </w:r>
            <w:r>
              <w:rPr>
                <w:rFonts w:cs="Times New Roman"/>
                <w:b/>
                <w:bCs/>
              </w:rPr>
              <w:t>service unit</w:t>
            </w:r>
          </w:p>
        </w:tc>
        <w:tc>
          <w:tcPr>
            <w:tcW w:w="1080" w:type="dxa"/>
          </w:tcPr>
          <w:p w14:paraId="0C7256F9" w14:textId="77777777" w:rsidR="00EB4166" w:rsidRDefault="00EB4166"/>
        </w:tc>
        <w:tc>
          <w:tcPr>
            <w:tcW w:w="960" w:type="dxa"/>
          </w:tcPr>
          <w:p w14:paraId="197F51BF" w14:textId="77777777" w:rsidR="00EB4166" w:rsidRDefault="00EB4166"/>
        </w:tc>
        <w:tc>
          <w:tcPr>
            <w:tcW w:w="3120" w:type="dxa"/>
          </w:tcPr>
          <w:p w14:paraId="446FC435" w14:textId="77777777" w:rsidR="00EB4166" w:rsidRDefault="00EB4166"/>
        </w:tc>
      </w:tr>
      <w:tr w:rsidR="00EB4166" w14:paraId="6BA58F28" w14:textId="77777777" w:rsidTr="00DE0622">
        <w:trPr>
          <w:cantSplit/>
          <w:trHeight w:val="524"/>
        </w:trPr>
        <w:tc>
          <w:tcPr>
            <w:tcW w:w="508" w:type="dxa"/>
            <w:vMerge/>
            <w:vAlign w:val="center"/>
          </w:tcPr>
          <w:p w14:paraId="050F580E" w14:textId="77777777" w:rsidR="00EB4166" w:rsidRDefault="00EB4166">
            <w:pPr>
              <w:widowControl/>
            </w:pPr>
          </w:p>
        </w:tc>
        <w:tc>
          <w:tcPr>
            <w:tcW w:w="2640" w:type="dxa"/>
            <w:vMerge/>
            <w:vAlign w:val="center"/>
          </w:tcPr>
          <w:p w14:paraId="38B1CEAE" w14:textId="77777777" w:rsidR="00EB4166" w:rsidRDefault="00EB4166">
            <w:pPr>
              <w:widowControl/>
            </w:pPr>
          </w:p>
        </w:tc>
        <w:tc>
          <w:tcPr>
            <w:tcW w:w="480" w:type="dxa"/>
            <w:vMerge/>
            <w:vAlign w:val="center"/>
          </w:tcPr>
          <w:p w14:paraId="1852A887" w14:textId="77777777" w:rsidR="00EB4166" w:rsidRDefault="00EB4166">
            <w:pPr>
              <w:widowControl/>
            </w:pPr>
          </w:p>
        </w:tc>
        <w:tc>
          <w:tcPr>
            <w:tcW w:w="5880" w:type="dxa"/>
            <w:vAlign w:val="center"/>
          </w:tcPr>
          <w:p w14:paraId="3618092D" w14:textId="77777777" w:rsidR="00EB4166" w:rsidRDefault="00EB4166">
            <w:pPr>
              <w:spacing w:line="240" w:lineRule="exact"/>
              <w:ind w:left="331" w:hanging="331"/>
              <w:rPr>
                <w:rFonts w:cs="Times New Roman"/>
              </w:rPr>
            </w:pPr>
            <w:r>
              <w:rPr>
                <w:rFonts w:cs="Times New Roman"/>
              </w:rPr>
              <w:t xml:space="preserve">a2: </w:t>
            </w:r>
            <w:r>
              <w:rPr>
                <w:rFonts w:cs="Times New Roman"/>
                <w:b/>
                <w:bCs/>
              </w:rPr>
              <w:t>individual activities</w:t>
            </w:r>
            <w:r>
              <w:rPr>
                <w:rFonts w:cs="Times New Roman"/>
              </w:rPr>
              <w:t xml:space="preserve"> within service unit</w:t>
            </w:r>
          </w:p>
        </w:tc>
        <w:tc>
          <w:tcPr>
            <w:tcW w:w="1080" w:type="dxa"/>
          </w:tcPr>
          <w:p w14:paraId="5324DDC9" w14:textId="77777777" w:rsidR="00EB4166" w:rsidRDefault="00EB4166"/>
        </w:tc>
        <w:tc>
          <w:tcPr>
            <w:tcW w:w="960" w:type="dxa"/>
          </w:tcPr>
          <w:p w14:paraId="485D4B13" w14:textId="77777777" w:rsidR="00EB4166" w:rsidRDefault="00EB4166"/>
        </w:tc>
        <w:tc>
          <w:tcPr>
            <w:tcW w:w="3120" w:type="dxa"/>
          </w:tcPr>
          <w:p w14:paraId="3E15F6B0" w14:textId="77777777" w:rsidR="00EB4166" w:rsidRDefault="00EB4166"/>
        </w:tc>
      </w:tr>
      <w:tr w:rsidR="00EB4166" w14:paraId="3FC7A5FB" w14:textId="77777777" w:rsidTr="00DE0622">
        <w:trPr>
          <w:cantSplit/>
          <w:trHeight w:val="574"/>
        </w:trPr>
        <w:tc>
          <w:tcPr>
            <w:tcW w:w="508" w:type="dxa"/>
            <w:vMerge/>
            <w:vAlign w:val="center"/>
          </w:tcPr>
          <w:p w14:paraId="4971EDD6" w14:textId="77777777" w:rsidR="00EB4166" w:rsidRDefault="00EB4166">
            <w:pPr>
              <w:widowControl/>
            </w:pPr>
          </w:p>
        </w:tc>
        <w:tc>
          <w:tcPr>
            <w:tcW w:w="2640" w:type="dxa"/>
            <w:vMerge/>
            <w:vAlign w:val="center"/>
          </w:tcPr>
          <w:p w14:paraId="32BE11C5" w14:textId="77777777" w:rsidR="00EB4166" w:rsidRDefault="00EB4166">
            <w:pPr>
              <w:widowControl/>
            </w:pPr>
          </w:p>
        </w:tc>
        <w:tc>
          <w:tcPr>
            <w:tcW w:w="480" w:type="dxa"/>
            <w:shd w:val="clear" w:color="auto" w:fill="FFFFFF"/>
            <w:vAlign w:val="center"/>
          </w:tcPr>
          <w:p w14:paraId="40BC830A" w14:textId="77777777" w:rsidR="00EB4166" w:rsidRDefault="00EB4166">
            <w:pPr>
              <w:jc w:val="center"/>
              <w:rPr>
                <w:rFonts w:cs="Times New Roman"/>
              </w:rPr>
            </w:pPr>
            <w:r>
              <w:rPr>
                <w:rFonts w:cs="Times New Roman"/>
              </w:rPr>
              <w:t>(b)</w:t>
            </w:r>
          </w:p>
        </w:tc>
        <w:tc>
          <w:tcPr>
            <w:tcW w:w="5880" w:type="dxa"/>
            <w:shd w:val="clear" w:color="auto" w:fill="FFFFFF"/>
            <w:vAlign w:val="center"/>
          </w:tcPr>
          <w:p w14:paraId="1AFBF39F" w14:textId="77777777" w:rsidR="00EB4166" w:rsidRDefault="00EB4166">
            <w:pPr>
              <w:snapToGrid w:val="0"/>
              <w:spacing w:line="240" w:lineRule="exact"/>
              <w:ind w:left="17" w:right="91"/>
            </w:pPr>
            <w:r>
              <w:rPr>
                <w:rFonts w:cs="Times New Roman"/>
              </w:rPr>
              <w:t xml:space="preserve">The </w:t>
            </w:r>
            <w:r>
              <w:rPr>
                <w:rFonts w:cs="Times New Roman"/>
                <w:b/>
                <w:bCs/>
              </w:rPr>
              <w:t xml:space="preserve">procedures </w:t>
            </w:r>
            <w:r>
              <w:rPr>
                <w:rFonts w:cs="Times New Roman"/>
              </w:rPr>
              <w:t xml:space="preserve">mentioned at </w:t>
            </w:r>
            <w:r>
              <w:rPr>
                <w:rFonts w:cs="Times New Roman"/>
                <w:b/>
                <w:bCs/>
              </w:rPr>
              <w:t xml:space="preserve">(a) </w:t>
            </w:r>
            <w:r>
              <w:rPr>
                <w:rFonts w:cs="Times New Roman"/>
              </w:rPr>
              <w:t>are</w:t>
            </w:r>
            <w:r>
              <w:rPr>
                <w:rFonts w:cs="Times New Roman"/>
                <w:b/>
                <w:bCs/>
              </w:rPr>
              <w:t xml:space="preserve"> implemented</w:t>
            </w:r>
          </w:p>
        </w:tc>
        <w:tc>
          <w:tcPr>
            <w:tcW w:w="1080" w:type="dxa"/>
            <w:shd w:val="clear" w:color="auto" w:fill="FFFFFF"/>
          </w:tcPr>
          <w:p w14:paraId="4EBDDE32" w14:textId="77777777" w:rsidR="00EB4166" w:rsidRDefault="00EB4166"/>
        </w:tc>
        <w:tc>
          <w:tcPr>
            <w:tcW w:w="960" w:type="dxa"/>
            <w:shd w:val="clear" w:color="auto" w:fill="FFFFFF"/>
          </w:tcPr>
          <w:p w14:paraId="65021049" w14:textId="77777777" w:rsidR="00EB4166" w:rsidRDefault="00EB4166"/>
        </w:tc>
        <w:tc>
          <w:tcPr>
            <w:tcW w:w="3120" w:type="dxa"/>
            <w:shd w:val="clear" w:color="auto" w:fill="FFFFFF"/>
          </w:tcPr>
          <w:p w14:paraId="1B379E7B" w14:textId="77777777" w:rsidR="00EB4166" w:rsidRDefault="00EB4166"/>
        </w:tc>
      </w:tr>
      <w:tr w:rsidR="00EB4166" w14:paraId="12E577CE" w14:textId="77777777" w:rsidTr="00DE0622">
        <w:trPr>
          <w:cantSplit/>
          <w:trHeight w:val="2476"/>
        </w:trPr>
        <w:tc>
          <w:tcPr>
            <w:tcW w:w="508" w:type="dxa"/>
            <w:vMerge w:val="restart"/>
          </w:tcPr>
          <w:p w14:paraId="69376B18" w14:textId="77777777" w:rsidR="00EB4166" w:rsidRDefault="00EB4166">
            <w:pPr>
              <w:rPr>
                <w:rFonts w:cs="Times New Roman"/>
              </w:rPr>
            </w:pPr>
            <w:r>
              <w:rPr>
                <w:rFonts w:cs="Times New Roman"/>
              </w:rPr>
              <w:t>7.2</w:t>
            </w:r>
          </w:p>
        </w:tc>
        <w:tc>
          <w:tcPr>
            <w:tcW w:w="2640" w:type="dxa"/>
            <w:vMerge w:val="restart"/>
          </w:tcPr>
          <w:p w14:paraId="0E145A8D" w14:textId="77777777" w:rsidR="00EB4166" w:rsidRDefault="00EB4166">
            <w:pPr>
              <w:spacing w:line="240" w:lineRule="exact"/>
              <w:rPr>
                <w:rFonts w:cs="Times New Roman"/>
              </w:rPr>
            </w:pPr>
            <w:r>
              <w:rPr>
                <w:rFonts w:cs="Times New Roman"/>
              </w:rPr>
              <w:t>The service unit has policy and procedures</w:t>
            </w:r>
            <w:r>
              <w:rPr>
                <w:rFonts w:cs="Times New Roman"/>
                <w:b/>
                <w:bCs/>
              </w:rPr>
              <w:t xml:space="preserve"> </w:t>
            </w:r>
            <w:r>
              <w:rPr>
                <w:rFonts w:cs="Times New Roman"/>
              </w:rPr>
              <w:t>to manage financial resources and monitor financial performance.</w:t>
            </w:r>
          </w:p>
        </w:tc>
        <w:tc>
          <w:tcPr>
            <w:tcW w:w="480" w:type="dxa"/>
            <w:vMerge w:val="restart"/>
            <w:vAlign w:val="center"/>
          </w:tcPr>
          <w:p w14:paraId="3DE29D1A" w14:textId="77777777" w:rsidR="00EB4166" w:rsidRDefault="00EB4166">
            <w:pPr>
              <w:jc w:val="center"/>
              <w:rPr>
                <w:rFonts w:cs="Times New Roman"/>
              </w:rPr>
            </w:pPr>
            <w:r>
              <w:rPr>
                <w:rFonts w:cs="Times New Roman"/>
              </w:rPr>
              <w:t>(a)</w:t>
            </w:r>
          </w:p>
        </w:tc>
        <w:tc>
          <w:tcPr>
            <w:tcW w:w="5880" w:type="dxa"/>
            <w:vAlign w:val="center"/>
          </w:tcPr>
          <w:p w14:paraId="39B1CC08" w14:textId="77777777" w:rsidR="00EB4166" w:rsidRDefault="00EB4166">
            <w:pPr>
              <w:snapToGrid w:val="0"/>
              <w:spacing w:line="240" w:lineRule="exact"/>
              <w:ind w:left="17" w:right="91"/>
              <w:rPr>
                <w:rFonts w:cs="Times New Roman"/>
              </w:rPr>
            </w:pPr>
            <w:r>
              <w:rPr>
                <w:rFonts w:cs="Times New Roman"/>
              </w:rPr>
              <w:t xml:space="preserve">Having </w:t>
            </w:r>
            <w:r>
              <w:rPr>
                <w:rFonts w:cs="Times New Roman"/>
                <w:b/>
                <w:bCs/>
              </w:rPr>
              <w:t>documented</w:t>
            </w:r>
            <w:r>
              <w:rPr>
                <w:rFonts w:cs="Times New Roman"/>
              </w:rPr>
              <w:t xml:space="preserve"> </w:t>
            </w:r>
            <w:r>
              <w:rPr>
                <w:rFonts w:cs="Times New Roman"/>
                <w:b/>
                <w:bCs/>
              </w:rPr>
              <w:t>policy</w:t>
            </w:r>
            <w:r>
              <w:rPr>
                <w:rFonts w:cs="Times New Roman"/>
              </w:rPr>
              <w:t xml:space="preserve"> and</w:t>
            </w:r>
            <w:r>
              <w:rPr>
                <w:rFonts w:cs="Times New Roman"/>
                <w:b/>
                <w:bCs/>
              </w:rPr>
              <w:t xml:space="preserve"> procedures </w:t>
            </w:r>
            <w:r>
              <w:rPr>
                <w:rFonts w:cs="Times New Roman"/>
              </w:rPr>
              <w:t xml:space="preserve">for </w:t>
            </w:r>
            <w:r>
              <w:rPr>
                <w:rFonts w:cs="Times New Roman"/>
                <w:b/>
                <w:bCs/>
              </w:rPr>
              <w:t>managing financial resources</w:t>
            </w:r>
            <w:r>
              <w:rPr>
                <w:rFonts w:cs="Times New Roman"/>
              </w:rPr>
              <w:t xml:space="preserve"> and </w:t>
            </w:r>
            <w:r>
              <w:rPr>
                <w:rFonts w:cs="Times New Roman"/>
                <w:b/>
                <w:bCs/>
              </w:rPr>
              <w:t>monitoring financial performance</w:t>
            </w:r>
            <w:r>
              <w:rPr>
                <w:rFonts w:cs="Times New Roman"/>
              </w:rPr>
              <w:t xml:space="preserve"> of the service unit with the following elements:</w:t>
            </w:r>
          </w:p>
          <w:p w14:paraId="74ED23B9" w14:textId="77777777" w:rsidR="00EB4166" w:rsidRDefault="00EB4166">
            <w:pPr>
              <w:spacing w:before="120" w:line="240" w:lineRule="exact"/>
              <w:ind w:left="357" w:hanging="357"/>
              <w:rPr>
                <w:rFonts w:cs="Times New Roman"/>
              </w:rPr>
            </w:pPr>
            <w:r>
              <w:rPr>
                <w:rFonts w:cs="Times New Roman"/>
              </w:rPr>
              <w:t>a1:</w:t>
            </w:r>
            <w:r>
              <w:rPr>
                <w:rFonts w:cs="Times New Roman"/>
                <w:b/>
                <w:bCs/>
              </w:rPr>
              <w:t xml:space="preserve"> personnel responsible</w:t>
            </w:r>
            <w:r>
              <w:rPr>
                <w:rFonts w:cs="Times New Roman"/>
              </w:rPr>
              <w:t xml:space="preserve"> for managing financial resources (including authorization/delegation/approval level of use of financial resources) and monitoring financial performance</w:t>
            </w:r>
          </w:p>
        </w:tc>
        <w:tc>
          <w:tcPr>
            <w:tcW w:w="1080" w:type="dxa"/>
          </w:tcPr>
          <w:p w14:paraId="488061B9" w14:textId="77777777" w:rsidR="00EB4166" w:rsidRDefault="00EB4166">
            <w:pPr>
              <w:rPr>
                <w:rFonts w:cs="Times New Roman"/>
              </w:rPr>
            </w:pPr>
            <w:r>
              <w:rPr>
                <w:rFonts w:cs="Times New Roman"/>
              </w:rPr>
              <w:t xml:space="preserve"> </w:t>
            </w:r>
          </w:p>
        </w:tc>
        <w:tc>
          <w:tcPr>
            <w:tcW w:w="960" w:type="dxa"/>
          </w:tcPr>
          <w:p w14:paraId="0031D73E" w14:textId="77777777" w:rsidR="00EB4166" w:rsidRDefault="00EB4166">
            <w:pPr>
              <w:rPr>
                <w:rFonts w:cs="Times New Roman"/>
              </w:rPr>
            </w:pPr>
          </w:p>
        </w:tc>
        <w:tc>
          <w:tcPr>
            <w:tcW w:w="3120" w:type="dxa"/>
          </w:tcPr>
          <w:p w14:paraId="131B219E" w14:textId="77777777" w:rsidR="00EB4166" w:rsidRDefault="00EB4166">
            <w:pPr>
              <w:rPr>
                <w:rFonts w:cs="Times New Roman"/>
              </w:rPr>
            </w:pPr>
          </w:p>
        </w:tc>
      </w:tr>
      <w:tr w:rsidR="00EB4166" w14:paraId="29353791" w14:textId="77777777" w:rsidTr="00DE0622">
        <w:trPr>
          <w:cantSplit/>
          <w:trHeight w:val="466"/>
        </w:trPr>
        <w:tc>
          <w:tcPr>
            <w:tcW w:w="508" w:type="dxa"/>
            <w:vMerge/>
            <w:vAlign w:val="center"/>
          </w:tcPr>
          <w:p w14:paraId="0831CDAC" w14:textId="77777777" w:rsidR="00EB4166" w:rsidRDefault="00EB4166">
            <w:pPr>
              <w:widowControl/>
            </w:pPr>
          </w:p>
        </w:tc>
        <w:tc>
          <w:tcPr>
            <w:tcW w:w="2640" w:type="dxa"/>
            <w:vMerge/>
            <w:vAlign w:val="center"/>
          </w:tcPr>
          <w:p w14:paraId="79ABEF1E" w14:textId="77777777" w:rsidR="00EB4166" w:rsidRDefault="00EB4166">
            <w:pPr>
              <w:widowControl/>
            </w:pPr>
          </w:p>
        </w:tc>
        <w:tc>
          <w:tcPr>
            <w:tcW w:w="480" w:type="dxa"/>
            <w:vMerge/>
            <w:vAlign w:val="center"/>
          </w:tcPr>
          <w:p w14:paraId="540147AB" w14:textId="77777777" w:rsidR="00EB4166" w:rsidRDefault="00EB4166">
            <w:pPr>
              <w:widowControl/>
            </w:pPr>
          </w:p>
        </w:tc>
        <w:tc>
          <w:tcPr>
            <w:tcW w:w="5880" w:type="dxa"/>
            <w:vAlign w:val="center"/>
          </w:tcPr>
          <w:p w14:paraId="50273B38" w14:textId="77777777" w:rsidR="00EB4166" w:rsidRDefault="00EB4166">
            <w:pPr>
              <w:tabs>
                <w:tab w:val="left" w:pos="132"/>
              </w:tabs>
            </w:pPr>
            <w:r>
              <w:rPr>
                <w:rFonts w:cs="Times New Roman"/>
              </w:rPr>
              <w:t xml:space="preserve">a2: measures to </w:t>
            </w:r>
            <w:r>
              <w:rPr>
                <w:rFonts w:cs="Times New Roman"/>
                <w:b/>
                <w:bCs/>
              </w:rPr>
              <w:t>avoid conflict of interest</w:t>
            </w:r>
          </w:p>
        </w:tc>
        <w:tc>
          <w:tcPr>
            <w:tcW w:w="1080" w:type="dxa"/>
          </w:tcPr>
          <w:p w14:paraId="0C17B3DB" w14:textId="77777777" w:rsidR="00EB4166" w:rsidRDefault="00EB4166"/>
        </w:tc>
        <w:tc>
          <w:tcPr>
            <w:tcW w:w="960" w:type="dxa"/>
          </w:tcPr>
          <w:p w14:paraId="045B8A3D" w14:textId="77777777" w:rsidR="00EB4166" w:rsidRDefault="00EB4166"/>
        </w:tc>
        <w:tc>
          <w:tcPr>
            <w:tcW w:w="3120" w:type="dxa"/>
          </w:tcPr>
          <w:p w14:paraId="46D30A0C" w14:textId="77777777" w:rsidR="00EB4166" w:rsidRDefault="00EB4166"/>
        </w:tc>
      </w:tr>
      <w:tr w:rsidR="00EB4166" w14:paraId="3C0A304A" w14:textId="77777777" w:rsidTr="00DE0622">
        <w:trPr>
          <w:cantSplit/>
          <w:trHeight w:val="844"/>
        </w:trPr>
        <w:tc>
          <w:tcPr>
            <w:tcW w:w="508" w:type="dxa"/>
            <w:vMerge/>
            <w:vAlign w:val="center"/>
          </w:tcPr>
          <w:p w14:paraId="79A17AE8" w14:textId="77777777" w:rsidR="00EB4166" w:rsidRDefault="00EB4166">
            <w:pPr>
              <w:widowControl/>
            </w:pPr>
          </w:p>
        </w:tc>
        <w:tc>
          <w:tcPr>
            <w:tcW w:w="2640" w:type="dxa"/>
            <w:vMerge/>
            <w:vAlign w:val="center"/>
          </w:tcPr>
          <w:p w14:paraId="42F51031" w14:textId="77777777" w:rsidR="00EB4166" w:rsidRDefault="00EB4166">
            <w:pPr>
              <w:widowControl/>
            </w:pPr>
          </w:p>
        </w:tc>
        <w:tc>
          <w:tcPr>
            <w:tcW w:w="480" w:type="dxa"/>
            <w:vMerge/>
            <w:vAlign w:val="center"/>
          </w:tcPr>
          <w:p w14:paraId="4E7AEFA8" w14:textId="77777777" w:rsidR="00EB4166" w:rsidRDefault="00EB4166">
            <w:pPr>
              <w:widowControl/>
            </w:pPr>
          </w:p>
        </w:tc>
        <w:tc>
          <w:tcPr>
            <w:tcW w:w="5880" w:type="dxa"/>
            <w:vAlign w:val="center"/>
          </w:tcPr>
          <w:p w14:paraId="5D48E149" w14:textId="77777777" w:rsidR="00EB4166" w:rsidRDefault="00EB4166">
            <w:pPr>
              <w:snapToGrid w:val="0"/>
              <w:ind w:left="360" w:right="91" w:hanging="360"/>
            </w:pPr>
            <w:r>
              <w:rPr>
                <w:rFonts w:cs="Times New Roman"/>
              </w:rPr>
              <w:t>a3: measures</w:t>
            </w:r>
            <w:r>
              <w:rPr>
                <w:rFonts w:cs="Times New Roman"/>
                <w:b/>
                <w:bCs/>
              </w:rPr>
              <w:t xml:space="preserve"> to handle resources</w:t>
            </w:r>
            <w:r>
              <w:rPr>
                <w:rFonts w:cs="Times New Roman"/>
              </w:rPr>
              <w:t xml:space="preserve"> obtained from other </w:t>
            </w:r>
            <w:r>
              <w:rPr>
                <w:rFonts w:cs="Times New Roman"/>
                <w:b/>
                <w:bCs/>
              </w:rPr>
              <w:t>funding bodies, donation proceeds, gift-in-kind</w:t>
            </w:r>
          </w:p>
        </w:tc>
        <w:tc>
          <w:tcPr>
            <w:tcW w:w="1080" w:type="dxa"/>
          </w:tcPr>
          <w:p w14:paraId="4FF7A4E1" w14:textId="77777777" w:rsidR="00EB4166" w:rsidRDefault="00EB4166"/>
        </w:tc>
        <w:tc>
          <w:tcPr>
            <w:tcW w:w="960" w:type="dxa"/>
          </w:tcPr>
          <w:p w14:paraId="6A7D3323" w14:textId="77777777" w:rsidR="00EB4166" w:rsidRDefault="00EB4166"/>
        </w:tc>
        <w:tc>
          <w:tcPr>
            <w:tcW w:w="3120" w:type="dxa"/>
          </w:tcPr>
          <w:p w14:paraId="601FB907" w14:textId="77777777" w:rsidR="00EB4166" w:rsidRDefault="00EB4166"/>
        </w:tc>
      </w:tr>
      <w:tr w:rsidR="00EB4166" w14:paraId="2E71F606" w14:textId="77777777" w:rsidTr="00DE0622">
        <w:trPr>
          <w:cantSplit/>
          <w:trHeight w:val="1093"/>
        </w:trPr>
        <w:tc>
          <w:tcPr>
            <w:tcW w:w="508" w:type="dxa"/>
          </w:tcPr>
          <w:p w14:paraId="6DEB4C30" w14:textId="77777777" w:rsidR="00EB4166" w:rsidRDefault="00EB4166"/>
        </w:tc>
        <w:tc>
          <w:tcPr>
            <w:tcW w:w="2640" w:type="dxa"/>
          </w:tcPr>
          <w:p w14:paraId="76D6CE50" w14:textId="77777777" w:rsidR="00EB4166" w:rsidRDefault="00EB4166">
            <w:pPr>
              <w:spacing w:line="240" w:lineRule="exact"/>
            </w:pPr>
          </w:p>
        </w:tc>
        <w:tc>
          <w:tcPr>
            <w:tcW w:w="480" w:type="dxa"/>
            <w:vAlign w:val="center"/>
          </w:tcPr>
          <w:p w14:paraId="29B5BD16" w14:textId="77777777" w:rsidR="00EB4166" w:rsidRDefault="00EB4166">
            <w:pPr>
              <w:jc w:val="center"/>
              <w:rPr>
                <w:rFonts w:cs="Times New Roman"/>
              </w:rPr>
            </w:pPr>
            <w:r>
              <w:rPr>
                <w:rFonts w:cs="Times New Roman"/>
              </w:rPr>
              <w:t>(b)</w:t>
            </w:r>
          </w:p>
        </w:tc>
        <w:tc>
          <w:tcPr>
            <w:tcW w:w="5880" w:type="dxa"/>
            <w:vAlign w:val="center"/>
          </w:tcPr>
          <w:p w14:paraId="3C23CFBB" w14:textId="77777777" w:rsidR="00EB4166" w:rsidRDefault="00EB4166">
            <w:pPr>
              <w:snapToGrid w:val="0"/>
              <w:spacing w:line="240" w:lineRule="exact"/>
              <w:ind w:right="91"/>
            </w:pPr>
            <w:r>
              <w:rPr>
                <w:rFonts w:cs="Times New Roman"/>
              </w:rPr>
              <w:t xml:space="preserve">The </w:t>
            </w:r>
            <w:r>
              <w:rPr>
                <w:rFonts w:cs="Times New Roman"/>
                <w:b/>
                <w:bCs/>
              </w:rPr>
              <w:t xml:space="preserve">policy </w:t>
            </w:r>
            <w:r>
              <w:rPr>
                <w:rFonts w:cs="Times New Roman"/>
              </w:rPr>
              <w:t xml:space="preserve">and </w:t>
            </w:r>
            <w:r>
              <w:rPr>
                <w:rFonts w:cs="Times New Roman"/>
                <w:b/>
                <w:bCs/>
              </w:rPr>
              <w:t xml:space="preserve">procedures </w:t>
            </w:r>
            <w:r>
              <w:rPr>
                <w:rFonts w:cs="Times New Roman"/>
              </w:rPr>
              <w:t xml:space="preserve">mentioned at </w:t>
            </w:r>
            <w:r>
              <w:rPr>
                <w:rFonts w:cs="Times New Roman"/>
                <w:b/>
                <w:bCs/>
              </w:rPr>
              <w:t xml:space="preserve">(a) </w:t>
            </w:r>
            <w:r>
              <w:rPr>
                <w:rFonts w:cs="Times New Roman"/>
              </w:rPr>
              <w:t>are</w:t>
            </w:r>
            <w:r>
              <w:rPr>
                <w:rFonts w:cs="Times New Roman"/>
                <w:b/>
                <w:bCs/>
              </w:rPr>
              <w:t xml:space="preserve"> implemented</w:t>
            </w:r>
          </w:p>
        </w:tc>
        <w:tc>
          <w:tcPr>
            <w:tcW w:w="1080" w:type="dxa"/>
          </w:tcPr>
          <w:p w14:paraId="44E51180" w14:textId="77777777" w:rsidR="00EB4166" w:rsidRDefault="00EB4166"/>
        </w:tc>
        <w:tc>
          <w:tcPr>
            <w:tcW w:w="960" w:type="dxa"/>
          </w:tcPr>
          <w:p w14:paraId="22DD29CD" w14:textId="77777777" w:rsidR="00EB4166" w:rsidRDefault="00EB4166"/>
        </w:tc>
        <w:tc>
          <w:tcPr>
            <w:tcW w:w="3120" w:type="dxa"/>
          </w:tcPr>
          <w:p w14:paraId="19997032" w14:textId="77777777" w:rsidR="00EB4166" w:rsidRDefault="00EB4166"/>
        </w:tc>
      </w:tr>
      <w:tr w:rsidR="00EB4166" w14:paraId="6AC71585" w14:textId="77777777" w:rsidTr="00DE0622">
        <w:trPr>
          <w:cantSplit/>
          <w:trHeight w:val="1093"/>
        </w:trPr>
        <w:tc>
          <w:tcPr>
            <w:tcW w:w="508" w:type="dxa"/>
            <w:vMerge w:val="restart"/>
          </w:tcPr>
          <w:p w14:paraId="64F7FF12" w14:textId="77777777" w:rsidR="00EB4166" w:rsidRDefault="00EB4166">
            <w:pPr>
              <w:rPr>
                <w:rFonts w:cs="Times New Roman"/>
              </w:rPr>
            </w:pPr>
            <w:r>
              <w:rPr>
                <w:rFonts w:cs="Times New Roman"/>
              </w:rPr>
              <w:t>7.3</w:t>
            </w:r>
          </w:p>
        </w:tc>
        <w:tc>
          <w:tcPr>
            <w:tcW w:w="2640" w:type="dxa"/>
            <w:vMerge w:val="restart"/>
          </w:tcPr>
          <w:p w14:paraId="19014CE7" w14:textId="77777777" w:rsidR="00EB4166" w:rsidRDefault="00EB4166">
            <w:pPr>
              <w:spacing w:line="240" w:lineRule="exact"/>
              <w:rPr>
                <w:rFonts w:cs="Times New Roman"/>
              </w:rPr>
            </w:pPr>
            <w:r>
              <w:rPr>
                <w:rFonts w:cs="Times New Roman"/>
              </w:rPr>
              <w:t xml:space="preserve">The service unit </w:t>
            </w:r>
            <w:r>
              <w:rPr>
                <w:rFonts w:cs="Times New Roman"/>
                <w:color w:val="000000"/>
              </w:rPr>
              <w:t xml:space="preserve">has procedures to </w:t>
            </w:r>
            <w:r>
              <w:rPr>
                <w:rFonts w:cs="Times New Roman"/>
              </w:rPr>
              <w:t>regularly consider opportunities for introducing efficiencies/containing cost.</w:t>
            </w:r>
          </w:p>
        </w:tc>
        <w:tc>
          <w:tcPr>
            <w:tcW w:w="480" w:type="dxa"/>
            <w:vAlign w:val="center"/>
          </w:tcPr>
          <w:p w14:paraId="61EFFAF4" w14:textId="77777777" w:rsidR="00EB4166" w:rsidRDefault="00EB4166">
            <w:pPr>
              <w:spacing w:line="240" w:lineRule="exact"/>
              <w:jc w:val="center"/>
              <w:rPr>
                <w:rFonts w:cs="Times New Roman"/>
              </w:rPr>
            </w:pPr>
            <w:r>
              <w:rPr>
                <w:rFonts w:cs="Times New Roman"/>
              </w:rPr>
              <w:t>(a)</w:t>
            </w:r>
          </w:p>
        </w:tc>
        <w:tc>
          <w:tcPr>
            <w:tcW w:w="5880" w:type="dxa"/>
            <w:vAlign w:val="center"/>
          </w:tcPr>
          <w:p w14:paraId="4E7B55F4" w14:textId="77777777" w:rsidR="00EB4166" w:rsidRDefault="00EB4166">
            <w:pPr>
              <w:spacing w:line="240" w:lineRule="exact"/>
            </w:pPr>
            <w:r>
              <w:rPr>
                <w:rFonts w:cs="Times New Roman"/>
              </w:rPr>
              <w:t xml:space="preserve">Having </w:t>
            </w:r>
            <w:r>
              <w:rPr>
                <w:rFonts w:cs="Times New Roman"/>
                <w:b/>
                <w:bCs/>
              </w:rPr>
              <w:t>documented procedures</w:t>
            </w:r>
            <w:r>
              <w:rPr>
                <w:rFonts w:cs="Times New Roman"/>
              </w:rPr>
              <w:t xml:space="preserve"> to regularly consider opportunities for</w:t>
            </w:r>
            <w:r>
              <w:rPr>
                <w:rFonts w:cs="Times New Roman"/>
                <w:b/>
                <w:bCs/>
              </w:rPr>
              <w:t xml:space="preserve"> introducing efficiencies/containing costs</w:t>
            </w:r>
          </w:p>
        </w:tc>
        <w:tc>
          <w:tcPr>
            <w:tcW w:w="1080" w:type="dxa"/>
          </w:tcPr>
          <w:p w14:paraId="6C9D6062" w14:textId="77777777" w:rsidR="00EB4166" w:rsidRDefault="00EB4166"/>
        </w:tc>
        <w:tc>
          <w:tcPr>
            <w:tcW w:w="960" w:type="dxa"/>
          </w:tcPr>
          <w:p w14:paraId="6C877B45" w14:textId="77777777" w:rsidR="00EB4166" w:rsidRDefault="00EB4166"/>
        </w:tc>
        <w:tc>
          <w:tcPr>
            <w:tcW w:w="3120" w:type="dxa"/>
          </w:tcPr>
          <w:p w14:paraId="24910705" w14:textId="77777777" w:rsidR="00EB4166" w:rsidRDefault="00EB4166"/>
        </w:tc>
      </w:tr>
      <w:tr w:rsidR="00EB4166" w14:paraId="4850223B" w14:textId="77777777" w:rsidTr="00DE0622">
        <w:trPr>
          <w:cantSplit/>
          <w:trHeight w:val="805"/>
        </w:trPr>
        <w:tc>
          <w:tcPr>
            <w:tcW w:w="508" w:type="dxa"/>
            <w:vMerge/>
            <w:tcBorders>
              <w:bottom w:val="single" w:sz="12" w:space="0" w:color="000000"/>
            </w:tcBorders>
            <w:vAlign w:val="center"/>
          </w:tcPr>
          <w:p w14:paraId="72916CD3" w14:textId="77777777" w:rsidR="00EB4166" w:rsidRDefault="00EB4166">
            <w:pPr>
              <w:widowControl/>
            </w:pPr>
          </w:p>
        </w:tc>
        <w:tc>
          <w:tcPr>
            <w:tcW w:w="2640" w:type="dxa"/>
            <w:vMerge/>
            <w:tcBorders>
              <w:bottom w:val="single" w:sz="12" w:space="0" w:color="000000"/>
            </w:tcBorders>
            <w:vAlign w:val="center"/>
          </w:tcPr>
          <w:p w14:paraId="5008CEDE" w14:textId="77777777" w:rsidR="00EB4166" w:rsidRDefault="00EB4166">
            <w:pPr>
              <w:widowControl/>
              <w:spacing w:line="240" w:lineRule="exact"/>
            </w:pPr>
          </w:p>
        </w:tc>
        <w:tc>
          <w:tcPr>
            <w:tcW w:w="480" w:type="dxa"/>
            <w:tcBorders>
              <w:bottom w:val="single" w:sz="12" w:space="0" w:color="000000"/>
            </w:tcBorders>
            <w:vAlign w:val="center"/>
          </w:tcPr>
          <w:p w14:paraId="7CF4E9FE" w14:textId="77777777" w:rsidR="00EB4166" w:rsidRDefault="00EB4166">
            <w:pPr>
              <w:spacing w:line="240" w:lineRule="exact"/>
              <w:jc w:val="center"/>
              <w:rPr>
                <w:rFonts w:cs="Times New Roman"/>
              </w:rPr>
            </w:pPr>
            <w:r>
              <w:rPr>
                <w:rFonts w:cs="Times New Roman"/>
              </w:rPr>
              <w:t>(b)</w:t>
            </w:r>
          </w:p>
        </w:tc>
        <w:tc>
          <w:tcPr>
            <w:tcW w:w="5880" w:type="dxa"/>
            <w:tcBorders>
              <w:bottom w:val="single" w:sz="12" w:space="0" w:color="000000"/>
            </w:tcBorders>
            <w:vAlign w:val="center"/>
          </w:tcPr>
          <w:p w14:paraId="5AC1C330" w14:textId="77777777" w:rsidR="00EB4166" w:rsidRDefault="00EB4166">
            <w:pPr>
              <w:spacing w:line="240" w:lineRule="exact"/>
            </w:pPr>
            <w:r>
              <w:rPr>
                <w:rFonts w:cs="Times New Roman"/>
              </w:rPr>
              <w:t xml:space="preserve">The </w:t>
            </w:r>
            <w:r>
              <w:rPr>
                <w:rFonts w:cs="Times New Roman"/>
                <w:b/>
                <w:bCs/>
              </w:rPr>
              <w:t xml:space="preserve">procedures </w:t>
            </w:r>
            <w:r>
              <w:rPr>
                <w:rFonts w:cs="Times New Roman"/>
              </w:rPr>
              <w:t xml:space="preserve">mentioned at </w:t>
            </w:r>
            <w:r>
              <w:rPr>
                <w:rFonts w:cs="Times New Roman"/>
                <w:b/>
                <w:bCs/>
              </w:rPr>
              <w:t>(a)</w:t>
            </w:r>
            <w:r>
              <w:rPr>
                <w:rFonts w:cs="Times New Roman"/>
              </w:rPr>
              <w:t xml:space="preserve"> are </w:t>
            </w:r>
            <w:r>
              <w:rPr>
                <w:rFonts w:cs="Times New Roman"/>
                <w:b/>
                <w:bCs/>
              </w:rPr>
              <w:t>implemented</w:t>
            </w:r>
          </w:p>
        </w:tc>
        <w:tc>
          <w:tcPr>
            <w:tcW w:w="1080" w:type="dxa"/>
            <w:tcBorders>
              <w:bottom w:val="single" w:sz="12" w:space="0" w:color="000000"/>
            </w:tcBorders>
          </w:tcPr>
          <w:p w14:paraId="5669E379" w14:textId="77777777" w:rsidR="00EB4166" w:rsidRDefault="00EB4166"/>
        </w:tc>
        <w:tc>
          <w:tcPr>
            <w:tcW w:w="960" w:type="dxa"/>
            <w:tcBorders>
              <w:bottom w:val="single" w:sz="12" w:space="0" w:color="000000"/>
            </w:tcBorders>
          </w:tcPr>
          <w:p w14:paraId="37488D65" w14:textId="77777777" w:rsidR="00EB4166" w:rsidRDefault="00EB4166"/>
        </w:tc>
        <w:tc>
          <w:tcPr>
            <w:tcW w:w="3120" w:type="dxa"/>
            <w:tcBorders>
              <w:bottom w:val="single" w:sz="12" w:space="0" w:color="000000"/>
            </w:tcBorders>
          </w:tcPr>
          <w:p w14:paraId="75653FDE" w14:textId="77777777" w:rsidR="00EB4166" w:rsidRDefault="00EB4166"/>
        </w:tc>
      </w:tr>
    </w:tbl>
    <w:p w14:paraId="453E1191" w14:textId="77777777" w:rsidR="00EB4166" w:rsidRDefault="00EB4166">
      <w:pPr>
        <w:pStyle w:val="af"/>
        <w:adjustRightInd w:val="0"/>
        <w:spacing w:line="200" w:lineRule="atLeast"/>
        <w:ind w:left="662" w:hanging="662"/>
        <w:rPr>
          <w:sz w:val="24"/>
          <w:szCs w:val="24"/>
        </w:rPr>
      </w:pPr>
    </w:p>
    <w:p w14:paraId="7934C33C" w14:textId="77777777" w:rsidR="00EB4166" w:rsidRDefault="00EB4166">
      <w:pPr>
        <w:pStyle w:val="a9"/>
        <w:numPr>
          <w:ilvl w:val="12"/>
          <w:numId w:val="0"/>
        </w:numPr>
        <w:spacing w:line="240" w:lineRule="exact"/>
        <w:ind w:left="1559" w:hanging="1559"/>
        <w:jc w:val="both"/>
        <w:rPr>
          <w:b/>
          <w:bCs/>
          <w:sz w:val="20"/>
          <w:szCs w:val="20"/>
        </w:rPr>
      </w:pPr>
    </w:p>
    <w:p w14:paraId="7832D3A6" w14:textId="77777777" w:rsidR="00EB4166" w:rsidRDefault="00EB4166">
      <w:pPr>
        <w:pStyle w:val="a9"/>
        <w:numPr>
          <w:ilvl w:val="12"/>
          <w:numId w:val="0"/>
        </w:numPr>
        <w:spacing w:line="240" w:lineRule="exact"/>
        <w:ind w:left="1559" w:hanging="1559"/>
        <w:jc w:val="both"/>
        <w:rPr>
          <w:b/>
          <w:bCs/>
          <w:sz w:val="20"/>
          <w:szCs w:val="20"/>
        </w:rPr>
      </w:pPr>
    </w:p>
    <w:p w14:paraId="50EE7513" w14:textId="77777777" w:rsidR="00EB4166" w:rsidRDefault="00EB4166">
      <w:pPr>
        <w:pStyle w:val="a9"/>
        <w:numPr>
          <w:ilvl w:val="12"/>
          <w:numId w:val="0"/>
        </w:numPr>
        <w:spacing w:line="240" w:lineRule="exact"/>
        <w:ind w:left="1559" w:hanging="1559"/>
        <w:jc w:val="both"/>
        <w:rPr>
          <w:b/>
          <w:bCs/>
          <w:sz w:val="20"/>
          <w:szCs w:val="20"/>
        </w:rPr>
      </w:pPr>
    </w:p>
    <w:p w14:paraId="670E37C9" w14:textId="77777777" w:rsidR="00EB4166" w:rsidRDefault="00EB4166">
      <w:pPr>
        <w:pStyle w:val="a9"/>
        <w:numPr>
          <w:ilvl w:val="12"/>
          <w:numId w:val="0"/>
        </w:numPr>
        <w:spacing w:line="240" w:lineRule="exact"/>
        <w:ind w:left="1559" w:hanging="1559"/>
        <w:jc w:val="both"/>
        <w:rPr>
          <w:b/>
          <w:bCs/>
          <w:sz w:val="20"/>
          <w:szCs w:val="20"/>
        </w:rPr>
      </w:pPr>
    </w:p>
    <w:p w14:paraId="277F0AB7" w14:textId="77777777" w:rsidR="00EB4166" w:rsidRDefault="00EB4166">
      <w:pPr>
        <w:pStyle w:val="a9"/>
        <w:numPr>
          <w:ilvl w:val="12"/>
          <w:numId w:val="0"/>
        </w:numPr>
        <w:spacing w:line="240" w:lineRule="exact"/>
        <w:ind w:left="1559" w:hanging="1559"/>
        <w:jc w:val="both"/>
        <w:rPr>
          <w:b/>
          <w:bCs/>
          <w:sz w:val="20"/>
          <w:szCs w:val="20"/>
        </w:rPr>
      </w:pPr>
    </w:p>
    <w:p w14:paraId="4FCAC926" w14:textId="77777777" w:rsidR="00EB4166" w:rsidRDefault="00EB4166">
      <w:pPr>
        <w:pStyle w:val="a9"/>
        <w:numPr>
          <w:ilvl w:val="12"/>
          <w:numId w:val="0"/>
        </w:numPr>
        <w:spacing w:line="240" w:lineRule="exact"/>
        <w:ind w:left="1559" w:hanging="1559"/>
        <w:jc w:val="both"/>
        <w:rPr>
          <w:b/>
          <w:bCs/>
          <w:sz w:val="20"/>
          <w:szCs w:val="20"/>
        </w:rPr>
      </w:pPr>
    </w:p>
    <w:p w14:paraId="31939943" w14:textId="77777777" w:rsidR="00EB4166" w:rsidRDefault="00EB4166">
      <w:pPr>
        <w:pStyle w:val="a9"/>
        <w:numPr>
          <w:ilvl w:val="12"/>
          <w:numId w:val="0"/>
        </w:numPr>
        <w:spacing w:line="240" w:lineRule="exact"/>
        <w:ind w:left="1559" w:hanging="1559"/>
        <w:jc w:val="both"/>
        <w:rPr>
          <w:b/>
          <w:bCs/>
          <w:sz w:val="20"/>
          <w:szCs w:val="20"/>
        </w:rPr>
      </w:pPr>
    </w:p>
    <w:p w14:paraId="066B6CBF" w14:textId="77777777" w:rsidR="00EB4166" w:rsidRDefault="00EB4166">
      <w:pPr>
        <w:pStyle w:val="a9"/>
        <w:numPr>
          <w:ilvl w:val="12"/>
          <w:numId w:val="0"/>
        </w:numPr>
        <w:spacing w:line="240" w:lineRule="exact"/>
        <w:ind w:left="1559" w:hanging="1559"/>
        <w:jc w:val="both"/>
        <w:rPr>
          <w:b/>
          <w:bCs/>
          <w:sz w:val="20"/>
          <w:szCs w:val="20"/>
        </w:rPr>
      </w:pPr>
    </w:p>
    <w:p w14:paraId="623780D9" w14:textId="77777777" w:rsidR="00EB4166" w:rsidRDefault="00EB4166">
      <w:pPr>
        <w:pStyle w:val="af5"/>
        <w:jc w:val="left"/>
        <w:rPr>
          <w:rFonts w:cs="Times New Roman"/>
          <w:i w:val="0"/>
          <w:iCs w:val="0"/>
        </w:rPr>
      </w:pPr>
      <w:r>
        <w:rPr>
          <w:i w:val="0"/>
          <w:iCs w:val="0"/>
        </w:rPr>
        <w:br w:type="page"/>
      </w:r>
      <w:r>
        <w:rPr>
          <w:rFonts w:cs="Times New Roman"/>
          <w:i w:val="0"/>
          <w:iCs w:val="0"/>
        </w:rPr>
        <w:lastRenderedPageBreak/>
        <w:t>Standard 8: The service unit complies with all relevant legal obligations.</w:t>
      </w:r>
    </w:p>
    <w:p w14:paraId="0656FE25" w14:textId="77777777" w:rsidR="00EB4166" w:rsidRDefault="00EB4166">
      <w:pPr>
        <w:pStyle w:val="af5"/>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08"/>
        <w:gridCol w:w="2880"/>
        <w:gridCol w:w="480"/>
        <w:gridCol w:w="5400"/>
        <w:gridCol w:w="1080"/>
        <w:gridCol w:w="1200"/>
        <w:gridCol w:w="3120"/>
      </w:tblGrid>
      <w:tr w:rsidR="00EB4166" w14:paraId="0CA1C811" w14:textId="77777777" w:rsidTr="00DE0622">
        <w:trPr>
          <w:cantSplit/>
        </w:trPr>
        <w:tc>
          <w:tcPr>
            <w:tcW w:w="11548" w:type="dxa"/>
            <w:gridSpan w:val="6"/>
            <w:tcBorders>
              <w:top w:val="single" w:sz="12" w:space="0" w:color="000000"/>
            </w:tcBorders>
          </w:tcPr>
          <w:p w14:paraId="526087D7" w14:textId="77777777" w:rsidR="00EB4166" w:rsidRDefault="00EB4166">
            <w:pPr>
              <w:jc w:val="center"/>
              <w:rPr>
                <w:rFonts w:cs="Times New Roman"/>
                <w:b/>
                <w:bCs/>
              </w:rPr>
            </w:pPr>
            <w:r>
              <w:rPr>
                <w:rFonts w:cs="Times New Roman"/>
                <w:b/>
                <w:bCs/>
              </w:rPr>
              <w:t>Self-assessment on meeting the standard by service unit</w:t>
            </w:r>
          </w:p>
        </w:tc>
        <w:tc>
          <w:tcPr>
            <w:tcW w:w="3120" w:type="dxa"/>
            <w:vMerge w:val="restart"/>
            <w:tcBorders>
              <w:top w:val="single" w:sz="12" w:space="0" w:color="000000"/>
            </w:tcBorders>
            <w:vAlign w:val="center"/>
          </w:tcPr>
          <w:p w14:paraId="5C4817FF" w14:textId="77777777" w:rsidR="00EB4166" w:rsidRDefault="00EB4166">
            <w:pPr>
              <w:pStyle w:val="3"/>
              <w:rPr>
                <w:rFonts w:cs="Times New Roman"/>
                <w:sz w:val="22"/>
                <w:szCs w:val="22"/>
              </w:rPr>
            </w:pPr>
            <w:r>
              <w:rPr>
                <w:rFonts w:cs="Times New Roman"/>
                <w:sz w:val="22"/>
                <w:szCs w:val="22"/>
              </w:rPr>
              <w:t xml:space="preserve">Please describe the title, </w:t>
            </w:r>
          </w:p>
          <w:p w14:paraId="54CD8A1F"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6C38A418" w14:textId="77777777" w:rsidR="00EB4166" w:rsidRDefault="00EB4166">
            <w:pPr>
              <w:spacing w:line="240" w:lineRule="exact"/>
              <w:jc w:val="center"/>
              <w:rPr>
                <w:sz w:val="20"/>
                <w:szCs w:val="20"/>
              </w:rPr>
            </w:pPr>
            <w:r>
              <w:rPr>
                <w:rFonts w:cs="Times New Roman"/>
                <w:b/>
                <w:bCs/>
                <w:sz w:val="22"/>
                <w:szCs w:val="22"/>
              </w:rPr>
              <w:t>the related document.</w:t>
            </w:r>
          </w:p>
          <w:p w14:paraId="53FC2EF1" w14:textId="77777777" w:rsidR="00EB4166" w:rsidRDefault="00EB4166">
            <w:pPr>
              <w:spacing w:line="240" w:lineRule="exact"/>
              <w:jc w:val="center"/>
              <w:rPr>
                <w:b/>
                <w:bCs/>
              </w:rPr>
            </w:pPr>
          </w:p>
        </w:tc>
      </w:tr>
      <w:tr w:rsidR="00EB4166" w14:paraId="324D6E26" w14:textId="77777777" w:rsidTr="00DE0622">
        <w:trPr>
          <w:cantSplit/>
        </w:trPr>
        <w:tc>
          <w:tcPr>
            <w:tcW w:w="3388" w:type="dxa"/>
            <w:gridSpan w:val="2"/>
            <w:vMerge w:val="restart"/>
            <w:vAlign w:val="center"/>
          </w:tcPr>
          <w:p w14:paraId="3584F8F6" w14:textId="77777777" w:rsidR="00EB4166" w:rsidRDefault="00EB4166">
            <w:pPr>
              <w:pStyle w:val="1"/>
              <w:jc w:val="center"/>
              <w:rPr>
                <w:rFonts w:cs="Times New Roman"/>
                <w:b/>
                <w:bCs/>
              </w:rPr>
            </w:pPr>
            <w:r>
              <w:rPr>
                <w:rFonts w:cs="Times New Roman"/>
                <w:b/>
                <w:bCs/>
              </w:rPr>
              <w:t>Criteria</w:t>
            </w:r>
          </w:p>
        </w:tc>
        <w:tc>
          <w:tcPr>
            <w:tcW w:w="5880" w:type="dxa"/>
            <w:gridSpan w:val="2"/>
            <w:vMerge w:val="restart"/>
            <w:vAlign w:val="center"/>
          </w:tcPr>
          <w:p w14:paraId="494FC577" w14:textId="77777777" w:rsidR="00EB4166" w:rsidRDefault="00EB4166">
            <w:pPr>
              <w:pStyle w:val="2"/>
              <w:rPr>
                <w:rFonts w:cs="Times New Roman"/>
                <w:sz w:val="22"/>
                <w:szCs w:val="22"/>
              </w:rPr>
            </w:pPr>
            <w:r>
              <w:rPr>
                <w:rFonts w:cs="Times New Roman"/>
                <w:sz w:val="22"/>
                <w:szCs w:val="22"/>
              </w:rPr>
              <w:t>Area covered in the Criteria</w:t>
            </w:r>
          </w:p>
        </w:tc>
        <w:tc>
          <w:tcPr>
            <w:tcW w:w="2280" w:type="dxa"/>
            <w:gridSpan w:val="2"/>
          </w:tcPr>
          <w:p w14:paraId="145746BE" w14:textId="77777777" w:rsidR="00EB4166" w:rsidRDefault="00EB4166">
            <w:pPr>
              <w:spacing w:line="240" w:lineRule="atLeast"/>
              <w:jc w:val="center"/>
              <w:rPr>
                <w:b/>
                <w:bCs/>
                <w:sz w:val="22"/>
                <w:szCs w:val="22"/>
              </w:rPr>
            </w:pPr>
            <w:r>
              <w:rPr>
                <w:rFonts w:cs="Times New Roman"/>
                <w:b/>
                <w:bCs/>
              </w:rPr>
              <w:t>Present state of service unit</w:t>
            </w:r>
            <w:r>
              <w:rPr>
                <w:rFonts w:cs="Times New Roman"/>
                <w:sz w:val="22"/>
                <w:szCs w:val="22"/>
                <w:vertAlign w:val="superscript"/>
              </w:rPr>
              <w:t xml:space="preserve"> Note 1</w:t>
            </w:r>
          </w:p>
          <w:p w14:paraId="734198B3" w14:textId="77777777" w:rsidR="00EB4166" w:rsidRDefault="00EB4166">
            <w:pPr>
              <w:snapToGrid w:val="0"/>
              <w:spacing w:line="240" w:lineRule="atLeast"/>
              <w:jc w:val="center"/>
              <w:rPr>
                <w:b/>
                <w:bCs/>
              </w:rPr>
            </w:pPr>
            <w:r>
              <w:rPr>
                <w:rFonts w:cs="Times New Roman"/>
                <w:sz w:val="16"/>
                <w:szCs w:val="16"/>
              </w:rPr>
              <w:t>[Please tick where appropriate]</w:t>
            </w:r>
          </w:p>
        </w:tc>
        <w:tc>
          <w:tcPr>
            <w:tcW w:w="3120" w:type="dxa"/>
            <w:vMerge/>
            <w:vAlign w:val="center"/>
          </w:tcPr>
          <w:p w14:paraId="368BF547" w14:textId="77777777" w:rsidR="00EB4166" w:rsidRDefault="00EB4166">
            <w:pPr>
              <w:widowControl/>
              <w:rPr>
                <w:b/>
                <w:bCs/>
              </w:rPr>
            </w:pPr>
          </w:p>
        </w:tc>
      </w:tr>
      <w:tr w:rsidR="00EB4166" w14:paraId="142D7482" w14:textId="77777777" w:rsidTr="00DE0622">
        <w:trPr>
          <w:cantSplit/>
          <w:trHeight w:val="856"/>
        </w:trPr>
        <w:tc>
          <w:tcPr>
            <w:tcW w:w="3388" w:type="dxa"/>
            <w:gridSpan w:val="2"/>
            <w:vMerge/>
            <w:vAlign w:val="center"/>
          </w:tcPr>
          <w:p w14:paraId="5F877AF9" w14:textId="77777777" w:rsidR="00EB4166" w:rsidRDefault="00EB4166">
            <w:pPr>
              <w:widowControl/>
              <w:rPr>
                <w:rFonts w:eastAsia="Arial Unicode MS" w:cs="Arial Unicode MS"/>
                <w:b/>
                <w:bCs/>
              </w:rPr>
            </w:pPr>
          </w:p>
        </w:tc>
        <w:tc>
          <w:tcPr>
            <w:tcW w:w="5880" w:type="dxa"/>
            <w:gridSpan w:val="2"/>
            <w:vMerge/>
            <w:vAlign w:val="center"/>
          </w:tcPr>
          <w:p w14:paraId="6B85941F" w14:textId="77777777" w:rsidR="00EB4166" w:rsidRDefault="00EB4166">
            <w:pPr>
              <w:widowControl/>
              <w:rPr>
                <w:rFonts w:eastAsia="Arial Unicode MS" w:cs="Arial Unicode MS"/>
                <w:b/>
                <w:bCs/>
              </w:rPr>
            </w:pPr>
          </w:p>
        </w:tc>
        <w:tc>
          <w:tcPr>
            <w:tcW w:w="1080" w:type="dxa"/>
            <w:vAlign w:val="center"/>
          </w:tcPr>
          <w:p w14:paraId="7E905827" w14:textId="77777777" w:rsidR="00EB4166" w:rsidRDefault="00EB4166">
            <w:pPr>
              <w:jc w:val="center"/>
              <w:rPr>
                <w:rFonts w:cs="Times New Roman"/>
                <w:b/>
                <w:bCs/>
              </w:rPr>
            </w:pPr>
            <w:r>
              <w:rPr>
                <w:rFonts w:cs="Times New Roman"/>
                <w:b/>
                <w:bCs/>
              </w:rPr>
              <w:t>Achieved</w:t>
            </w:r>
          </w:p>
        </w:tc>
        <w:tc>
          <w:tcPr>
            <w:tcW w:w="1200" w:type="dxa"/>
            <w:vAlign w:val="center"/>
          </w:tcPr>
          <w:p w14:paraId="0292C9C8" w14:textId="77777777" w:rsidR="00EB4166" w:rsidRDefault="00EB4166">
            <w:pPr>
              <w:rPr>
                <w:rFonts w:cs="Times New Roman"/>
                <w:b/>
                <w:bCs/>
              </w:rPr>
            </w:pPr>
            <w:r>
              <w:rPr>
                <w:rFonts w:cs="Times New Roman"/>
                <w:b/>
                <w:bCs/>
              </w:rPr>
              <w:t>Not yet achieved</w:t>
            </w:r>
          </w:p>
          <w:p w14:paraId="5453A9A3" w14:textId="77777777" w:rsidR="00EB4166" w:rsidRDefault="00EB4166">
            <w:pPr>
              <w:jc w:val="center"/>
              <w:rPr>
                <w:b/>
                <w:bCs/>
              </w:rPr>
            </w:pPr>
            <w:r>
              <w:rPr>
                <w:rFonts w:cs="Times New Roman"/>
                <w:sz w:val="20"/>
                <w:szCs w:val="20"/>
                <w:vertAlign w:val="superscript"/>
              </w:rPr>
              <w:t>Note 2</w:t>
            </w:r>
          </w:p>
        </w:tc>
        <w:tc>
          <w:tcPr>
            <w:tcW w:w="3120" w:type="dxa"/>
            <w:vMerge/>
            <w:vAlign w:val="center"/>
          </w:tcPr>
          <w:p w14:paraId="289FC3F6" w14:textId="77777777" w:rsidR="00EB4166" w:rsidRDefault="00EB4166">
            <w:pPr>
              <w:widowControl/>
              <w:rPr>
                <w:b/>
                <w:bCs/>
              </w:rPr>
            </w:pPr>
          </w:p>
        </w:tc>
      </w:tr>
      <w:tr w:rsidR="00EB4166" w14:paraId="45A3071A" w14:textId="77777777" w:rsidTr="00DE0622">
        <w:trPr>
          <w:cantSplit/>
          <w:trHeight w:val="915"/>
        </w:trPr>
        <w:tc>
          <w:tcPr>
            <w:tcW w:w="508" w:type="dxa"/>
            <w:vMerge w:val="restart"/>
          </w:tcPr>
          <w:p w14:paraId="2EDB6549" w14:textId="77777777" w:rsidR="00EB4166" w:rsidRDefault="00EB4166">
            <w:pPr>
              <w:rPr>
                <w:rFonts w:cs="Times New Roman"/>
              </w:rPr>
            </w:pPr>
            <w:r>
              <w:rPr>
                <w:rFonts w:cs="Times New Roman"/>
              </w:rPr>
              <w:t>8.1</w:t>
            </w:r>
          </w:p>
        </w:tc>
        <w:tc>
          <w:tcPr>
            <w:tcW w:w="2880" w:type="dxa"/>
            <w:vMerge w:val="restart"/>
          </w:tcPr>
          <w:p w14:paraId="31C974FE" w14:textId="77777777" w:rsidR="00EB4166" w:rsidRDefault="00EB4166">
            <w:pPr>
              <w:spacing w:line="240" w:lineRule="exact"/>
              <w:rPr>
                <w:rFonts w:cs="Times New Roman"/>
              </w:rPr>
            </w:pPr>
            <w:r>
              <w:rPr>
                <w:rFonts w:cs="Times New Roman"/>
              </w:rPr>
              <w:t>The service unit is aware of all legislation which governs its operations and service delivery (including health and safety legislation, etc.).</w:t>
            </w:r>
          </w:p>
        </w:tc>
        <w:tc>
          <w:tcPr>
            <w:tcW w:w="480" w:type="dxa"/>
            <w:vAlign w:val="center"/>
          </w:tcPr>
          <w:p w14:paraId="1899F517" w14:textId="77777777" w:rsidR="00EB4166" w:rsidRDefault="00EB4166">
            <w:pPr>
              <w:widowControl/>
              <w:spacing w:line="240" w:lineRule="exact"/>
              <w:jc w:val="center"/>
              <w:rPr>
                <w:rFonts w:cs="Times New Roman"/>
                <w:lang w:val="en-GB"/>
              </w:rPr>
            </w:pPr>
            <w:r>
              <w:rPr>
                <w:rFonts w:cs="Times New Roman"/>
                <w:lang w:val="en-GB"/>
              </w:rPr>
              <w:t>(a)</w:t>
            </w:r>
          </w:p>
        </w:tc>
        <w:tc>
          <w:tcPr>
            <w:tcW w:w="5400" w:type="dxa"/>
            <w:vAlign w:val="center"/>
          </w:tcPr>
          <w:p w14:paraId="655C2B66" w14:textId="568478F1" w:rsidR="00EB4166" w:rsidRDefault="00EB4166">
            <w:pPr>
              <w:spacing w:line="240" w:lineRule="exact"/>
              <w:ind w:left="17" w:right="91"/>
              <w:rPr>
                <w:lang w:val="en-GB"/>
              </w:rPr>
            </w:pPr>
            <w:r>
              <w:rPr>
                <w:rFonts w:cs="Times New Roman"/>
                <w:lang w:val="en-GB"/>
              </w:rPr>
              <w:t xml:space="preserve">Having </w:t>
            </w:r>
            <w:bookmarkStart w:id="0" w:name="_GoBack"/>
            <w:bookmarkEnd w:id="0"/>
            <w:r>
              <w:rPr>
                <w:rFonts w:cs="Times New Roman"/>
                <w:b/>
                <w:bCs/>
                <w:lang w:val="en-GB"/>
              </w:rPr>
              <w:t>checklist</w:t>
            </w:r>
            <w:r w:rsidR="000E2DE8" w:rsidRPr="004B7E78">
              <w:rPr>
                <w:rFonts w:cs="Times New Roman"/>
                <w:b/>
                <w:bCs/>
                <w:lang w:val="en-GB"/>
              </w:rPr>
              <w:t>(s)</w:t>
            </w:r>
            <w:r w:rsidRPr="004B7E78">
              <w:rPr>
                <w:rFonts w:cs="Times New Roman"/>
                <w:b/>
                <w:bCs/>
                <w:lang w:val="en-GB"/>
              </w:rPr>
              <w:t xml:space="preserve"> </w:t>
            </w:r>
            <w:r w:rsidRPr="004B7E78">
              <w:rPr>
                <w:rFonts w:cs="Times New Roman"/>
                <w:lang w:val="en-GB"/>
              </w:rPr>
              <w:t>of</w:t>
            </w:r>
            <w:r>
              <w:rPr>
                <w:rFonts w:cs="Times New Roman"/>
                <w:lang w:val="en-GB"/>
              </w:rPr>
              <w:t xml:space="preserve"> all</w:t>
            </w:r>
            <w:r>
              <w:rPr>
                <w:rFonts w:cs="Times New Roman"/>
                <w:b/>
                <w:bCs/>
                <w:lang w:val="en-GB"/>
              </w:rPr>
              <w:t xml:space="preserve"> legislation governing</w:t>
            </w:r>
            <w:r>
              <w:rPr>
                <w:rFonts w:cs="Times New Roman"/>
                <w:lang w:val="en-GB"/>
              </w:rPr>
              <w:t xml:space="preserve"> the unit's </w:t>
            </w:r>
            <w:r>
              <w:rPr>
                <w:rFonts w:cs="Times New Roman"/>
                <w:b/>
                <w:bCs/>
                <w:lang w:val="en-GB"/>
              </w:rPr>
              <w:t xml:space="preserve">operation </w:t>
            </w:r>
            <w:r>
              <w:rPr>
                <w:rFonts w:cs="Times New Roman"/>
                <w:lang w:val="en-GB"/>
              </w:rPr>
              <w:t xml:space="preserve">and </w:t>
            </w:r>
            <w:r>
              <w:rPr>
                <w:rFonts w:cs="Times New Roman"/>
                <w:b/>
                <w:bCs/>
                <w:lang w:val="en-GB"/>
              </w:rPr>
              <w:t>service delivery</w:t>
            </w:r>
          </w:p>
        </w:tc>
        <w:tc>
          <w:tcPr>
            <w:tcW w:w="1080" w:type="dxa"/>
          </w:tcPr>
          <w:p w14:paraId="1BF9E32A" w14:textId="77777777" w:rsidR="00EB4166" w:rsidRDefault="00EB4166">
            <w:pPr>
              <w:rPr>
                <w:rFonts w:cs="Times New Roman"/>
              </w:rPr>
            </w:pPr>
            <w:r>
              <w:rPr>
                <w:rFonts w:cs="Times New Roman"/>
              </w:rPr>
              <w:t xml:space="preserve"> </w:t>
            </w:r>
          </w:p>
        </w:tc>
        <w:tc>
          <w:tcPr>
            <w:tcW w:w="1200" w:type="dxa"/>
          </w:tcPr>
          <w:p w14:paraId="5C8C8671" w14:textId="77777777" w:rsidR="00EB4166" w:rsidRDefault="00EB4166">
            <w:pPr>
              <w:rPr>
                <w:rFonts w:cs="Times New Roman"/>
              </w:rPr>
            </w:pPr>
          </w:p>
        </w:tc>
        <w:tc>
          <w:tcPr>
            <w:tcW w:w="3120" w:type="dxa"/>
          </w:tcPr>
          <w:p w14:paraId="160E8222" w14:textId="77777777" w:rsidR="00EB4166" w:rsidRDefault="00EB4166">
            <w:pPr>
              <w:rPr>
                <w:rFonts w:cs="Times New Roman"/>
              </w:rPr>
            </w:pPr>
          </w:p>
        </w:tc>
      </w:tr>
      <w:tr w:rsidR="00EB4166" w14:paraId="175B9151" w14:textId="77777777" w:rsidTr="00DE0622">
        <w:trPr>
          <w:cantSplit/>
          <w:trHeight w:val="892"/>
        </w:trPr>
        <w:tc>
          <w:tcPr>
            <w:tcW w:w="508" w:type="dxa"/>
            <w:vMerge/>
            <w:vAlign w:val="center"/>
          </w:tcPr>
          <w:p w14:paraId="1A54457E" w14:textId="77777777" w:rsidR="00EB4166" w:rsidRDefault="00EB4166">
            <w:pPr>
              <w:widowControl/>
            </w:pPr>
          </w:p>
        </w:tc>
        <w:tc>
          <w:tcPr>
            <w:tcW w:w="2880" w:type="dxa"/>
            <w:vMerge/>
            <w:vAlign w:val="center"/>
          </w:tcPr>
          <w:p w14:paraId="2DFAAC78" w14:textId="77777777" w:rsidR="00EB4166" w:rsidRDefault="00EB4166">
            <w:pPr>
              <w:widowControl/>
              <w:spacing w:line="240" w:lineRule="exact"/>
            </w:pPr>
          </w:p>
        </w:tc>
        <w:tc>
          <w:tcPr>
            <w:tcW w:w="480" w:type="dxa"/>
            <w:vAlign w:val="center"/>
          </w:tcPr>
          <w:p w14:paraId="04B74C31" w14:textId="77777777" w:rsidR="00EB4166" w:rsidRDefault="00EB4166">
            <w:pPr>
              <w:spacing w:line="240" w:lineRule="exact"/>
              <w:jc w:val="center"/>
              <w:rPr>
                <w:rFonts w:cs="Times New Roman"/>
                <w:lang w:val="en-GB"/>
              </w:rPr>
            </w:pPr>
            <w:r>
              <w:rPr>
                <w:rFonts w:cs="Times New Roman"/>
                <w:lang w:val="en-GB"/>
              </w:rPr>
              <w:t>(b)</w:t>
            </w:r>
          </w:p>
        </w:tc>
        <w:tc>
          <w:tcPr>
            <w:tcW w:w="5400" w:type="dxa"/>
            <w:vAlign w:val="center"/>
          </w:tcPr>
          <w:p w14:paraId="06F2AA0D" w14:textId="77777777" w:rsidR="00EB4166" w:rsidRDefault="00EB4166" w:rsidP="004B7E78">
            <w:pPr>
              <w:spacing w:line="240" w:lineRule="exact"/>
              <w:ind w:left="17" w:right="92"/>
              <w:jc w:val="both"/>
            </w:pPr>
            <w:r>
              <w:rPr>
                <w:rFonts w:cs="Times New Roman"/>
                <w:lang w:val="en-GB"/>
              </w:rPr>
              <w:t xml:space="preserve">The </w:t>
            </w:r>
            <w:r>
              <w:rPr>
                <w:rFonts w:cs="Times New Roman"/>
                <w:b/>
                <w:bCs/>
                <w:lang w:val="en-GB"/>
              </w:rPr>
              <w:t>checklist</w:t>
            </w:r>
            <w:r w:rsidR="000E2DE8" w:rsidRPr="004B7E78">
              <w:rPr>
                <w:rFonts w:cs="Times New Roman"/>
                <w:b/>
                <w:bCs/>
                <w:lang w:val="en-GB"/>
              </w:rPr>
              <w:t>(s)</w:t>
            </w:r>
            <w:r>
              <w:rPr>
                <w:rFonts w:cs="Times New Roman"/>
                <w:lang w:val="en-GB"/>
              </w:rPr>
              <w:t xml:space="preserve"> at (a) includes the</w:t>
            </w:r>
            <w:r>
              <w:rPr>
                <w:rFonts w:cs="Times New Roman"/>
                <w:b/>
                <w:bCs/>
                <w:lang w:val="en-GB"/>
              </w:rPr>
              <w:t xml:space="preserve"> </w:t>
            </w:r>
            <w:r>
              <w:rPr>
                <w:rFonts w:cs="Times New Roman"/>
                <w:lang w:val="en-GB"/>
              </w:rPr>
              <w:t>legislation on</w:t>
            </w:r>
            <w:r>
              <w:rPr>
                <w:rFonts w:cs="Times New Roman"/>
                <w:b/>
                <w:bCs/>
                <w:lang w:val="en-GB"/>
              </w:rPr>
              <w:t xml:space="preserve"> </w:t>
            </w:r>
            <w:r w:rsidR="00313D6A" w:rsidRPr="004B7E78">
              <w:rPr>
                <w:rFonts w:cs="Times New Roman"/>
                <w:b/>
                <w:bCs/>
                <w:lang w:val="en-GB"/>
              </w:rPr>
              <w:t xml:space="preserve">the Appendix to Assessment Matrix for SQS 8 </w:t>
            </w:r>
            <w:r w:rsidR="00313D6A" w:rsidRPr="004B7E78">
              <w:rPr>
                <w:rFonts w:cs="Times New Roman"/>
                <w:bCs/>
                <w:lang w:val="en-GB"/>
              </w:rPr>
              <w:t xml:space="preserve">uploaded to SWD Website forms the basic requirement for assessment </w:t>
            </w:r>
          </w:p>
        </w:tc>
        <w:tc>
          <w:tcPr>
            <w:tcW w:w="1080" w:type="dxa"/>
          </w:tcPr>
          <w:p w14:paraId="26727BAE" w14:textId="77777777" w:rsidR="00EB4166" w:rsidRDefault="00EB4166"/>
        </w:tc>
        <w:tc>
          <w:tcPr>
            <w:tcW w:w="1200" w:type="dxa"/>
          </w:tcPr>
          <w:p w14:paraId="10FF9C94" w14:textId="77777777" w:rsidR="00EB4166" w:rsidRDefault="00EB4166"/>
        </w:tc>
        <w:tc>
          <w:tcPr>
            <w:tcW w:w="3120" w:type="dxa"/>
          </w:tcPr>
          <w:p w14:paraId="39268F7D" w14:textId="77777777" w:rsidR="00EB4166" w:rsidRDefault="00EB4166"/>
        </w:tc>
      </w:tr>
      <w:tr w:rsidR="00EB4166" w14:paraId="7BBA1235" w14:textId="77777777" w:rsidTr="00DE0622">
        <w:trPr>
          <w:cantSplit/>
          <w:trHeight w:val="892"/>
        </w:trPr>
        <w:tc>
          <w:tcPr>
            <w:tcW w:w="508" w:type="dxa"/>
            <w:vMerge/>
            <w:vAlign w:val="center"/>
          </w:tcPr>
          <w:p w14:paraId="2EE2A146" w14:textId="77777777" w:rsidR="00EB4166" w:rsidRDefault="00EB4166">
            <w:pPr>
              <w:widowControl/>
            </w:pPr>
          </w:p>
        </w:tc>
        <w:tc>
          <w:tcPr>
            <w:tcW w:w="2880" w:type="dxa"/>
            <w:vMerge/>
            <w:vAlign w:val="center"/>
          </w:tcPr>
          <w:p w14:paraId="4751D3E5" w14:textId="77777777" w:rsidR="00EB4166" w:rsidRDefault="00EB4166">
            <w:pPr>
              <w:widowControl/>
              <w:spacing w:line="240" w:lineRule="exact"/>
            </w:pPr>
          </w:p>
        </w:tc>
        <w:tc>
          <w:tcPr>
            <w:tcW w:w="480" w:type="dxa"/>
            <w:vAlign w:val="center"/>
          </w:tcPr>
          <w:p w14:paraId="293ACD63" w14:textId="77777777" w:rsidR="00EB4166" w:rsidRDefault="00EB4166">
            <w:pPr>
              <w:spacing w:line="240" w:lineRule="exact"/>
              <w:jc w:val="center"/>
              <w:rPr>
                <w:rFonts w:cs="Times New Roman"/>
                <w:lang w:val="en-GB"/>
              </w:rPr>
            </w:pPr>
            <w:r>
              <w:rPr>
                <w:rFonts w:cs="Times New Roman"/>
                <w:lang w:val="en-GB"/>
              </w:rPr>
              <w:t>(c)</w:t>
            </w:r>
          </w:p>
        </w:tc>
        <w:tc>
          <w:tcPr>
            <w:tcW w:w="5400" w:type="dxa"/>
            <w:vAlign w:val="center"/>
          </w:tcPr>
          <w:p w14:paraId="4FE61698" w14:textId="77777777" w:rsidR="00EB4166" w:rsidRDefault="00EB4166">
            <w:pPr>
              <w:spacing w:line="240" w:lineRule="exact"/>
              <w:ind w:left="17" w:right="92"/>
              <w:rPr>
                <w:rFonts w:cs="Times New Roman"/>
              </w:rPr>
            </w:pPr>
            <w:r>
              <w:rPr>
                <w:rFonts w:cs="Times New Roman"/>
                <w:b/>
                <w:bCs/>
              </w:rPr>
              <w:t>Staff</w:t>
            </w:r>
            <w:r>
              <w:rPr>
                <w:rFonts w:cs="Times New Roman"/>
              </w:rPr>
              <w:t xml:space="preserve"> at the service unit</w:t>
            </w:r>
            <w:r>
              <w:rPr>
                <w:rFonts w:cs="Times New Roman"/>
                <w:b/>
                <w:bCs/>
              </w:rPr>
              <w:t xml:space="preserve"> have access</w:t>
            </w:r>
            <w:r>
              <w:rPr>
                <w:rFonts w:cs="Times New Roman"/>
              </w:rPr>
              <w:t xml:space="preserve"> to the relevant legislation listed at (a)</w:t>
            </w:r>
          </w:p>
        </w:tc>
        <w:tc>
          <w:tcPr>
            <w:tcW w:w="1080" w:type="dxa"/>
          </w:tcPr>
          <w:p w14:paraId="48FDB7EF" w14:textId="77777777" w:rsidR="00EB4166" w:rsidRDefault="00EB4166"/>
        </w:tc>
        <w:tc>
          <w:tcPr>
            <w:tcW w:w="1200" w:type="dxa"/>
          </w:tcPr>
          <w:p w14:paraId="4886292F" w14:textId="77777777" w:rsidR="00EB4166" w:rsidRDefault="00EB4166"/>
        </w:tc>
        <w:tc>
          <w:tcPr>
            <w:tcW w:w="3120" w:type="dxa"/>
          </w:tcPr>
          <w:p w14:paraId="5DE6D65A" w14:textId="77777777" w:rsidR="00EB4166" w:rsidRDefault="00EB4166"/>
        </w:tc>
      </w:tr>
      <w:tr w:rsidR="00EB4166" w14:paraId="04FA1531" w14:textId="77777777" w:rsidTr="00DE0622">
        <w:trPr>
          <w:cantSplit/>
          <w:trHeight w:val="1032"/>
        </w:trPr>
        <w:tc>
          <w:tcPr>
            <w:tcW w:w="508" w:type="dxa"/>
            <w:vMerge w:val="restart"/>
          </w:tcPr>
          <w:p w14:paraId="2C598174" w14:textId="77777777" w:rsidR="00EB4166" w:rsidRDefault="00EB4166">
            <w:pPr>
              <w:rPr>
                <w:rFonts w:cs="Times New Roman"/>
              </w:rPr>
            </w:pPr>
            <w:r>
              <w:rPr>
                <w:rFonts w:cs="Times New Roman"/>
              </w:rPr>
              <w:t>8.2</w:t>
            </w:r>
          </w:p>
        </w:tc>
        <w:tc>
          <w:tcPr>
            <w:tcW w:w="2880" w:type="dxa"/>
            <w:vMerge w:val="restart"/>
          </w:tcPr>
          <w:p w14:paraId="00C7FEE9" w14:textId="77777777" w:rsidR="00EB4166" w:rsidRDefault="00EB4166">
            <w:pPr>
              <w:spacing w:line="240" w:lineRule="exact"/>
              <w:rPr>
                <w:rFonts w:cs="Times New Roman"/>
              </w:rPr>
            </w:pPr>
            <w:r>
              <w:rPr>
                <w:rFonts w:cs="Times New Roman"/>
              </w:rPr>
              <w:t>The service unit has procedures to monitor its performance ensuring that it complies with relevant legislation and seeks legal advice if and when required.</w:t>
            </w:r>
          </w:p>
        </w:tc>
        <w:tc>
          <w:tcPr>
            <w:tcW w:w="480" w:type="dxa"/>
            <w:vAlign w:val="center"/>
          </w:tcPr>
          <w:p w14:paraId="138AD3DD" w14:textId="77777777" w:rsidR="00EB4166" w:rsidRDefault="00EB4166">
            <w:pPr>
              <w:spacing w:line="240" w:lineRule="exact"/>
              <w:jc w:val="center"/>
              <w:rPr>
                <w:rFonts w:cs="Times New Roman"/>
                <w:lang w:val="en-GB"/>
              </w:rPr>
            </w:pPr>
            <w:r>
              <w:rPr>
                <w:rFonts w:cs="Times New Roman"/>
                <w:lang w:val="en-GB"/>
              </w:rPr>
              <w:t>(a)</w:t>
            </w:r>
          </w:p>
        </w:tc>
        <w:tc>
          <w:tcPr>
            <w:tcW w:w="5400" w:type="dxa"/>
            <w:vAlign w:val="center"/>
          </w:tcPr>
          <w:p w14:paraId="4FEE86FF" w14:textId="77777777" w:rsidR="00EB4166" w:rsidRDefault="00EB4166">
            <w:pPr>
              <w:spacing w:line="240" w:lineRule="exact"/>
              <w:ind w:left="17" w:right="92"/>
              <w:rPr>
                <w:lang w:val="en-GB"/>
              </w:rPr>
            </w:pPr>
            <w:r>
              <w:rPr>
                <w:rFonts w:cs="Times New Roman"/>
                <w:lang w:val="en-GB"/>
              </w:rPr>
              <w:t xml:space="preserve">Having </w:t>
            </w:r>
            <w:r>
              <w:rPr>
                <w:rFonts w:cs="Times New Roman"/>
                <w:b/>
                <w:bCs/>
                <w:lang w:val="en-GB"/>
              </w:rPr>
              <w:t>documented</w:t>
            </w:r>
            <w:r>
              <w:rPr>
                <w:rFonts w:cs="Times New Roman"/>
                <w:lang w:val="en-GB"/>
              </w:rPr>
              <w:t xml:space="preserve"> </w:t>
            </w:r>
            <w:r>
              <w:rPr>
                <w:rFonts w:cs="Times New Roman"/>
                <w:b/>
                <w:bCs/>
                <w:lang w:val="en-GB"/>
              </w:rPr>
              <w:t>procedures</w:t>
            </w:r>
            <w:r>
              <w:rPr>
                <w:rFonts w:cs="Times New Roman"/>
                <w:lang w:val="en-GB"/>
              </w:rPr>
              <w:t xml:space="preserve"> to </w:t>
            </w:r>
            <w:r>
              <w:rPr>
                <w:rFonts w:cs="Times New Roman"/>
                <w:b/>
                <w:bCs/>
                <w:lang w:val="en-GB"/>
              </w:rPr>
              <w:t>ensure</w:t>
            </w:r>
            <w:r>
              <w:rPr>
                <w:rFonts w:cs="Times New Roman"/>
                <w:lang w:val="en-GB"/>
              </w:rPr>
              <w:t xml:space="preserve"> that the service unit </w:t>
            </w:r>
            <w:r>
              <w:rPr>
                <w:rFonts w:cs="Times New Roman"/>
                <w:b/>
                <w:bCs/>
                <w:lang w:val="en-GB"/>
              </w:rPr>
              <w:t>complies with the relevant legislation</w:t>
            </w:r>
          </w:p>
        </w:tc>
        <w:tc>
          <w:tcPr>
            <w:tcW w:w="1080" w:type="dxa"/>
          </w:tcPr>
          <w:p w14:paraId="0CBDD572" w14:textId="77777777" w:rsidR="00EB4166" w:rsidRDefault="00EB4166"/>
        </w:tc>
        <w:tc>
          <w:tcPr>
            <w:tcW w:w="1200" w:type="dxa"/>
          </w:tcPr>
          <w:p w14:paraId="69B22850" w14:textId="77777777" w:rsidR="00EB4166" w:rsidRDefault="00EB4166"/>
        </w:tc>
        <w:tc>
          <w:tcPr>
            <w:tcW w:w="3120" w:type="dxa"/>
          </w:tcPr>
          <w:p w14:paraId="72C18437" w14:textId="77777777" w:rsidR="00EB4166" w:rsidRDefault="00EB4166"/>
        </w:tc>
      </w:tr>
      <w:tr w:rsidR="00EB4166" w14:paraId="78A39838" w14:textId="77777777" w:rsidTr="00DE0622">
        <w:trPr>
          <w:cantSplit/>
          <w:trHeight w:val="1012"/>
        </w:trPr>
        <w:tc>
          <w:tcPr>
            <w:tcW w:w="508" w:type="dxa"/>
            <w:vMerge/>
            <w:tcBorders>
              <w:bottom w:val="single" w:sz="12" w:space="0" w:color="000000"/>
            </w:tcBorders>
            <w:vAlign w:val="center"/>
          </w:tcPr>
          <w:p w14:paraId="090B98CD" w14:textId="77777777" w:rsidR="00EB4166" w:rsidRDefault="00EB4166">
            <w:pPr>
              <w:widowControl/>
            </w:pPr>
          </w:p>
        </w:tc>
        <w:tc>
          <w:tcPr>
            <w:tcW w:w="2880" w:type="dxa"/>
            <w:vMerge/>
            <w:tcBorders>
              <w:bottom w:val="single" w:sz="12" w:space="0" w:color="000000"/>
            </w:tcBorders>
            <w:vAlign w:val="center"/>
          </w:tcPr>
          <w:p w14:paraId="1CF19318" w14:textId="77777777" w:rsidR="00EB4166" w:rsidRDefault="00EB4166">
            <w:pPr>
              <w:widowControl/>
              <w:spacing w:line="240" w:lineRule="exact"/>
            </w:pPr>
          </w:p>
        </w:tc>
        <w:tc>
          <w:tcPr>
            <w:tcW w:w="480" w:type="dxa"/>
            <w:tcBorders>
              <w:bottom w:val="single" w:sz="12" w:space="0" w:color="000000"/>
            </w:tcBorders>
            <w:vAlign w:val="center"/>
          </w:tcPr>
          <w:p w14:paraId="7AA4B00B" w14:textId="77777777" w:rsidR="00EB4166" w:rsidRDefault="00EB4166">
            <w:pPr>
              <w:spacing w:line="240" w:lineRule="exact"/>
              <w:jc w:val="center"/>
              <w:rPr>
                <w:rFonts w:cs="Times New Roman"/>
                <w:lang w:val="en-GB"/>
              </w:rPr>
            </w:pPr>
            <w:r>
              <w:rPr>
                <w:rFonts w:cs="Times New Roman"/>
                <w:lang w:val="en-GB"/>
              </w:rPr>
              <w:t>(b)</w:t>
            </w:r>
          </w:p>
        </w:tc>
        <w:tc>
          <w:tcPr>
            <w:tcW w:w="5400" w:type="dxa"/>
            <w:tcBorders>
              <w:bottom w:val="single" w:sz="12" w:space="0" w:color="000000"/>
            </w:tcBorders>
            <w:vAlign w:val="center"/>
          </w:tcPr>
          <w:p w14:paraId="1B029C45" w14:textId="77777777" w:rsidR="00EB4166" w:rsidRDefault="00EB4166">
            <w:pPr>
              <w:spacing w:line="240" w:lineRule="exact"/>
              <w:ind w:left="17" w:right="92"/>
              <w:rPr>
                <w:lang w:val="en-GB"/>
              </w:rPr>
            </w:pPr>
            <w:r>
              <w:rPr>
                <w:rFonts w:cs="Times New Roman"/>
                <w:lang w:val="en-GB"/>
              </w:rPr>
              <w:t xml:space="preserve">Having a </w:t>
            </w:r>
            <w:r>
              <w:rPr>
                <w:rFonts w:cs="Times New Roman"/>
                <w:b/>
                <w:bCs/>
                <w:lang w:val="en-GB"/>
              </w:rPr>
              <w:t>document</w:t>
            </w:r>
            <w:r>
              <w:rPr>
                <w:rFonts w:cs="Times New Roman"/>
                <w:lang w:val="en-GB"/>
              </w:rPr>
              <w:t xml:space="preserve"> showing that free or paid </w:t>
            </w:r>
            <w:r>
              <w:rPr>
                <w:rFonts w:cs="Times New Roman"/>
                <w:b/>
                <w:bCs/>
                <w:lang w:val="en-GB"/>
              </w:rPr>
              <w:t xml:space="preserve">legal advice </w:t>
            </w:r>
            <w:r>
              <w:rPr>
                <w:rFonts w:cs="Times New Roman"/>
                <w:lang w:val="en-GB"/>
              </w:rPr>
              <w:t>is</w:t>
            </w:r>
            <w:r>
              <w:rPr>
                <w:rFonts w:cs="Times New Roman"/>
                <w:b/>
                <w:bCs/>
                <w:lang w:val="en-GB"/>
              </w:rPr>
              <w:t xml:space="preserve"> available</w:t>
            </w:r>
          </w:p>
        </w:tc>
        <w:tc>
          <w:tcPr>
            <w:tcW w:w="1080" w:type="dxa"/>
            <w:tcBorders>
              <w:bottom w:val="single" w:sz="12" w:space="0" w:color="000000"/>
            </w:tcBorders>
          </w:tcPr>
          <w:p w14:paraId="4E31C9B9" w14:textId="77777777" w:rsidR="00EB4166" w:rsidRDefault="00EB4166"/>
        </w:tc>
        <w:tc>
          <w:tcPr>
            <w:tcW w:w="1200" w:type="dxa"/>
            <w:tcBorders>
              <w:bottom w:val="single" w:sz="12" w:space="0" w:color="000000"/>
            </w:tcBorders>
          </w:tcPr>
          <w:p w14:paraId="6714A30F" w14:textId="77777777" w:rsidR="00EB4166" w:rsidRDefault="00EB4166"/>
        </w:tc>
        <w:tc>
          <w:tcPr>
            <w:tcW w:w="3120" w:type="dxa"/>
            <w:tcBorders>
              <w:bottom w:val="single" w:sz="12" w:space="0" w:color="000000"/>
            </w:tcBorders>
          </w:tcPr>
          <w:p w14:paraId="1DC06306" w14:textId="77777777" w:rsidR="00EB4166" w:rsidRDefault="00EB4166"/>
        </w:tc>
      </w:tr>
    </w:tbl>
    <w:p w14:paraId="3713A1A4" w14:textId="77777777" w:rsidR="00EB4166" w:rsidRDefault="00EB4166">
      <w:pPr>
        <w:pStyle w:val="a9"/>
        <w:numPr>
          <w:ilvl w:val="12"/>
          <w:numId w:val="0"/>
        </w:numPr>
        <w:spacing w:line="240" w:lineRule="exact"/>
        <w:ind w:left="1417" w:hanging="1417"/>
        <w:jc w:val="both"/>
        <w:rPr>
          <w:rFonts w:eastAsia="細明體" w:cs="細明體"/>
          <w:b/>
          <w:bCs/>
        </w:rPr>
      </w:pPr>
    </w:p>
    <w:p w14:paraId="072CEFD1" w14:textId="77777777" w:rsidR="00EB4166" w:rsidRDefault="00EB4166">
      <w:pPr>
        <w:pStyle w:val="a9"/>
        <w:numPr>
          <w:ilvl w:val="12"/>
          <w:numId w:val="0"/>
        </w:numPr>
        <w:spacing w:line="240" w:lineRule="exact"/>
        <w:ind w:left="1417" w:hanging="1417"/>
        <w:jc w:val="both"/>
        <w:rPr>
          <w:rFonts w:eastAsia="細明體" w:cs="Times New Roman"/>
          <w:b/>
          <w:bCs/>
        </w:rPr>
      </w:pPr>
      <w:r>
        <w:rPr>
          <w:rFonts w:eastAsia="細明體" w:cs="細明體"/>
          <w:b/>
          <w:bCs/>
        </w:rPr>
        <w:br w:type="page"/>
      </w:r>
      <w:r>
        <w:rPr>
          <w:rFonts w:eastAsia="細明體" w:cs="Times New Roman"/>
          <w:b/>
          <w:bCs/>
        </w:rPr>
        <w:lastRenderedPageBreak/>
        <w:t>Standard 9: The service unit takes all reasonable steps to ensure that it provides a safe physical environment for its staff</w:t>
      </w:r>
      <w:r>
        <w:rPr>
          <w:rFonts w:eastAsia="細明體" w:cs="Times New Roman"/>
          <w:b/>
          <w:bCs/>
          <w:sz w:val="20"/>
          <w:szCs w:val="20"/>
        </w:rPr>
        <w:t xml:space="preserve"> </w:t>
      </w:r>
      <w:r>
        <w:rPr>
          <w:rFonts w:eastAsia="細明體" w:cs="Times New Roman"/>
          <w:b/>
          <w:bCs/>
        </w:rPr>
        <w:t>and service users.</w:t>
      </w:r>
    </w:p>
    <w:p w14:paraId="61F8D33B" w14:textId="77777777" w:rsidR="009257ED" w:rsidRDefault="009257ED">
      <w:pPr>
        <w:pStyle w:val="a9"/>
        <w:numPr>
          <w:ilvl w:val="12"/>
          <w:numId w:val="0"/>
        </w:numPr>
        <w:spacing w:line="240" w:lineRule="exact"/>
        <w:ind w:left="1417" w:hanging="1417"/>
        <w:jc w:val="both"/>
        <w:rPr>
          <w:rFonts w:eastAsia="細明體" w:cs="Times New Roman"/>
          <w:b/>
          <w:bCs/>
        </w:rPr>
      </w:pPr>
    </w:p>
    <w:tbl>
      <w:tblPr>
        <w:tblW w:w="140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480"/>
        <w:gridCol w:w="120"/>
        <w:gridCol w:w="480"/>
        <w:gridCol w:w="480"/>
        <w:gridCol w:w="120"/>
        <w:gridCol w:w="480"/>
        <w:gridCol w:w="600"/>
        <w:gridCol w:w="2880"/>
      </w:tblGrid>
      <w:tr w:rsidR="00EB4166" w14:paraId="41E4CF63" w14:textId="77777777" w:rsidTr="009257ED">
        <w:trPr>
          <w:cantSplit/>
          <w:trHeight w:val="344"/>
        </w:trPr>
        <w:tc>
          <w:tcPr>
            <w:tcW w:w="11188" w:type="dxa"/>
            <w:gridSpan w:val="11"/>
            <w:tcBorders>
              <w:top w:val="single" w:sz="12" w:space="0" w:color="auto"/>
            </w:tcBorders>
            <w:vAlign w:val="center"/>
          </w:tcPr>
          <w:p w14:paraId="21CC6204" w14:textId="77777777" w:rsidR="00EB4166" w:rsidRDefault="00EB4166">
            <w:pPr>
              <w:pStyle w:val="a0"/>
              <w:ind w:left="0"/>
              <w:jc w:val="center"/>
              <w:rPr>
                <w:b/>
                <w:bCs/>
                <w:sz w:val="20"/>
                <w:szCs w:val="20"/>
              </w:rPr>
            </w:pPr>
            <w:r>
              <w:rPr>
                <w:rFonts w:cs="Times New Roman"/>
                <w:b/>
                <w:bCs/>
              </w:rPr>
              <w:t>Self-assessment on meeting the Standard by service unit</w:t>
            </w:r>
          </w:p>
        </w:tc>
        <w:tc>
          <w:tcPr>
            <w:tcW w:w="2880" w:type="dxa"/>
            <w:vMerge w:val="restart"/>
            <w:tcBorders>
              <w:top w:val="single" w:sz="12" w:space="0" w:color="auto"/>
            </w:tcBorders>
            <w:vAlign w:val="center"/>
          </w:tcPr>
          <w:p w14:paraId="38D8F64A" w14:textId="77777777" w:rsidR="00EB4166" w:rsidRDefault="00EB4166">
            <w:pPr>
              <w:pStyle w:val="3"/>
              <w:rPr>
                <w:rFonts w:cs="Times New Roman"/>
              </w:rPr>
            </w:pPr>
            <w:r>
              <w:rPr>
                <w:rFonts w:cs="Times New Roman"/>
              </w:rPr>
              <w:t xml:space="preserve">Please describe the title, </w:t>
            </w:r>
          </w:p>
          <w:p w14:paraId="766D4F9E"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5A945F53" w14:textId="77777777" w:rsidR="00EB4166" w:rsidRDefault="00EB4166">
            <w:pPr>
              <w:spacing w:line="240" w:lineRule="exact"/>
              <w:jc w:val="center"/>
              <w:rPr>
                <w:sz w:val="20"/>
                <w:szCs w:val="20"/>
              </w:rPr>
            </w:pPr>
            <w:r>
              <w:rPr>
                <w:rFonts w:cs="Times New Roman"/>
                <w:b/>
                <w:bCs/>
              </w:rPr>
              <w:t>the related document.</w:t>
            </w:r>
            <w:r>
              <w:rPr>
                <w:rFonts w:cs="Times New Roman"/>
              </w:rPr>
              <w:t xml:space="preserve">  </w:t>
            </w:r>
          </w:p>
          <w:p w14:paraId="0919E7F8" w14:textId="77777777" w:rsidR="00EB4166" w:rsidRDefault="00EB4166">
            <w:pPr>
              <w:spacing w:line="240" w:lineRule="exact"/>
              <w:jc w:val="center"/>
              <w:rPr>
                <w:b/>
                <w:bCs/>
                <w:sz w:val="16"/>
                <w:szCs w:val="16"/>
              </w:rPr>
            </w:pPr>
            <w:r>
              <w:rPr>
                <w:rFonts w:cs="Times New Roman"/>
                <w:b/>
                <w:bCs/>
                <w:sz w:val="16"/>
                <w:szCs w:val="16"/>
              </w:rPr>
              <w:t xml:space="preserve"> </w:t>
            </w:r>
            <w:r>
              <w:rPr>
                <w:rFonts w:cs="Times New Roman"/>
                <w:sz w:val="16"/>
                <w:szCs w:val="16"/>
              </w:rPr>
              <w:t xml:space="preserve"> </w:t>
            </w:r>
          </w:p>
        </w:tc>
      </w:tr>
      <w:tr w:rsidR="00EB4166" w14:paraId="08CC88FF" w14:textId="77777777" w:rsidTr="009257ED">
        <w:trPr>
          <w:cantSplit/>
          <w:trHeight w:val="528"/>
        </w:trPr>
        <w:tc>
          <w:tcPr>
            <w:tcW w:w="3028" w:type="dxa"/>
            <w:gridSpan w:val="2"/>
            <w:vMerge w:val="restart"/>
            <w:vAlign w:val="center"/>
          </w:tcPr>
          <w:p w14:paraId="01F4EEF2" w14:textId="77777777" w:rsidR="00EB4166" w:rsidRDefault="00EB4166">
            <w:pPr>
              <w:pStyle w:val="3"/>
              <w:rPr>
                <w:rFonts w:cs="Times New Roman"/>
              </w:rPr>
            </w:pPr>
            <w:r>
              <w:rPr>
                <w:rFonts w:cs="Times New Roman"/>
              </w:rPr>
              <w:t>Criteria</w:t>
            </w:r>
          </w:p>
        </w:tc>
        <w:tc>
          <w:tcPr>
            <w:tcW w:w="5880" w:type="dxa"/>
            <w:gridSpan w:val="3"/>
            <w:vMerge w:val="restart"/>
            <w:vAlign w:val="center"/>
          </w:tcPr>
          <w:p w14:paraId="2C7F758F" w14:textId="77777777" w:rsidR="00EB4166" w:rsidRDefault="00EB4166">
            <w:pPr>
              <w:pStyle w:val="3"/>
              <w:rPr>
                <w:rFonts w:cs="Times New Roman"/>
              </w:rPr>
            </w:pPr>
            <w:r>
              <w:rPr>
                <w:rFonts w:cs="Times New Roman"/>
              </w:rPr>
              <w:t>Areas covered in Criteria</w:t>
            </w:r>
          </w:p>
        </w:tc>
        <w:tc>
          <w:tcPr>
            <w:tcW w:w="2280" w:type="dxa"/>
            <w:gridSpan w:val="6"/>
            <w:vAlign w:val="center"/>
          </w:tcPr>
          <w:p w14:paraId="30CDB8E8"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5F3B7179"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2880" w:type="dxa"/>
            <w:vMerge/>
            <w:vAlign w:val="center"/>
          </w:tcPr>
          <w:p w14:paraId="067D1CF5" w14:textId="77777777" w:rsidR="00EB4166" w:rsidRDefault="00EB4166">
            <w:pPr>
              <w:spacing w:line="240" w:lineRule="exact"/>
              <w:jc w:val="center"/>
              <w:rPr>
                <w:sz w:val="20"/>
                <w:szCs w:val="20"/>
              </w:rPr>
            </w:pPr>
          </w:p>
        </w:tc>
      </w:tr>
      <w:tr w:rsidR="00EB4166" w14:paraId="69618E74" w14:textId="77777777" w:rsidTr="009257ED">
        <w:trPr>
          <w:cantSplit/>
          <w:trHeight w:val="888"/>
        </w:trPr>
        <w:tc>
          <w:tcPr>
            <w:tcW w:w="3028" w:type="dxa"/>
            <w:gridSpan w:val="2"/>
            <w:vMerge/>
            <w:vAlign w:val="center"/>
          </w:tcPr>
          <w:p w14:paraId="29B055A3" w14:textId="77777777" w:rsidR="00EB4166" w:rsidRDefault="00EB4166">
            <w:pPr>
              <w:spacing w:line="240" w:lineRule="exact"/>
              <w:jc w:val="center"/>
              <w:rPr>
                <w:b/>
                <w:bCs/>
                <w:sz w:val="28"/>
                <w:szCs w:val="28"/>
              </w:rPr>
            </w:pPr>
          </w:p>
        </w:tc>
        <w:tc>
          <w:tcPr>
            <w:tcW w:w="5880" w:type="dxa"/>
            <w:gridSpan w:val="3"/>
            <w:vMerge/>
            <w:vAlign w:val="center"/>
          </w:tcPr>
          <w:p w14:paraId="6CD20E20" w14:textId="77777777" w:rsidR="00EB4166" w:rsidRDefault="00EB4166">
            <w:pPr>
              <w:spacing w:line="240" w:lineRule="exact"/>
              <w:jc w:val="center"/>
              <w:rPr>
                <w:b/>
                <w:bCs/>
                <w:sz w:val="28"/>
                <w:szCs w:val="28"/>
              </w:rPr>
            </w:pPr>
          </w:p>
        </w:tc>
        <w:tc>
          <w:tcPr>
            <w:tcW w:w="1080" w:type="dxa"/>
            <w:gridSpan w:val="3"/>
            <w:vAlign w:val="center"/>
          </w:tcPr>
          <w:p w14:paraId="5174DF81" w14:textId="77777777" w:rsidR="00EB4166" w:rsidRDefault="00EB4166">
            <w:pPr>
              <w:pStyle w:val="4"/>
              <w:rPr>
                <w:rFonts w:cs="Times New Roman"/>
                <w:sz w:val="24"/>
                <w:szCs w:val="24"/>
              </w:rPr>
            </w:pPr>
            <w:r>
              <w:rPr>
                <w:rFonts w:cs="Times New Roman"/>
                <w:sz w:val="24"/>
                <w:szCs w:val="24"/>
              </w:rPr>
              <w:t>Achieved</w:t>
            </w:r>
          </w:p>
        </w:tc>
        <w:tc>
          <w:tcPr>
            <w:tcW w:w="1200" w:type="dxa"/>
            <w:gridSpan w:val="3"/>
            <w:vAlign w:val="center"/>
          </w:tcPr>
          <w:p w14:paraId="0BAF37B3" w14:textId="77777777" w:rsidR="00EB4166" w:rsidRDefault="00EB4166">
            <w:pPr>
              <w:spacing w:line="240" w:lineRule="atLeast"/>
              <w:jc w:val="center"/>
              <w:rPr>
                <w:sz w:val="20"/>
                <w:szCs w:val="20"/>
              </w:rPr>
            </w:pPr>
            <w:r>
              <w:rPr>
                <w:rFonts w:cs="Times New Roman"/>
                <w:b/>
                <w:bCs/>
              </w:rPr>
              <w:t>Not yet achieved</w:t>
            </w:r>
            <w:r>
              <w:rPr>
                <w:vertAlign w:val="superscript"/>
              </w:rPr>
              <w:br/>
            </w:r>
            <w:r>
              <w:rPr>
                <w:rFonts w:cs="Times New Roman"/>
                <w:sz w:val="20"/>
                <w:szCs w:val="20"/>
                <w:vertAlign w:val="superscript"/>
              </w:rPr>
              <w:t xml:space="preserve"> Note 2</w:t>
            </w:r>
          </w:p>
        </w:tc>
        <w:tc>
          <w:tcPr>
            <w:tcW w:w="2880" w:type="dxa"/>
            <w:vMerge/>
            <w:vAlign w:val="center"/>
          </w:tcPr>
          <w:p w14:paraId="5BF88DB7" w14:textId="77777777" w:rsidR="00EB4166" w:rsidRDefault="00EB4166">
            <w:pPr>
              <w:spacing w:line="240" w:lineRule="exact"/>
              <w:jc w:val="center"/>
              <w:rPr>
                <w:sz w:val="20"/>
                <w:szCs w:val="20"/>
              </w:rPr>
            </w:pPr>
          </w:p>
        </w:tc>
      </w:tr>
      <w:tr w:rsidR="00EB4166" w14:paraId="65E4C15C" w14:textId="77777777" w:rsidTr="009257ED">
        <w:trPr>
          <w:cantSplit/>
          <w:trHeight w:val="662"/>
        </w:trPr>
        <w:tc>
          <w:tcPr>
            <w:tcW w:w="508" w:type="dxa"/>
            <w:vMerge w:val="restart"/>
          </w:tcPr>
          <w:p w14:paraId="5EA2E456" w14:textId="77777777" w:rsidR="00EB4166" w:rsidRDefault="00EB4166">
            <w:pPr>
              <w:spacing w:line="240" w:lineRule="exact"/>
              <w:jc w:val="center"/>
              <w:rPr>
                <w:rFonts w:cs="Times New Roman"/>
              </w:rPr>
            </w:pPr>
            <w:r>
              <w:rPr>
                <w:rFonts w:cs="Times New Roman"/>
              </w:rPr>
              <w:t>9.1</w:t>
            </w:r>
          </w:p>
        </w:tc>
        <w:tc>
          <w:tcPr>
            <w:tcW w:w="2520" w:type="dxa"/>
            <w:vMerge w:val="restart"/>
          </w:tcPr>
          <w:p w14:paraId="2A1E9C2C" w14:textId="77777777" w:rsidR="00EB4166" w:rsidRDefault="00EB4166">
            <w:pPr>
              <w:pStyle w:val="a9"/>
              <w:numPr>
                <w:ilvl w:val="12"/>
                <w:numId w:val="0"/>
              </w:numPr>
              <w:snapToGrid w:val="0"/>
              <w:spacing w:line="240" w:lineRule="exact"/>
              <w:ind w:left="-28" w:firstLine="28"/>
            </w:pPr>
            <w:r>
              <w:rPr>
                <w:rFonts w:eastAsia="細明體" w:cs="Times New Roman"/>
              </w:rPr>
              <w:t>Fire, and other necessary safety equipment, is available and effectively maintained.</w:t>
            </w:r>
          </w:p>
        </w:tc>
        <w:tc>
          <w:tcPr>
            <w:tcW w:w="360" w:type="dxa"/>
          </w:tcPr>
          <w:p w14:paraId="735A1128" w14:textId="77777777" w:rsidR="00EB4166" w:rsidRDefault="00EB4166">
            <w:pPr>
              <w:widowControl/>
              <w:jc w:val="right"/>
              <w:rPr>
                <w:rFonts w:cs="Times New Roman"/>
              </w:rPr>
            </w:pPr>
            <w:r>
              <w:rPr>
                <w:rFonts w:cs="Times New Roman"/>
              </w:rPr>
              <w:t>(a)</w:t>
            </w:r>
          </w:p>
        </w:tc>
        <w:tc>
          <w:tcPr>
            <w:tcW w:w="5520" w:type="dxa"/>
            <w:gridSpan w:val="2"/>
          </w:tcPr>
          <w:p w14:paraId="61512F2E"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 xml:space="preserve">fire </w:t>
            </w:r>
            <w:r>
              <w:rPr>
                <w:rFonts w:cs="Times New Roman"/>
              </w:rPr>
              <w:t xml:space="preserve">and other necessary </w:t>
            </w:r>
            <w:r>
              <w:rPr>
                <w:rFonts w:cs="Times New Roman"/>
                <w:b/>
                <w:bCs/>
              </w:rPr>
              <w:t>safety equipments</w:t>
            </w:r>
            <w:r>
              <w:rPr>
                <w:rFonts w:cs="Times New Roman"/>
              </w:rPr>
              <w:t xml:space="preserve"> (e.g. first aid box)</w:t>
            </w:r>
          </w:p>
        </w:tc>
        <w:tc>
          <w:tcPr>
            <w:tcW w:w="1080" w:type="dxa"/>
            <w:gridSpan w:val="3"/>
          </w:tcPr>
          <w:p w14:paraId="028BD719" w14:textId="77777777" w:rsidR="00EB4166" w:rsidRDefault="00EB4166">
            <w:pPr>
              <w:spacing w:line="240" w:lineRule="exact"/>
              <w:rPr>
                <w:sz w:val="22"/>
                <w:szCs w:val="22"/>
              </w:rPr>
            </w:pPr>
          </w:p>
        </w:tc>
        <w:tc>
          <w:tcPr>
            <w:tcW w:w="1200" w:type="dxa"/>
            <w:gridSpan w:val="3"/>
          </w:tcPr>
          <w:p w14:paraId="49C79653" w14:textId="77777777" w:rsidR="00EB4166" w:rsidRDefault="00EB4166">
            <w:pPr>
              <w:spacing w:line="240" w:lineRule="exact"/>
              <w:rPr>
                <w:sz w:val="22"/>
                <w:szCs w:val="22"/>
              </w:rPr>
            </w:pPr>
          </w:p>
        </w:tc>
        <w:tc>
          <w:tcPr>
            <w:tcW w:w="2880" w:type="dxa"/>
          </w:tcPr>
          <w:p w14:paraId="08DEC97F" w14:textId="77777777" w:rsidR="00EB4166" w:rsidRDefault="00EB4166">
            <w:pPr>
              <w:spacing w:line="240" w:lineRule="exact"/>
              <w:rPr>
                <w:sz w:val="22"/>
                <w:szCs w:val="22"/>
              </w:rPr>
            </w:pPr>
          </w:p>
        </w:tc>
      </w:tr>
      <w:tr w:rsidR="00EB4166" w14:paraId="72A2594A" w14:textId="77777777" w:rsidTr="009257ED">
        <w:trPr>
          <w:cantSplit/>
          <w:trHeight w:val="703"/>
        </w:trPr>
        <w:tc>
          <w:tcPr>
            <w:tcW w:w="508" w:type="dxa"/>
            <w:vMerge/>
          </w:tcPr>
          <w:p w14:paraId="13DAD76B" w14:textId="77777777" w:rsidR="00EB4166" w:rsidRDefault="00EB4166">
            <w:pPr>
              <w:spacing w:line="240" w:lineRule="exact"/>
              <w:jc w:val="both"/>
            </w:pPr>
          </w:p>
        </w:tc>
        <w:tc>
          <w:tcPr>
            <w:tcW w:w="2520" w:type="dxa"/>
            <w:vMerge/>
          </w:tcPr>
          <w:p w14:paraId="4D86D40D" w14:textId="77777777" w:rsidR="00EB4166" w:rsidRDefault="00EB4166">
            <w:pPr>
              <w:spacing w:line="240" w:lineRule="exact"/>
              <w:ind w:left="-28" w:firstLine="28"/>
            </w:pPr>
          </w:p>
        </w:tc>
        <w:tc>
          <w:tcPr>
            <w:tcW w:w="360" w:type="dxa"/>
          </w:tcPr>
          <w:p w14:paraId="4881C8B2" w14:textId="77777777" w:rsidR="00EB4166" w:rsidRDefault="00EB4166">
            <w:pPr>
              <w:spacing w:line="240" w:lineRule="exact"/>
              <w:jc w:val="right"/>
              <w:rPr>
                <w:rFonts w:cs="Times New Roman"/>
              </w:rPr>
            </w:pPr>
            <w:r>
              <w:rPr>
                <w:rFonts w:cs="Times New Roman"/>
              </w:rPr>
              <w:t>(b)</w:t>
            </w:r>
          </w:p>
        </w:tc>
        <w:tc>
          <w:tcPr>
            <w:tcW w:w="5520" w:type="dxa"/>
            <w:gridSpan w:val="2"/>
          </w:tcPr>
          <w:p w14:paraId="35FD2391"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procedures</w:t>
            </w:r>
            <w:r>
              <w:rPr>
                <w:rFonts w:cs="Times New Roman"/>
                <w:b/>
                <w:bCs/>
                <w:i/>
                <w:iCs/>
              </w:rPr>
              <w:t xml:space="preserve"> </w:t>
            </w:r>
            <w:r>
              <w:rPr>
                <w:rFonts w:cs="Times New Roman"/>
              </w:rPr>
              <w:t>to ensure the effective maintenance of the safety equipments mentioned at (a)</w:t>
            </w:r>
          </w:p>
        </w:tc>
        <w:tc>
          <w:tcPr>
            <w:tcW w:w="1080" w:type="dxa"/>
            <w:gridSpan w:val="3"/>
          </w:tcPr>
          <w:p w14:paraId="4B4A2F6B" w14:textId="77777777" w:rsidR="00EB4166" w:rsidRDefault="00EB4166">
            <w:pPr>
              <w:spacing w:line="240" w:lineRule="exact"/>
              <w:rPr>
                <w:sz w:val="22"/>
                <w:szCs w:val="22"/>
              </w:rPr>
            </w:pPr>
          </w:p>
        </w:tc>
        <w:tc>
          <w:tcPr>
            <w:tcW w:w="1200" w:type="dxa"/>
            <w:gridSpan w:val="3"/>
          </w:tcPr>
          <w:p w14:paraId="7809E91E" w14:textId="77777777" w:rsidR="00EB4166" w:rsidRDefault="00EB4166">
            <w:pPr>
              <w:spacing w:line="240" w:lineRule="exact"/>
              <w:rPr>
                <w:sz w:val="22"/>
                <w:szCs w:val="22"/>
              </w:rPr>
            </w:pPr>
          </w:p>
        </w:tc>
        <w:tc>
          <w:tcPr>
            <w:tcW w:w="2880" w:type="dxa"/>
          </w:tcPr>
          <w:p w14:paraId="2F412E84" w14:textId="77777777" w:rsidR="00EB4166" w:rsidRDefault="00EB4166">
            <w:pPr>
              <w:spacing w:line="240" w:lineRule="exact"/>
              <w:rPr>
                <w:sz w:val="22"/>
                <w:szCs w:val="22"/>
              </w:rPr>
            </w:pPr>
          </w:p>
        </w:tc>
      </w:tr>
      <w:tr w:rsidR="00EB4166" w14:paraId="7835B75B" w14:textId="77777777" w:rsidTr="009257ED">
        <w:trPr>
          <w:cantSplit/>
          <w:trHeight w:val="585"/>
        </w:trPr>
        <w:tc>
          <w:tcPr>
            <w:tcW w:w="508" w:type="dxa"/>
            <w:vMerge/>
          </w:tcPr>
          <w:p w14:paraId="594855D5" w14:textId="77777777" w:rsidR="00EB4166" w:rsidRDefault="00EB4166">
            <w:pPr>
              <w:spacing w:line="240" w:lineRule="exact"/>
              <w:jc w:val="both"/>
            </w:pPr>
          </w:p>
        </w:tc>
        <w:tc>
          <w:tcPr>
            <w:tcW w:w="2520" w:type="dxa"/>
            <w:vMerge/>
          </w:tcPr>
          <w:p w14:paraId="4711A039" w14:textId="77777777" w:rsidR="00EB4166" w:rsidRDefault="00EB4166">
            <w:pPr>
              <w:spacing w:line="240" w:lineRule="exact"/>
              <w:ind w:left="-28" w:firstLine="28"/>
            </w:pPr>
          </w:p>
        </w:tc>
        <w:tc>
          <w:tcPr>
            <w:tcW w:w="360" w:type="dxa"/>
          </w:tcPr>
          <w:p w14:paraId="0A3C8E5E" w14:textId="77777777" w:rsidR="00EB4166" w:rsidRDefault="00EB4166">
            <w:pPr>
              <w:spacing w:line="240" w:lineRule="exact"/>
              <w:jc w:val="right"/>
              <w:rPr>
                <w:rFonts w:cs="Times New Roman"/>
              </w:rPr>
            </w:pPr>
            <w:r>
              <w:rPr>
                <w:rFonts w:cs="Times New Roman"/>
              </w:rPr>
              <w:t>(c)</w:t>
            </w:r>
          </w:p>
        </w:tc>
        <w:tc>
          <w:tcPr>
            <w:tcW w:w="5520" w:type="dxa"/>
            <w:gridSpan w:val="2"/>
          </w:tcPr>
          <w:p w14:paraId="502E4F97"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record(s)</w:t>
            </w:r>
            <w:r>
              <w:rPr>
                <w:rFonts w:cs="Times New Roman"/>
              </w:rPr>
              <w:t xml:space="preserve"> showing that the safety equipments mentioned at (a) have been effectively maintained</w:t>
            </w:r>
          </w:p>
        </w:tc>
        <w:tc>
          <w:tcPr>
            <w:tcW w:w="1080" w:type="dxa"/>
            <w:gridSpan w:val="3"/>
          </w:tcPr>
          <w:p w14:paraId="1BB02A7A" w14:textId="77777777" w:rsidR="00EB4166" w:rsidRDefault="00EB4166">
            <w:pPr>
              <w:spacing w:line="240" w:lineRule="exact"/>
              <w:rPr>
                <w:sz w:val="22"/>
                <w:szCs w:val="22"/>
              </w:rPr>
            </w:pPr>
          </w:p>
        </w:tc>
        <w:tc>
          <w:tcPr>
            <w:tcW w:w="1200" w:type="dxa"/>
            <w:gridSpan w:val="3"/>
          </w:tcPr>
          <w:p w14:paraId="505A3CE5" w14:textId="77777777" w:rsidR="00EB4166" w:rsidRDefault="00EB4166">
            <w:pPr>
              <w:spacing w:line="240" w:lineRule="exact"/>
              <w:rPr>
                <w:sz w:val="22"/>
                <w:szCs w:val="22"/>
              </w:rPr>
            </w:pPr>
          </w:p>
        </w:tc>
        <w:tc>
          <w:tcPr>
            <w:tcW w:w="2880" w:type="dxa"/>
          </w:tcPr>
          <w:p w14:paraId="30DF0E56" w14:textId="77777777" w:rsidR="00EB4166" w:rsidRDefault="00EB4166">
            <w:pPr>
              <w:spacing w:line="240" w:lineRule="exact"/>
              <w:rPr>
                <w:sz w:val="22"/>
                <w:szCs w:val="22"/>
              </w:rPr>
            </w:pPr>
          </w:p>
        </w:tc>
      </w:tr>
      <w:tr w:rsidR="00EB4166" w14:paraId="39951A61" w14:textId="77777777" w:rsidTr="009257ED">
        <w:trPr>
          <w:cantSplit/>
          <w:trHeight w:val="481"/>
        </w:trPr>
        <w:tc>
          <w:tcPr>
            <w:tcW w:w="508" w:type="dxa"/>
            <w:vMerge/>
          </w:tcPr>
          <w:p w14:paraId="3FC80E27" w14:textId="77777777" w:rsidR="00EB4166" w:rsidRDefault="00EB4166">
            <w:pPr>
              <w:spacing w:line="240" w:lineRule="exact"/>
              <w:jc w:val="both"/>
            </w:pPr>
          </w:p>
        </w:tc>
        <w:tc>
          <w:tcPr>
            <w:tcW w:w="2520" w:type="dxa"/>
            <w:vMerge/>
          </w:tcPr>
          <w:p w14:paraId="78D3BDD0" w14:textId="77777777" w:rsidR="00EB4166" w:rsidRDefault="00EB4166">
            <w:pPr>
              <w:spacing w:line="240" w:lineRule="exact"/>
              <w:ind w:left="-28" w:firstLine="28"/>
            </w:pPr>
          </w:p>
        </w:tc>
        <w:tc>
          <w:tcPr>
            <w:tcW w:w="360" w:type="dxa"/>
          </w:tcPr>
          <w:p w14:paraId="6E25D7FC" w14:textId="77777777" w:rsidR="00EB4166" w:rsidRDefault="00EB4166">
            <w:pPr>
              <w:spacing w:line="240" w:lineRule="exact"/>
              <w:jc w:val="right"/>
              <w:rPr>
                <w:rFonts w:cs="Times New Roman"/>
              </w:rPr>
            </w:pPr>
            <w:r>
              <w:rPr>
                <w:rFonts w:cs="Times New Roman"/>
              </w:rPr>
              <w:t>(d)</w:t>
            </w:r>
          </w:p>
        </w:tc>
        <w:tc>
          <w:tcPr>
            <w:tcW w:w="5520" w:type="dxa"/>
            <w:gridSpan w:val="2"/>
          </w:tcPr>
          <w:p w14:paraId="3CDBCF77" w14:textId="77777777" w:rsidR="00EB4166" w:rsidRDefault="00EB4166">
            <w:pPr>
              <w:spacing w:line="240" w:lineRule="exact"/>
              <w:ind w:left="17" w:right="92"/>
              <w:jc w:val="both"/>
            </w:pPr>
            <w:r>
              <w:rPr>
                <w:rFonts w:cs="Times New Roman"/>
              </w:rPr>
              <w:t xml:space="preserve">The procedures mentioned at (b) are </w:t>
            </w:r>
            <w:r>
              <w:rPr>
                <w:rFonts w:cs="Times New Roman"/>
                <w:b/>
                <w:bCs/>
              </w:rPr>
              <w:t>implemented</w:t>
            </w:r>
          </w:p>
        </w:tc>
        <w:tc>
          <w:tcPr>
            <w:tcW w:w="1080" w:type="dxa"/>
            <w:gridSpan w:val="3"/>
          </w:tcPr>
          <w:p w14:paraId="57B2D7E1" w14:textId="77777777" w:rsidR="00EB4166" w:rsidRDefault="00EB4166">
            <w:pPr>
              <w:spacing w:line="240" w:lineRule="exact"/>
              <w:rPr>
                <w:sz w:val="22"/>
                <w:szCs w:val="22"/>
              </w:rPr>
            </w:pPr>
          </w:p>
        </w:tc>
        <w:tc>
          <w:tcPr>
            <w:tcW w:w="1200" w:type="dxa"/>
            <w:gridSpan w:val="3"/>
          </w:tcPr>
          <w:p w14:paraId="0310AFCE" w14:textId="77777777" w:rsidR="00EB4166" w:rsidRDefault="00EB4166">
            <w:pPr>
              <w:spacing w:line="240" w:lineRule="exact"/>
              <w:rPr>
                <w:sz w:val="22"/>
                <w:szCs w:val="22"/>
              </w:rPr>
            </w:pPr>
          </w:p>
        </w:tc>
        <w:tc>
          <w:tcPr>
            <w:tcW w:w="2880" w:type="dxa"/>
          </w:tcPr>
          <w:p w14:paraId="323515E1" w14:textId="77777777" w:rsidR="00EB4166" w:rsidRDefault="00EB4166">
            <w:pPr>
              <w:spacing w:line="240" w:lineRule="exact"/>
              <w:rPr>
                <w:sz w:val="22"/>
                <w:szCs w:val="22"/>
              </w:rPr>
            </w:pPr>
          </w:p>
        </w:tc>
      </w:tr>
      <w:tr w:rsidR="00EB4166" w14:paraId="6A707D51" w14:textId="77777777" w:rsidTr="009257ED">
        <w:trPr>
          <w:cantSplit/>
          <w:trHeight w:val="610"/>
        </w:trPr>
        <w:tc>
          <w:tcPr>
            <w:tcW w:w="508" w:type="dxa"/>
            <w:vMerge w:val="restart"/>
          </w:tcPr>
          <w:p w14:paraId="2821CA37" w14:textId="77777777" w:rsidR="00EB4166" w:rsidRDefault="00EB4166">
            <w:pPr>
              <w:spacing w:line="240" w:lineRule="exact"/>
              <w:jc w:val="center"/>
              <w:rPr>
                <w:rFonts w:cs="Times New Roman"/>
              </w:rPr>
            </w:pPr>
            <w:r>
              <w:rPr>
                <w:rFonts w:cs="Times New Roman"/>
              </w:rPr>
              <w:t>9.2</w:t>
            </w:r>
          </w:p>
        </w:tc>
        <w:tc>
          <w:tcPr>
            <w:tcW w:w="2520" w:type="dxa"/>
            <w:vMerge w:val="restart"/>
          </w:tcPr>
          <w:p w14:paraId="335764B1" w14:textId="77777777" w:rsidR="00EB4166" w:rsidRDefault="00EB4166">
            <w:pPr>
              <w:pStyle w:val="a9"/>
              <w:numPr>
                <w:ilvl w:val="12"/>
                <w:numId w:val="0"/>
              </w:numPr>
              <w:spacing w:line="240" w:lineRule="exact"/>
              <w:ind w:left="-28" w:firstLine="28"/>
              <w:rPr>
                <w:rFonts w:eastAsia="細明體" w:cs="Times New Roman"/>
              </w:rPr>
            </w:pPr>
            <w:r>
              <w:rPr>
                <w:rFonts w:eastAsia="細明體" w:cs="Times New Roman"/>
              </w:rPr>
              <w:t>Staff and service users are made aware of procedures for responding to an emergency and fire drills are conducted on a regular basis, at least annually.</w:t>
            </w:r>
          </w:p>
          <w:p w14:paraId="3ABEA36E" w14:textId="77777777" w:rsidR="00EB4166" w:rsidRDefault="00EB4166">
            <w:pPr>
              <w:pStyle w:val="a9"/>
              <w:numPr>
                <w:ilvl w:val="12"/>
                <w:numId w:val="0"/>
              </w:numPr>
              <w:snapToGrid w:val="0"/>
              <w:spacing w:line="240" w:lineRule="exact"/>
              <w:ind w:left="-28" w:firstLine="28"/>
            </w:pPr>
          </w:p>
        </w:tc>
        <w:tc>
          <w:tcPr>
            <w:tcW w:w="360" w:type="dxa"/>
          </w:tcPr>
          <w:p w14:paraId="3E909797" w14:textId="77777777" w:rsidR="00EB4166" w:rsidRDefault="00EB4166">
            <w:pPr>
              <w:widowControl/>
              <w:jc w:val="right"/>
              <w:rPr>
                <w:rFonts w:cs="Times New Roman"/>
              </w:rPr>
            </w:pPr>
            <w:r>
              <w:rPr>
                <w:rFonts w:cs="Times New Roman"/>
              </w:rPr>
              <w:t>(a)</w:t>
            </w:r>
          </w:p>
        </w:tc>
        <w:tc>
          <w:tcPr>
            <w:tcW w:w="5520" w:type="dxa"/>
            <w:gridSpan w:val="2"/>
          </w:tcPr>
          <w:p w14:paraId="4C145385"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records</w:t>
            </w:r>
            <w:r>
              <w:rPr>
                <w:rFonts w:cs="Times New Roman"/>
              </w:rPr>
              <w:t xml:space="preserve"> of regular </w:t>
            </w:r>
            <w:r>
              <w:rPr>
                <w:rFonts w:cs="Times New Roman"/>
                <w:b/>
                <w:bCs/>
              </w:rPr>
              <w:t>fire drills</w:t>
            </w:r>
            <w:r>
              <w:rPr>
                <w:rFonts w:cs="Times New Roman"/>
              </w:rPr>
              <w:t xml:space="preserve"> which is </w:t>
            </w:r>
            <w:r>
              <w:rPr>
                <w:rFonts w:cs="Times New Roman"/>
                <w:b/>
                <w:bCs/>
              </w:rPr>
              <w:t>at least</w:t>
            </w:r>
            <w:r>
              <w:rPr>
                <w:rFonts w:cs="Times New Roman"/>
              </w:rPr>
              <w:t xml:space="preserve">, on an </w:t>
            </w:r>
            <w:r>
              <w:rPr>
                <w:rFonts w:cs="Times New Roman"/>
                <w:b/>
                <w:bCs/>
              </w:rPr>
              <w:t>annual basis</w:t>
            </w:r>
            <w:r>
              <w:rPr>
                <w:rFonts w:cs="Times New Roman"/>
              </w:rPr>
              <w:t>.</w:t>
            </w:r>
          </w:p>
        </w:tc>
        <w:tc>
          <w:tcPr>
            <w:tcW w:w="1080" w:type="dxa"/>
            <w:gridSpan w:val="3"/>
          </w:tcPr>
          <w:p w14:paraId="42D50316" w14:textId="77777777" w:rsidR="00EB4166" w:rsidRDefault="00EB4166">
            <w:pPr>
              <w:spacing w:line="240" w:lineRule="exact"/>
              <w:rPr>
                <w:sz w:val="22"/>
                <w:szCs w:val="22"/>
              </w:rPr>
            </w:pPr>
          </w:p>
        </w:tc>
        <w:tc>
          <w:tcPr>
            <w:tcW w:w="1200" w:type="dxa"/>
            <w:gridSpan w:val="3"/>
          </w:tcPr>
          <w:p w14:paraId="00E440CE" w14:textId="77777777" w:rsidR="00EB4166" w:rsidRDefault="00EB4166">
            <w:pPr>
              <w:spacing w:line="240" w:lineRule="exact"/>
              <w:rPr>
                <w:sz w:val="22"/>
                <w:szCs w:val="22"/>
              </w:rPr>
            </w:pPr>
          </w:p>
        </w:tc>
        <w:tc>
          <w:tcPr>
            <w:tcW w:w="2880" w:type="dxa"/>
          </w:tcPr>
          <w:p w14:paraId="4F96E232" w14:textId="77777777" w:rsidR="00EB4166" w:rsidRDefault="00EB4166">
            <w:pPr>
              <w:spacing w:line="240" w:lineRule="exact"/>
              <w:rPr>
                <w:sz w:val="22"/>
                <w:szCs w:val="22"/>
              </w:rPr>
            </w:pPr>
          </w:p>
        </w:tc>
      </w:tr>
      <w:tr w:rsidR="00EB4166" w14:paraId="7222E08E" w14:textId="77777777" w:rsidTr="009257ED">
        <w:trPr>
          <w:cantSplit/>
          <w:trHeight w:val="666"/>
        </w:trPr>
        <w:tc>
          <w:tcPr>
            <w:tcW w:w="508" w:type="dxa"/>
            <w:vMerge/>
          </w:tcPr>
          <w:p w14:paraId="788479F8" w14:textId="77777777" w:rsidR="00EB4166" w:rsidRDefault="00EB4166">
            <w:pPr>
              <w:spacing w:line="240" w:lineRule="exact"/>
              <w:jc w:val="center"/>
            </w:pPr>
          </w:p>
        </w:tc>
        <w:tc>
          <w:tcPr>
            <w:tcW w:w="2520" w:type="dxa"/>
            <w:vMerge/>
          </w:tcPr>
          <w:p w14:paraId="0D480E5E" w14:textId="77777777" w:rsidR="00EB4166" w:rsidRDefault="00EB4166">
            <w:pPr>
              <w:pStyle w:val="a9"/>
              <w:numPr>
                <w:ilvl w:val="12"/>
                <w:numId w:val="0"/>
              </w:numPr>
              <w:spacing w:line="240" w:lineRule="exact"/>
              <w:ind w:left="-28" w:firstLine="28"/>
              <w:jc w:val="both"/>
            </w:pPr>
          </w:p>
        </w:tc>
        <w:tc>
          <w:tcPr>
            <w:tcW w:w="360" w:type="dxa"/>
          </w:tcPr>
          <w:p w14:paraId="205BD596" w14:textId="77777777" w:rsidR="00EB4166" w:rsidRDefault="00EB4166">
            <w:pPr>
              <w:spacing w:line="240" w:lineRule="exact"/>
              <w:jc w:val="right"/>
              <w:rPr>
                <w:rFonts w:cs="Times New Roman"/>
              </w:rPr>
            </w:pPr>
            <w:r>
              <w:rPr>
                <w:rFonts w:cs="Times New Roman"/>
              </w:rPr>
              <w:t>(b)</w:t>
            </w:r>
          </w:p>
        </w:tc>
        <w:tc>
          <w:tcPr>
            <w:tcW w:w="5520" w:type="dxa"/>
            <w:gridSpan w:val="2"/>
          </w:tcPr>
          <w:p w14:paraId="7E1DA01F" w14:textId="77777777" w:rsidR="00EB4166" w:rsidRDefault="00EB4166">
            <w:pPr>
              <w:spacing w:line="240" w:lineRule="exact"/>
              <w:ind w:left="17" w:right="92"/>
              <w:jc w:val="both"/>
            </w:pPr>
            <w:r>
              <w:rPr>
                <w:rFonts w:cs="Times New Roman"/>
              </w:rPr>
              <w:t xml:space="preserve">Having </w:t>
            </w:r>
            <w:r>
              <w:rPr>
                <w:rFonts w:cs="Times New Roman"/>
                <w:b/>
                <w:bCs/>
              </w:rPr>
              <w:t>written procedures</w:t>
            </w:r>
            <w:r>
              <w:rPr>
                <w:rFonts w:cs="Times New Roman"/>
              </w:rPr>
              <w:t xml:space="preserve"> for responding to an </w:t>
            </w:r>
            <w:r>
              <w:rPr>
                <w:rFonts w:cs="Times New Roman"/>
                <w:b/>
                <w:bCs/>
              </w:rPr>
              <w:t>emergency</w:t>
            </w:r>
          </w:p>
        </w:tc>
        <w:tc>
          <w:tcPr>
            <w:tcW w:w="1080" w:type="dxa"/>
            <w:gridSpan w:val="3"/>
          </w:tcPr>
          <w:p w14:paraId="5194D426" w14:textId="77777777" w:rsidR="00EB4166" w:rsidRDefault="00EB4166">
            <w:pPr>
              <w:spacing w:line="240" w:lineRule="exact"/>
              <w:rPr>
                <w:sz w:val="22"/>
                <w:szCs w:val="22"/>
              </w:rPr>
            </w:pPr>
          </w:p>
        </w:tc>
        <w:tc>
          <w:tcPr>
            <w:tcW w:w="1200" w:type="dxa"/>
            <w:gridSpan w:val="3"/>
          </w:tcPr>
          <w:p w14:paraId="559B9EA1" w14:textId="77777777" w:rsidR="00EB4166" w:rsidRDefault="00EB4166">
            <w:pPr>
              <w:spacing w:line="240" w:lineRule="exact"/>
              <w:rPr>
                <w:sz w:val="22"/>
                <w:szCs w:val="22"/>
              </w:rPr>
            </w:pPr>
          </w:p>
        </w:tc>
        <w:tc>
          <w:tcPr>
            <w:tcW w:w="2880" w:type="dxa"/>
          </w:tcPr>
          <w:p w14:paraId="4E2164BF" w14:textId="77777777" w:rsidR="00EB4166" w:rsidRDefault="00EB4166">
            <w:pPr>
              <w:spacing w:line="240" w:lineRule="exact"/>
              <w:rPr>
                <w:sz w:val="22"/>
                <w:szCs w:val="22"/>
              </w:rPr>
            </w:pPr>
          </w:p>
        </w:tc>
      </w:tr>
      <w:tr w:rsidR="00EB4166" w14:paraId="032CAE06" w14:textId="77777777" w:rsidTr="009257ED">
        <w:trPr>
          <w:cantSplit/>
          <w:trHeight w:val="609"/>
        </w:trPr>
        <w:tc>
          <w:tcPr>
            <w:tcW w:w="508" w:type="dxa"/>
            <w:vMerge/>
          </w:tcPr>
          <w:p w14:paraId="3F0D9A60" w14:textId="77777777" w:rsidR="00EB4166" w:rsidRDefault="00EB4166">
            <w:pPr>
              <w:spacing w:line="240" w:lineRule="exact"/>
              <w:jc w:val="center"/>
            </w:pPr>
          </w:p>
        </w:tc>
        <w:tc>
          <w:tcPr>
            <w:tcW w:w="2520" w:type="dxa"/>
            <w:vMerge/>
          </w:tcPr>
          <w:p w14:paraId="07E83935" w14:textId="77777777" w:rsidR="00EB4166" w:rsidRDefault="00EB4166">
            <w:pPr>
              <w:pStyle w:val="a9"/>
              <w:numPr>
                <w:ilvl w:val="12"/>
                <w:numId w:val="0"/>
              </w:numPr>
              <w:spacing w:line="240" w:lineRule="exact"/>
              <w:ind w:left="-28" w:firstLine="28"/>
              <w:jc w:val="both"/>
            </w:pPr>
          </w:p>
        </w:tc>
        <w:tc>
          <w:tcPr>
            <w:tcW w:w="360" w:type="dxa"/>
          </w:tcPr>
          <w:p w14:paraId="72E7620B" w14:textId="77777777" w:rsidR="00EB4166" w:rsidRDefault="00EB4166">
            <w:pPr>
              <w:spacing w:line="240" w:lineRule="exact"/>
              <w:jc w:val="right"/>
              <w:rPr>
                <w:rFonts w:cs="Times New Roman"/>
              </w:rPr>
            </w:pPr>
            <w:r>
              <w:rPr>
                <w:rFonts w:cs="Times New Roman"/>
              </w:rPr>
              <w:t>(c)</w:t>
            </w:r>
          </w:p>
        </w:tc>
        <w:tc>
          <w:tcPr>
            <w:tcW w:w="5520" w:type="dxa"/>
            <w:gridSpan w:val="2"/>
          </w:tcPr>
          <w:p w14:paraId="31A93E40" w14:textId="77777777" w:rsidR="00EB4166" w:rsidRDefault="00EB4166">
            <w:pPr>
              <w:spacing w:line="240" w:lineRule="exact"/>
              <w:ind w:left="17" w:right="92"/>
              <w:jc w:val="both"/>
              <w:rPr>
                <w:rFonts w:cs="Times New Roman"/>
              </w:rPr>
            </w:pPr>
            <w:r>
              <w:rPr>
                <w:rFonts w:cs="Times New Roman"/>
                <w:b/>
                <w:bCs/>
              </w:rPr>
              <w:t>Staff</w:t>
            </w:r>
            <w:r>
              <w:rPr>
                <w:rFonts w:cs="Times New Roman"/>
              </w:rPr>
              <w:t xml:space="preserve"> and </w:t>
            </w:r>
            <w:r>
              <w:rPr>
                <w:rFonts w:cs="Times New Roman"/>
                <w:b/>
                <w:bCs/>
              </w:rPr>
              <w:t>service users</w:t>
            </w:r>
            <w:r>
              <w:rPr>
                <w:rFonts w:cs="Times New Roman"/>
              </w:rPr>
              <w:t xml:space="preserve"> are </w:t>
            </w:r>
            <w:r>
              <w:rPr>
                <w:rFonts w:cs="Times New Roman"/>
                <w:b/>
                <w:bCs/>
              </w:rPr>
              <w:t xml:space="preserve">trained </w:t>
            </w:r>
            <w:r>
              <w:rPr>
                <w:rFonts w:cs="Times New Roman"/>
              </w:rPr>
              <w:t>on how they should respond in an emergency situation</w:t>
            </w:r>
          </w:p>
        </w:tc>
        <w:tc>
          <w:tcPr>
            <w:tcW w:w="1080" w:type="dxa"/>
            <w:gridSpan w:val="3"/>
          </w:tcPr>
          <w:p w14:paraId="44C5F9A3" w14:textId="77777777" w:rsidR="00EB4166" w:rsidRDefault="00EB4166">
            <w:pPr>
              <w:spacing w:line="240" w:lineRule="exact"/>
              <w:rPr>
                <w:sz w:val="22"/>
                <w:szCs w:val="22"/>
              </w:rPr>
            </w:pPr>
          </w:p>
        </w:tc>
        <w:tc>
          <w:tcPr>
            <w:tcW w:w="1200" w:type="dxa"/>
            <w:gridSpan w:val="3"/>
          </w:tcPr>
          <w:p w14:paraId="7A06BAA1" w14:textId="77777777" w:rsidR="00EB4166" w:rsidRDefault="00EB4166">
            <w:pPr>
              <w:spacing w:line="240" w:lineRule="exact"/>
              <w:rPr>
                <w:sz w:val="22"/>
                <w:szCs w:val="22"/>
              </w:rPr>
            </w:pPr>
          </w:p>
        </w:tc>
        <w:tc>
          <w:tcPr>
            <w:tcW w:w="2880" w:type="dxa"/>
          </w:tcPr>
          <w:p w14:paraId="6F329936" w14:textId="77777777" w:rsidR="00EB4166" w:rsidRDefault="00EB4166">
            <w:pPr>
              <w:spacing w:line="240" w:lineRule="exact"/>
              <w:rPr>
                <w:sz w:val="22"/>
                <w:szCs w:val="22"/>
              </w:rPr>
            </w:pPr>
          </w:p>
        </w:tc>
      </w:tr>
      <w:tr w:rsidR="00EB4166" w14:paraId="4576EA76" w14:textId="77777777" w:rsidTr="009257ED">
        <w:trPr>
          <w:cantSplit/>
          <w:trHeight w:val="713"/>
        </w:trPr>
        <w:tc>
          <w:tcPr>
            <w:tcW w:w="508" w:type="dxa"/>
            <w:vMerge/>
          </w:tcPr>
          <w:p w14:paraId="641CC3F7" w14:textId="77777777" w:rsidR="00EB4166" w:rsidRDefault="00EB4166">
            <w:pPr>
              <w:spacing w:line="240" w:lineRule="exact"/>
              <w:jc w:val="both"/>
            </w:pPr>
          </w:p>
        </w:tc>
        <w:tc>
          <w:tcPr>
            <w:tcW w:w="2520" w:type="dxa"/>
            <w:vMerge/>
          </w:tcPr>
          <w:p w14:paraId="3E96C5E1" w14:textId="77777777" w:rsidR="00EB4166" w:rsidRDefault="00EB4166">
            <w:pPr>
              <w:spacing w:line="240" w:lineRule="exact"/>
              <w:ind w:left="-28" w:firstLine="28"/>
              <w:jc w:val="both"/>
            </w:pPr>
          </w:p>
        </w:tc>
        <w:tc>
          <w:tcPr>
            <w:tcW w:w="360" w:type="dxa"/>
          </w:tcPr>
          <w:p w14:paraId="39322FD7" w14:textId="77777777" w:rsidR="00EB4166" w:rsidRDefault="00EB4166">
            <w:pPr>
              <w:spacing w:line="240" w:lineRule="exact"/>
              <w:jc w:val="right"/>
              <w:rPr>
                <w:rFonts w:cs="Times New Roman"/>
              </w:rPr>
            </w:pPr>
            <w:r>
              <w:rPr>
                <w:rFonts w:cs="Times New Roman"/>
              </w:rPr>
              <w:t>(d)</w:t>
            </w:r>
          </w:p>
        </w:tc>
        <w:tc>
          <w:tcPr>
            <w:tcW w:w="5520" w:type="dxa"/>
            <w:gridSpan w:val="2"/>
          </w:tcPr>
          <w:p w14:paraId="5562228C" w14:textId="77777777" w:rsidR="00EB4166" w:rsidRDefault="00EB4166">
            <w:pPr>
              <w:spacing w:line="240" w:lineRule="exact"/>
              <w:ind w:right="92"/>
              <w:jc w:val="both"/>
              <w:rPr>
                <w:rFonts w:cs="Times New Roman"/>
              </w:rPr>
            </w:pPr>
            <w:r>
              <w:rPr>
                <w:rFonts w:cs="Times New Roman"/>
                <w:b/>
                <w:bCs/>
              </w:rPr>
              <w:t>Staff</w:t>
            </w:r>
            <w:r>
              <w:rPr>
                <w:rFonts w:cs="Times New Roman"/>
              </w:rPr>
              <w:t xml:space="preserve"> are well </w:t>
            </w:r>
            <w:r>
              <w:rPr>
                <w:rFonts w:cs="Times New Roman"/>
                <w:b/>
                <w:bCs/>
              </w:rPr>
              <w:t>aware</w:t>
            </w:r>
            <w:r>
              <w:rPr>
                <w:rFonts w:cs="Times New Roman"/>
              </w:rPr>
              <w:t xml:space="preserve"> of the </w:t>
            </w:r>
            <w:r>
              <w:rPr>
                <w:rFonts w:cs="Times New Roman"/>
                <w:b/>
                <w:bCs/>
              </w:rPr>
              <w:t>roles and responsibilities</w:t>
            </w:r>
            <w:r>
              <w:rPr>
                <w:rFonts w:cs="Times New Roman"/>
              </w:rPr>
              <w:t xml:space="preserve"> of various individuals in an emergency situation</w:t>
            </w:r>
          </w:p>
        </w:tc>
        <w:tc>
          <w:tcPr>
            <w:tcW w:w="1080" w:type="dxa"/>
            <w:gridSpan w:val="3"/>
          </w:tcPr>
          <w:p w14:paraId="30D42DBA" w14:textId="77777777" w:rsidR="00EB4166" w:rsidRDefault="00EB4166">
            <w:pPr>
              <w:spacing w:line="240" w:lineRule="exact"/>
              <w:rPr>
                <w:sz w:val="22"/>
                <w:szCs w:val="22"/>
              </w:rPr>
            </w:pPr>
          </w:p>
        </w:tc>
        <w:tc>
          <w:tcPr>
            <w:tcW w:w="1200" w:type="dxa"/>
            <w:gridSpan w:val="3"/>
          </w:tcPr>
          <w:p w14:paraId="56EAFC61" w14:textId="77777777" w:rsidR="00EB4166" w:rsidRDefault="00EB4166">
            <w:pPr>
              <w:spacing w:line="240" w:lineRule="exact"/>
              <w:rPr>
                <w:sz w:val="22"/>
                <w:szCs w:val="22"/>
              </w:rPr>
            </w:pPr>
          </w:p>
        </w:tc>
        <w:tc>
          <w:tcPr>
            <w:tcW w:w="2880" w:type="dxa"/>
          </w:tcPr>
          <w:p w14:paraId="0FE0FDD7" w14:textId="77777777" w:rsidR="00EB4166" w:rsidRDefault="00EB4166">
            <w:pPr>
              <w:spacing w:line="240" w:lineRule="exact"/>
              <w:rPr>
                <w:sz w:val="22"/>
                <w:szCs w:val="22"/>
              </w:rPr>
            </w:pPr>
          </w:p>
        </w:tc>
      </w:tr>
      <w:tr w:rsidR="00EB4166" w14:paraId="664D8E00" w14:textId="77777777" w:rsidTr="009257ED">
        <w:trPr>
          <w:cantSplit/>
          <w:trHeight w:val="520"/>
        </w:trPr>
        <w:tc>
          <w:tcPr>
            <w:tcW w:w="508" w:type="dxa"/>
            <w:vMerge/>
          </w:tcPr>
          <w:p w14:paraId="7E0D8409" w14:textId="77777777" w:rsidR="00EB4166" w:rsidRDefault="00EB4166">
            <w:pPr>
              <w:spacing w:line="240" w:lineRule="exact"/>
              <w:jc w:val="both"/>
              <w:rPr>
                <w:sz w:val="20"/>
                <w:szCs w:val="20"/>
              </w:rPr>
            </w:pPr>
          </w:p>
        </w:tc>
        <w:tc>
          <w:tcPr>
            <w:tcW w:w="2520" w:type="dxa"/>
            <w:vMerge/>
          </w:tcPr>
          <w:p w14:paraId="678F3EEF" w14:textId="77777777" w:rsidR="00EB4166" w:rsidRDefault="00EB4166">
            <w:pPr>
              <w:spacing w:line="240" w:lineRule="exact"/>
              <w:ind w:left="-28" w:firstLine="28"/>
              <w:jc w:val="both"/>
              <w:rPr>
                <w:sz w:val="20"/>
                <w:szCs w:val="20"/>
              </w:rPr>
            </w:pPr>
          </w:p>
        </w:tc>
        <w:tc>
          <w:tcPr>
            <w:tcW w:w="360" w:type="dxa"/>
          </w:tcPr>
          <w:p w14:paraId="7D6E45CA" w14:textId="77777777" w:rsidR="00EB4166" w:rsidRDefault="00EB4166">
            <w:pPr>
              <w:spacing w:line="240" w:lineRule="exact"/>
              <w:jc w:val="right"/>
              <w:rPr>
                <w:rFonts w:cs="Times New Roman"/>
              </w:rPr>
            </w:pPr>
            <w:r>
              <w:rPr>
                <w:rFonts w:cs="Times New Roman"/>
              </w:rPr>
              <w:t>(e)</w:t>
            </w:r>
          </w:p>
        </w:tc>
        <w:tc>
          <w:tcPr>
            <w:tcW w:w="5520" w:type="dxa"/>
            <w:gridSpan w:val="2"/>
          </w:tcPr>
          <w:p w14:paraId="0A7856F7" w14:textId="77777777" w:rsidR="00EB4166" w:rsidRDefault="00EB4166">
            <w:pPr>
              <w:spacing w:line="240" w:lineRule="exact"/>
              <w:ind w:right="92"/>
              <w:jc w:val="both"/>
              <w:rPr>
                <w:u w:val="single"/>
              </w:rPr>
            </w:pPr>
            <w:r>
              <w:rPr>
                <w:rFonts w:cs="Times New Roman"/>
              </w:rPr>
              <w:t xml:space="preserve">The procedures mentioned at (b) are </w:t>
            </w:r>
            <w:r>
              <w:rPr>
                <w:rFonts w:cs="Times New Roman"/>
                <w:b/>
                <w:bCs/>
              </w:rPr>
              <w:t>implemented</w:t>
            </w:r>
          </w:p>
        </w:tc>
        <w:tc>
          <w:tcPr>
            <w:tcW w:w="1080" w:type="dxa"/>
            <w:gridSpan w:val="3"/>
          </w:tcPr>
          <w:p w14:paraId="45ACE984" w14:textId="77777777" w:rsidR="00EB4166" w:rsidRDefault="00EB4166">
            <w:pPr>
              <w:spacing w:line="240" w:lineRule="exact"/>
              <w:rPr>
                <w:sz w:val="22"/>
                <w:szCs w:val="22"/>
              </w:rPr>
            </w:pPr>
          </w:p>
        </w:tc>
        <w:tc>
          <w:tcPr>
            <w:tcW w:w="1200" w:type="dxa"/>
            <w:gridSpan w:val="3"/>
          </w:tcPr>
          <w:p w14:paraId="1587581A" w14:textId="77777777" w:rsidR="00EB4166" w:rsidRDefault="00EB4166">
            <w:pPr>
              <w:spacing w:line="240" w:lineRule="exact"/>
              <w:rPr>
                <w:sz w:val="22"/>
                <w:szCs w:val="22"/>
              </w:rPr>
            </w:pPr>
          </w:p>
        </w:tc>
        <w:tc>
          <w:tcPr>
            <w:tcW w:w="2880" w:type="dxa"/>
          </w:tcPr>
          <w:p w14:paraId="044BAD8C" w14:textId="77777777" w:rsidR="00EB4166" w:rsidRDefault="00EB4166">
            <w:pPr>
              <w:spacing w:line="240" w:lineRule="exact"/>
              <w:rPr>
                <w:sz w:val="22"/>
                <w:szCs w:val="22"/>
              </w:rPr>
            </w:pPr>
          </w:p>
        </w:tc>
      </w:tr>
      <w:tr w:rsidR="00EB4166" w14:paraId="493FED64" w14:textId="77777777" w:rsidTr="009257ED">
        <w:trPr>
          <w:cantSplit/>
          <w:trHeight w:val="344"/>
        </w:trPr>
        <w:tc>
          <w:tcPr>
            <w:tcW w:w="11188" w:type="dxa"/>
            <w:gridSpan w:val="11"/>
            <w:vAlign w:val="center"/>
          </w:tcPr>
          <w:p w14:paraId="484D9467" w14:textId="77777777" w:rsidR="00EB4166" w:rsidRDefault="00EB4166">
            <w:pPr>
              <w:pStyle w:val="a0"/>
              <w:ind w:left="0"/>
              <w:jc w:val="center"/>
              <w:rPr>
                <w:b/>
                <w:bCs/>
                <w:sz w:val="20"/>
                <w:szCs w:val="20"/>
              </w:rPr>
            </w:pPr>
            <w:r>
              <w:rPr>
                <w:rFonts w:cs="Times New Roman"/>
                <w:b/>
                <w:bCs/>
              </w:rPr>
              <w:lastRenderedPageBreak/>
              <w:t>Self-assessment on meeting the Standard by service unit</w:t>
            </w:r>
          </w:p>
        </w:tc>
        <w:tc>
          <w:tcPr>
            <w:tcW w:w="2880" w:type="dxa"/>
            <w:vMerge w:val="restart"/>
            <w:vAlign w:val="center"/>
          </w:tcPr>
          <w:p w14:paraId="63431DAA" w14:textId="77777777" w:rsidR="00EB4166" w:rsidRDefault="00EB4166">
            <w:pPr>
              <w:pStyle w:val="3"/>
              <w:rPr>
                <w:rFonts w:cs="Times New Roman"/>
              </w:rPr>
            </w:pPr>
            <w:r>
              <w:rPr>
                <w:rFonts w:cs="Times New Roman"/>
              </w:rPr>
              <w:t xml:space="preserve">Please describe the title, </w:t>
            </w:r>
          </w:p>
          <w:p w14:paraId="20D5F254"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4ABE45C0" w14:textId="77777777" w:rsidR="00EB4166" w:rsidRDefault="00EB4166">
            <w:pPr>
              <w:spacing w:line="240" w:lineRule="exact"/>
              <w:jc w:val="center"/>
              <w:rPr>
                <w:sz w:val="20"/>
                <w:szCs w:val="20"/>
              </w:rPr>
            </w:pPr>
            <w:r>
              <w:rPr>
                <w:rFonts w:cs="Times New Roman"/>
                <w:b/>
                <w:bCs/>
              </w:rPr>
              <w:t>the related document.</w:t>
            </w:r>
            <w:r>
              <w:rPr>
                <w:rFonts w:cs="Times New Roman"/>
                <w:sz w:val="22"/>
                <w:szCs w:val="22"/>
              </w:rPr>
              <w:t xml:space="preserve">  </w:t>
            </w:r>
          </w:p>
          <w:p w14:paraId="0086AA4D" w14:textId="77777777" w:rsidR="00EB4166" w:rsidRDefault="00EB4166">
            <w:pPr>
              <w:spacing w:line="240" w:lineRule="exact"/>
              <w:jc w:val="center"/>
              <w:rPr>
                <w:b/>
                <w:bCs/>
                <w:sz w:val="16"/>
                <w:szCs w:val="16"/>
              </w:rPr>
            </w:pPr>
          </w:p>
        </w:tc>
      </w:tr>
      <w:tr w:rsidR="00EB4166" w14:paraId="44F73CB5" w14:textId="77777777" w:rsidTr="009257ED">
        <w:trPr>
          <w:cantSplit/>
          <w:trHeight w:val="528"/>
        </w:trPr>
        <w:tc>
          <w:tcPr>
            <w:tcW w:w="3028" w:type="dxa"/>
            <w:gridSpan w:val="2"/>
            <w:vMerge w:val="restart"/>
            <w:vAlign w:val="center"/>
          </w:tcPr>
          <w:p w14:paraId="3482EF9E" w14:textId="77777777" w:rsidR="00EB4166" w:rsidRDefault="00EB4166">
            <w:pPr>
              <w:pStyle w:val="3"/>
              <w:rPr>
                <w:rFonts w:cs="Times New Roman"/>
              </w:rPr>
            </w:pPr>
            <w:r>
              <w:rPr>
                <w:rFonts w:cs="Times New Roman"/>
              </w:rPr>
              <w:t>Criteria</w:t>
            </w:r>
          </w:p>
        </w:tc>
        <w:tc>
          <w:tcPr>
            <w:tcW w:w="6000" w:type="dxa"/>
            <w:gridSpan w:val="4"/>
            <w:vMerge w:val="restart"/>
            <w:vAlign w:val="center"/>
          </w:tcPr>
          <w:p w14:paraId="1E2F60FC" w14:textId="77777777" w:rsidR="00EB4166" w:rsidRDefault="00EB4166">
            <w:pPr>
              <w:pStyle w:val="3"/>
              <w:rPr>
                <w:rFonts w:cs="Times New Roman"/>
              </w:rPr>
            </w:pPr>
            <w:r>
              <w:rPr>
                <w:rFonts w:cs="Times New Roman"/>
              </w:rPr>
              <w:t>Areas covered in Criteria</w:t>
            </w:r>
          </w:p>
        </w:tc>
        <w:tc>
          <w:tcPr>
            <w:tcW w:w="2160" w:type="dxa"/>
            <w:gridSpan w:val="5"/>
            <w:vAlign w:val="center"/>
          </w:tcPr>
          <w:p w14:paraId="1AA85C32"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47E5A9EE"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2880" w:type="dxa"/>
            <w:vMerge/>
            <w:vAlign w:val="center"/>
          </w:tcPr>
          <w:p w14:paraId="50B4D90A" w14:textId="77777777" w:rsidR="00EB4166" w:rsidRDefault="00EB4166">
            <w:pPr>
              <w:spacing w:line="240" w:lineRule="exact"/>
              <w:jc w:val="center"/>
              <w:rPr>
                <w:sz w:val="20"/>
                <w:szCs w:val="20"/>
              </w:rPr>
            </w:pPr>
          </w:p>
        </w:tc>
      </w:tr>
      <w:tr w:rsidR="00EB4166" w14:paraId="27FC7F69" w14:textId="77777777" w:rsidTr="009257ED">
        <w:trPr>
          <w:cantSplit/>
          <w:trHeight w:val="366"/>
        </w:trPr>
        <w:tc>
          <w:tcPr>
            <w:tcW w:w="3028" w:type="dxa"/>
            <w:gridSpan w:val="2"/>
            <w:vMerge/>
            <w:vAlign w:val="center"/>
          </w:tcPr>
          <w:p w14:paraId="5BE0D10E" w14:textId="77777777" w:rsidR="00EB4166" w:rsidRDefault="00EB4166">
            <w:pPr>
              <w:spacing w:line="240" w:lineRule="exact"/>
              <w:jc w:val="center"/>
              <w:rPr>
                <w:b/>
                <w:bCs/>
                <w:sz w:val="28"/>
                <w:szCs w:val="28"/>
              </w:rPr>
            </w:pPr>
          </w:p>
        </w:tc>
        <w:tc>
          <w:tcPr>
            <w:tcW w:w="6000" w:type="dxa"/>
            <w:gridSpan w:val="4"/>
            <w:vMerge/>
            <w:vAlign w:val="center"/>
          </w:tcPr>
          <w:p w14:paraId="5AC0F61A" w14:textId="77777777" w:rsidR="00EB4166" w:rsidRDefault="00EB4166">
            <w:pPr>
              <w:spacing w:line="240" w:lineRule="exact"/>
              <w:jc w:val="center"/>
              <w:rPr>
                <w:b/>
                <w:bCs/>
                <w:sz w:val="28"/>
                <w:szCs w:val="28"/>
              </w:rPr>
            </w:pPr>
          </w:p>
        </w:tc>
        <w:tc>
          <w:tcPr>
            <w:tcW w:w="1080" w:type="dxa"/>
            <w:gridSpan w:val="3"/>
            <w:vAlign w:val="center"/>
          </w:tcPr>
          <w:p w14:paraId="37AE327D" w14:textId="77777777" w:rsidR="00EB4166" w:rsidRDefault="00EB4166">
            <w:pPr>
              <w:pStyle w:val="4"/>
              <w:rPr>
                <w:rFonts w:cs="Times New Roman"/>
                <w:sz w:val="24"/>
                <w:szCs w:val="24"/>
              </w:rPr>
            </w:pPr>
            <w:r>
              <w:rPr>
                <w:rFonts w:cs="Times New Roman"/>
                <w:sz w:val="24"/>
                <w:szCs w:val="24"/>
              </w:rPr>
              <w:t>Achieved</w:t>
            </w:r>
          </w:p>
        </w:tc>
        <w:tc>
          <w:tcPr>
            <w:tcW w:w="1080" w:type="dxa"/>
            <w:gridSpan w:val="2"/>
            <w:vAlign w:val="center"/>
          </w:tcPr>
          <w:p w14:paraId="30D3C698" w14:textId="77777777" w:rsidR="00EB4166" w:rsidRDefault="00EB4166">
            <w:pPr>
              <w:spacing w:line="240" w:lineRule="atLeas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2880" w:type="dxa"/>
            <w:vMerge/>
            <w:vAlign w:val="center"/>
          </w:tcPr>
          <w:p w14:paraId="47767F3F" w14:textId="77777777" w:rsidR="00EB4166" w:rsidRDefault="00EB4166">
            <w:pPr>
              <w:spacing w:line="240" w:lineRule="exact"/>
              <w:jc w:val="center"/>
              <w:rPr>
                <w:sz w:val="20"/>
                <w:szCs w:val="20"/>
              </w:rPr>
            </w:pPr>
          </w:p>
        </w:tc>
      </w:tr>
      <w:tr w:rsidR="00EB4166" w14:paraId="0E3B6279" w14:textId="77777777" w:rsidTr="009257ED">
        <w:trPr>
          <w:cantSplit/>
          <w:trHeight w:val="618"/>
        </w:trPr>
        <w:tc>
          <w:tcPr>
            <w:tcW w:w="508" w:type="dxa"/>
            <w:vMerge w:val="restart"/>
          </w:tcPr>
          <w:p w14:paraId="1CB0ABB9" w14:textId="77777777" w:rsidR="00EB4166" w:rsidRDefault="00EB4166">
            <w:pPr>
              <w:spacing w:line="240" w:lineRule="exact"/>
              <w:jc w:val="center"/>
              <w:rPr>
                <w:rFonts w:cs="Times New Roman"/>
              </w:rPr>
            </w:pPr>
            <w:r>
              <w:rPr>
                <w:rFonts w:cs="Times New Roman"/>
              </w:rPr>
              <w:t>9.3</w:t>
            </w:r>
          </w:p>
        </w:tc>
        <w:tc>
          <w:tcPr>
            <w:tcW w:w="2520" w:type="dxa"/>
            <w:vMerge w:val="restart"/>
          </w:tcPr>
          <w:p w14:paraId="40B8A41C" w14:textId="77777777" w:rsidR="00EB4166" w:rsidRDefault="00EB4166">
            <w:pPr>
              <w:pStyle w:val="a9"/>
              <w:numPr>
                <w:ilvl w:val="12"/>
                <w:numId w:val="0"/>
              </w:numPr>
              <w:spacing w:line="240" w:lineRule="exact"/>
              <w:ind w:left="-28"/>
              <w:rPr>
                <w:rFonts w:eastAsia="細明體" w:cs="Times New Roman"/>
              </w:rPr>
            </w:pPr>
            <w:r>
              <w:rPr>
                <w:rFonts w:eastAsia="細明體" w:cs="Times New Roman"/>
              </w:rPr>
              <w:t>The service unit regularly reviews its immediate and broader environment to identify safety issues and ensures that appropriate strategies for managing them are developed and implemented.</w:t>
            </w:r>
          </w:p>
        </w:tc>
        <w:tc>
          <w:tcPr>
            <w:tcW w:w="360" w:type="dxa"/>
          </w:tcPr>
          <w:p w14:paraId="067CA017" w14:textId="77777777" w:rsidR="00EB4166" w:rsidRDefault="00EB4166">
            <w:pPr>
              <w:widowControl/>
              <w:jc w:val="right"/>
              <w:rPr>
                <w:rFonts w:cs="Times New Roman"/>
              </w:rPr>
            </w:pPr>
            <w:r>
              <w:rPr>
                <w:rFonts w:cs="Times New Roman"/>
              </w:rPr>
              <w:t>(a)</w:t>
            </w:r>
          </w:p>
        </w:tc>
        <w:tc>
          <w:tcPr>
            <w:tcW w:w="5640" w:type="dxa"/>
            <w:gridSpan w:val="3"/>
          </w:tcPr>
          <w:p w14:paraId="761644A1" w14:textId="77777777" w:rsidR="00EB4166" w:rsidRDefault="00EB4166">
            <w:pPr>
              <w:spacing w:line="240" w:lineRule="exact"/>
              <w:ind w:left="17" w:right="92"/>
              <w:jc w:val="both"/>
              <w:rPr>
                <w:rFonts w:cs="Times New Roman"/>
              </w:rPr>
            </w:pPr>
            <w:r>
              <w:rPr>
                <w:rFonts w:cs="Times New Roman"/>
              </w:rPr>
              <w:t xml:space="preserve">The service unit is </w:t>
            </w:r>
            <w:r>
              <w:rPr>
                <w:rFonts w:cs="Times New Roman"/>
                <w:b/>
                <w:bCs/>
              </w:rPr>
              <w:t>free from any hazards</w:t>
            </w:r>
            <w:r>
              <w:rPr>
                <w:rFonts w:cs="Times New Roman"/>
              </w:rPr>
              <w:t xml:space="preserve"> and is a safe physical environment for service users and staff</w:t>
            </w:r>
          </w:p>
        </w:tc>
        <w:tc>
          <w:tcPr>
            <w:tcW w:w="1080" w:type="dxa"/>
            <w:gridSpan w:val="3"/>
          </w:tcPr>
          <w:p w14:paraId="4F53D01F" w14:textId="77777777" w:rsidR="00EB4166" w:rsidRDefault="00EB4166">
            <w:pPr>
              <w:spacing w:line="240" w:lineRule="exact"/>
              <w:rPr>
                <w:sz w:val="22"/>
                <w:szCs w:val="22"/>
              </w:rPr>
            </w:pPr>
          </w:p>
        </w:tc>
        <w:tc>
          <w:tcPr>
            <w:tcW w:w="1080" w:type="dxa"/>
            <w:gridSpan w:val="2"/>
          </w:tcPr>
          <w:p w14:paraId="5D640403" w14:textId="77777777" w:rsidR="00EB4166" w:rsidRDefault="00EB4166">
            <w:pPr>
              <w:spacing w:line="240" w:lineRule="exact"/>
              <w:rPr>
                <w:sz w:val="22"/>
                <w:szCs w:val="22"/>
              </w:rPr>
            </w:pPr>
          </w:p>
        </w:tc>
        <w:tc>
          <w:tcPr>
            <w:tcW w:w="2880" w:type="dxa"/>
          </w:tcPr>
          <w:p w14:paraId="60FABD41" w14:textId="77777777" w:rsidR="00EB4166" w:rsidRDefault="00EB4166">
            <w:pPr>
              <w:spacing w:line="240" w:lineRule="exact"/>
              <w:rPr>
                <w:sz w:val="22"/>
                <w:szCs w:val="22"/>
              </w:rPr>
            </w:pPr>
          </w:p>
        </w:tc>
      </w:tr>
      <w:tr w:rsidR="00EB4166" w14:paraId="571A4D27" w14:textId="77777777" w:rsidTr="009257ED">
        <w:trPr>
          <w:cantSplit/>
          <w:trHeight w:val="856"/>
        </w:trPr>
        <w:tc>
          <w:tcPr>
            <w:tcW w:w="508" w:type="dxa"/>
            <w:vMerge/>
          </w:tcPr>
          <w:p w14:paraId="173D791A" w14:textId="77777777" w:rsidR="00EB4166" w:rsidRDefault="00EB4166">
            <w:pPr>
              <w:spacing w:line="240" w:lineRule="exact"/>
              <w:jc w:val="center"/>
            </w:pPr>
          </w:p>
        </w:tc>
        <w:tc>
          <w:tcPr>
            <w:tcW w:w="2520" w:type="dxa"/>
            <w:vMerge/>
          </w:tcPr>
          <w:p w14:paraId="2C5B9651" w14:textId="77777777" w:rsidR="00EB4166" w:rsidRDefault="00EB4166">
            <w:pPr>
              <w:pStyle w:val="a9"/>
              <w:numPr>
                <w:ilvl w:val="12"/>
                <w:numId w:val="0"/>
              </w:numPr>
              <w:spacing w:line="240" w:lineRule="exact"/>
              <w:ind w:left="-28"/>
            </w:pPr>
          </w:p>
        </w:tc>
        <w:tc>
          <w:tcPr>
            <w:tcW w:w="360" w:type="dxa"/>
            <w:vMerge w:val="restart"/>
          </w:tcPr>
          <w:p w14:paraId="50A259EC" w14:textId="77777777" w:rsidR="00EB4166" w:rsidRDefault="00EB4166">
            <w:pPr>
              <w:spacing w:line="240" w:lineRule="exact"/>
              <w:jc w:val="right"/>
              <w:rPr>
                <w:rFonts w:cs="Times New Roman"/>
              </w:rPr>
            </w:pPr>
            <w:r>
              <w:rPr>
                <w:rFonts w:cs="Times New Roman"/>
              </w:rPr>
              <w:t>(b)</w:t>
            </w:r>
          </w:p>
        </w:tc>
        <w:tc>
          <w:tcPr>
            <w:tcW w:w="5640" w:type="dxa"/>
            <w:gridSpan w:val="3"/>
          </w:tcPr>
          <w:p w14:paraId="7F608AEC"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a mechanism </w:t>
            </w:r>
            <w:r>
              <w:rPr>
                <w:rFonts w:cs="Times New Roman"/>
              </w:rPr>
              <w:t>to conduct</w:t>
            </w:r>
            <w:r>
              <w:rPr>
                <w:rFonts w:cs="Times New Roman"/>
                <w:b/>
                <w:bCs/>
              </w:rPr>
              <w:t xml:space="preserve"> regular safety assessment</w:t>
            </w:r>
            <w:r>
              <w:rPr>
                <w:rFonts w:cs="Times New Roman"/>
              </w:rPr>
              <w:t xml:space="preserve"> on the following: </w:t>
            </w:r>
          </w:p>
          <w:p w14:paraId="35BE77EC" w14:textId="77777777" w:rsidR="00EB4166" w:rsidRDefault="00EB4166">
            <w:pPr>
              <w:spacing w:before="120" w:line="240" w:lineRule="exact"/>
              <w:ind w:left="17" w:right="91"/>
              <w:jc w:val="both"/>
            </w:pPr>
            <w:r>
              <w:rPr>
                <w:rFonts w:cs="Times New Roman"/>
              </w:rPr>
              <w:t xml:space="preserve">b1: </w:t>
            </w:r>
            <w:r>
              <w:rPr>
                <w:rFonts w:cs="Times New Roman"/>
                <w:b/>
                <w:bCs/>
              </w:rPr>
              <w:t>immediate environment</w:t>
            </w:r>
          </w:p>
        </w:tc>
        <w:tc>
          <w:tcPr>
            <w:tcW w:w="1080" w:type="dxa"/>
            <w:gridSpan w:val="3"/>
          </w:tcPr>
          <w:p w14:paraId="670B59B2" w14:textId="77777777" w:rsidR="00EB4166" w:rsidRDefault="00EB4166">
            <w:pPr>
              <w:spacing w:line="240" w:lineRule="exact"/>
              <w:rPr>
                <w:sz w:val="22"/>
                <w:szCs w:val="22"/>
              </w:rPr>
            </w:pPr>
          </w:p>
        </w:tc>
        <w:tc>
          <w:tcPr>
            <w:tcW w:w="1080" w:type="dxa"/>
            <w:gridSpan w:val="2"/>
          </w:tcPr>
          <w:p w14:paraId="397CEE03" w14:textId="77777777" w:rsidR="00EB4166" w:rsidRDefault="00EB4166">
            <w:pPr>
              <w:spacing w:line="240" w:lineRule="exact"/>
              <w:rPr>
                <w:sz w:val="22"/>
                <w:szCs w:val="22"/>
              </w:rPr>
            </w:pPr>
          </w:p>
        </w:tc>
        <w:tc>
          <w:tcPr>
            <w:tcW w:w="2880" w:type="dxa"/>
          </w:tcPr>
          <w:p w14:paraId="08C3B598" w14:textId="77777777" w:rsidR="00EB4166" w:rsidRDefault="00EB4166">
            <w:pPr>
              <w:spacing w:line="240" w:lineRule="exact"/>
              <w:rPr>
                <w:sz w:val="22"/>
                <w:szCs w:val="22"/>
              </w:rPr>
            </w:pPr>
          </w:p>
        </w:tc>
      </w:tr>
      <w:tr w:rsidR="00EB4166" w14:paraId="59FB5D81" w14:textId="77777777" w:rsidTr="009257ED">
        <w:trPr>
          <w:cantSplit/>
          <w:trHeight w:val="461"/>
        </w:trPr>
        <w:tc>
          <w:tcPr>
            <w:tcW w:w="508" w:type="dxa"/>
            <w:vMerge/>
          </w:tcPr>
          <w:p w14:paraId="270EAF34" w14:textId="77777777" w:rsidR="00EB4166" w:rsidRDefault="00EB4166">
            <w:pPr>
              <w:spacing w:line="240" w:lineRule="exact"/>
              <w:jc w:val="center"/>
            </w:pPr>
          </w:p>
        </w:tc>
        <w:tc>
          <w:tcPr>
            <w:tcW w:w="2520" w:type="dxa"/>
            <w:vMerge/>
          </w:tcPr>
          <w:p w14:paraId="79643627" w14:textId="77777777" w:rsidR="00EB4166" w:rsidRDefault="00EB4166">
            <w:pPr>
              <w:pStyle w:val="a9"/>
              <w:numPr>
                <w:ilvl w:val="12"/>
                <w:numId w:val="0"/>
              </w:numPr>
              <w:spacing w:line="240" w:lineRule="exact"/>
              <w:ind w:left="-28"/>
            </w:pPr>
          </w:p>
        </w:tc>
        <w:tc>
          <w:tcPr>
            <w:tcW w:w="360" w:type="dxa"/>
            <w:vMerge/>
          </w:tcPr>
          <w:p w14:paraId="147E7553" w14:textId="77777777" w:rsidR="00EB4166" w:rsidRDefault="00EB4166">
            <w:pPr>
              <w:spacing w:line="240" w:lineRule="exact"/>
              <w:jc w:val="right"/>
            </w:pPr>
          </w:p>
        </w:tc>
        <w:tc>
          <w:tcPr>
            <w:tcW w:w="5640" w:type="dxa"/>
            <w:gridSpan w:val="3"/>
          </w:tcPr>
          <w:p w14:paraId="5267AE11" w14:textId="77777777" w:rsidR="00EB4166" w:rsidRDefault="00EB4166">
            <w:pPr>
              <w:spacing w:before="120" w:line="240" w:lineRule="exact"/>
              <w:ind w:left="17" w:right="91"/>
              <w:jc w:val="both"/>
              <w:rPr>
                <w:rFonts w:cs="Times New Roman"/>
                <w:b/>
                <w:bCs/>
              </w:rPr>
            </w:pPr>
            <w:r>
              <w:rPr>
                <w:rFonts w:cs="Times New Roman"/>
              </w:rPr>
              <w:t xml:space="preserve">b2: </w:t>
            </w:r>
            <w:r>
              <w:rPr>
                <w:rFonts w:cs="Times New Roman"/>
                <w:b/>
                <w:bCs/>
              </w:rPr>
              <w:t>broader environment</w:t>
            </w:r>
          </w:p>
        </w:tc>
        <w:tc>
          <w:tcPr>
            <w:tcW w:w="1080" w:type="dxa"/>
            <w:gridSpan w:val="3"/>
          </w:tcPr>
          <w:p w14:paraId="6E8DB5DD" w14:textId="77777777" w:rsidR="00EB4166" w:rsidRDefault="00EB4166">
            <w:pPr>
              <w:spacing w:line="240" w:lineRule="exact"/>
              <w:rPr>
                <w:sz w:val="22"/>
                <w:szCs w:val="22"/>
              </w:rPr>
            </w:pPr>
          </w:p>
        </w:tc>
        <w:tc>
          <w:tcPr>
            <w:tcW w:w="1080" w:type="dxa"/>
            <w:gridSpan w:val="2"/>
          </w:tcPr>
          <w:p w14:paraId="4D86CA82" w14:textId="77777777" w:rsidR="00EB4166" w:rsidRDefault="00EB4166">
            <w:pPr>
              <w:spacing w:line="240" w:lineRule="exact"/>
              <w:rPr>
                <w:sz w:val="22"/>
                <w:szCs w:val="22"/>
              </w:rPr>
            </w:pPr>
          </w:p>
        </w:tc>
        <w:tc>
          <w:tcPr>
            <w:tcW w:w="2880" w:type="dxa"/>
          </w:tcPr>
          <w:p w14:paraId="4713B45E" w14:textId="77777777" w:rsidR="00EB4166" w:rsidRDefault="00EB4166">
            <w:pPr>
              <w:spacing w:line="240" w:lineRule="exact"/>
              <w:rPr>
                <w:sz w:val="22"/>
                <w:szCs w:val="22"/>
              </w:rPr>
            </w:pPr>
          </w:p>
        </w:tc>
      </w:tr>
      <w:tr w:rsidR="00EB4166" w14:paraId="1060DF76" w14:textId="77777777" w:rsidTr="009257ED">
        <w:trPr>
          <w:cantSplit/>
          <w:trHeight w:val="645"/>
        </w:trPr>
        <w:tc>
          <w:tcPr>
            <w:tcW w:w="508" w:type="dxa"/>
            <w:vMerge/>
          </w:tcPr>
          <w:p w14:paraId="1B3EF229" w14:textId="77777777" w:rsidR="00EB4166" w:rsidRDefault="00EB4166">
            <w:pPr>
              <w:spacing w:line="240" w:lineRule="exact"/>
              <w:jc w:val="center"/>
            </w:pPr>
          </w:p>
        </w:tc>
        <w:tc>
          <w:tcPr>
            <w:tcW w:w="2520" w:type="dxa"/>
            <w:vMerge/>
          </w:tcPr>
          <w:p w14:paraId="58DCCFA2" w14:textId="77777777" w:rsidR="00EB4166" w:rsidRDefault="00EB4166">
            <w:pPr>
              <w:pStyle w:val="a9"/>
              <w:numPr>
                <w:ilvl w:val="12"/>
                <w:numId w:val="0"/>
              </w:numPr>
              <w:spacing w:line="240" w:lineRule="exact"/>
              <w:ind w:left="-28"/>
            </w:pPr>
          </w:p>
        </w:tc>
        <w:tc>
          <w:tcPr>
            <w:tcW w:w="360" w:type="dxa"/>
            <w:vMerge w:val="restart"/>
          </w:tcPr>
          <w:p w14:paraId="2A16514B" w14:textId="77777777" w:rsidR="00EB4166" w:rsidRDefault="00EB4166">
            <w:pPr>
              <w:spacing w:line="240" w:lineRule="exact"/>
              <w:jc w:val="right"/>
              <w:rPr>
                <w:rFonts w:cs="Times New Roman"/>
              </w:rPr>
            </w:pPr>
            <w:r>
              <w:rPr>
                <w:rFonts w:cs="Times New Roman"/>
              </w:rPr>
              <w:t>(c)</w:t>
            </w:r>
          </w:p>
        </w:tc>
        <w:tc>
          <w:tcPr>
            <w:tcW w:w="5640" w:type="dxa"/>
            <w:gridSpan w:val="3"/>
          </w:tcPr>
          <w:p w14:paraId="3539831D"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written</w:t>
            </w:r>
            <w:r>
              <w:rPr>
                <w:rFonts w:cs="Times New Roman"/>
              </w:rPr>
              <w:t xml:space="preserve"> </w:t>
            </w:r>
            <w:r>
              <w:rPr>
                <w:rFonts w:cs="Times New Roman"/>
                <w:b/>
                <w:bCs/>
              </w:rPr>
              <w:t>record(s)</w:t>
            </w:r>
            <w:r>
              <w:rPr>
                <w:rFonts w:cs="Times New Roman"/>
              </w:rPr>
              <w:t xml:space="preserve"> on the safety assessment mentioned at (b) which should contain the following:</w:t>
            </w:r>
          </w:p>
          <w:p w14:paraId="7A67B358" w14:textId="77777777" w:rsidR="00EB4166" w:rsidRDefault="00EB4166">
            <w:pPr>
              <w:spacing w:before="120" w:line="240" w:lineRule="exact"/>
              <w:ind w:left="17" w:right="91"/>
              <w:jc w:val="both"/>
              <w:rPr>
                <w:b/>
                <w:bCs/>
                <w:i/>
                <w:iCs/>
              </w:rPr>
            </w:pPr>
            <w:r>
              <w:rPr>
                <w:rFonts w:cs="Times New Roman"/>
              </w:rPr>
              <w:t xml:space="preserve">c1: the </w:t>
            </w:r>
            <w:r>
              <w:rPr>
                <w:rFonts w:cs="Times New Roman"/>
                <w:b/>
                <w:bCs/>
              </w:rPr>
              <w:t xml:space="preserve">result </w:t>
            </w:r>
            <w:r>
              <w:rPr>
                <w:rFonts w:cs="Times New Roman"/>
              </w:rPr>
              <w:t>of the assessment</w:t>
            </w:r>
          </w:p>
        </w:tc>
        <w:tc>
          <w:tcPr>
            <w:tcW w:w="1080" w:type="dxa"/>
            <w:gridSpan w:val="3"/>
          </w:tcPr>
          <w:p w14:paraId="77581F91" w14:textId="77777777" w:rsidR="00EB4166" w:rsidRDefault="00EB4166">
            <w:pPr>
              <w:spacing w:line="240" w:lineRule="exact"/>
              <w:rPr>
                <w:sz w:val="22"/>
                <w:szCs w:val="22"/>
              </w:rPr>
            </w:pPr>
          </w:p>
        </w:tc>
        <w:tc>
          <w:tcPr>
            <w:tcW w:w="1080" w:type="dxa"/>
            <w:gridSpan w:val="2"/>
          </w:tcPr>
          <w:p w14:paraId="0ABFED66" w14:textId="77777777" w:rsidR="00EB4166" w:rsidRDefault="00EB4166">
            <w:pPr>
              <w:spacing w:line="240" w:lineRule="exact"/>
              <w:rPr>
                <w:sz w:val="22"/>
                <w:szCs w:val="22"/>
              </w:rPr>
            </w:pPr>
          </w:p>
        </w:tc>
        <w:tc>
          <w:tcPr>
            <w:tcW w:w="2880" w:type="dxa"/>
          </w:tcPr>
          <w:p w14:paraId="00030EF1" w14:textId="77777777" w:rsidR="00EB4166" w:rsidRDefault="00EB4166">
            <w:pPr>
              <w:spacing w:line="240" w:lineRule="exact"/>
              <w:rPr>
                <w:sz w:val="22"/>
                <w:szCs w:val="22"/>
              </w:rPr>
            </w:pPr>
          </w:p>
        </w:tc>
      </w:tr>
      <w:tr w:rsidR="00EB4166" w14:paraId="2CC02F1B" w14:textId="77777777" w:rsidTr="009257ED">
        <w:trPr>
          <w:cantSplit/>
          <w:trHeight w:val="451"/>
        </w:trPr>
        <w:tc>
          <w:tcPr>
            <w:tcW w:w="508" w:type="dxa"/>
            <w:vMerge/>
          </w:tcPr>
          <w:p w14:paraId="6F697647" w14:textId="77777777" w:rsidR="00EB4166" w:rsidRDefault="00EB4166">
            <w:pPr>
              <w:spacing w:line="240" w:lineRule="exact"/>
              <w:jc w:val="center"/>
            </w:pPr>
          </w:p>
        </w:tc>
        <w:tc>
          <w:tcPr>
            <w:tcW w:w="2520" w:type="dxa"/>
            <w:vMerge/>
          </w:tcPr>
          <w:p w14:paraId="3BEB633D" w14:textId="77777777" w:rsidR="00EB4166" w:rsidRDefault="00EB4166">
            <w:pPr>
              <w:pStyle w:val="a9"/>
              <w:numPr>
                <w:ilvl w:val="12"/>
                <w:numId w:val="0"/>
              </w:numPr>
              <w:spacing w:line="240" w:lineRule="exact"/>
              <w:ind w:left="-28"/>
            </w:pPr>
          </w:p>
        </w:tc>
        <w:tc>
          <w:tcPr>
            <w:tcW w:w="360" w:type="dxa"/>
            <w:vMerge/>
          </w:tcPr>
          <w:p w14:paraId="504AEA82" w14:textId="77777777" w:rsidR="00EB4166" w:rsidRDefault="00EB4166">
            <w:pPr>
              <w:spacing w:line="240" w:lineRule="exact"/>
              <w:jc w:val="right"/>
            </w:pPr>
          </w:p>
        </w:tc>
        <w:tc>
          <w:tcPr>
            <w:tcW w:w="5640" w:type="dxa"/>
            <w:gridSpan w:val="3"/>
          </w:tcPr>
          <w:p w14:paraId="651364C7" w14:textId="77777777" w:rsidR="00EB4166" w:rsidRDefault="00EB4166">
            <w:pPr>
              <w:spacing w:before="120" w:line="240" w:lineRule="exact"/>
              <w:ind w:left="17" w:right="91"/>
              <w:jc w:val="both"/>
              <w:rPr>
                <w:rFonts w:cs="Times New Roman"/>
              </w:rPr>
            </w:pPr>
            <w:r>
              <w:rPr>
                <w:rFonts w:cs="Times New Roman"/>
              </w:rPr>
              <w:t xml:space="preserve">c2: </w:t>
            </w:r>
            <w:r>
              <w:rPr>
                <w:rFonts w:cs="Times New Roman"/>
                <w:b/>
                <w:bCs/>
              </w:rPr>
              <w:t>actions taken</w:t>
            </w:r>
            <w:r>
              <w:rPr>
                <w:rFonts w:cs="Times New Roman"/>
              </w:rPr>
              <w:t xml:space="preserve"> to rectify problems</w:t>
            </w:r>
          </w:p>
        </w:tc>
        <w:tc>
          <w:tcPr>
            <w:tcW w:w="1080" w:type="dxa"/>
            <w:gridSpan w:val="3"/>
          </w:tcPr>
          <w:p w14:paraId="340E012F" w14:textId="77777777" w:rsidR="00EB4166" w:rsidRDefault="00EB4166">
            <w:pPr>
              <w:spacing w:line="240" w:lineRule="exact"/>
              <w:rPr>
                <w:sz w:val="22"/>
                <w:szCs w:val="22"/>
              </w:rPr>
            </w:pPr>
          </w:p>
        </w:tc>
        <w:tc>
          <w:tcPr>
            <w:tcW w:w="1080" w:type="dxa"/>
            <w:gridSpan w:val="2"/>
          </w:tcPr>
          <w:p w14:paraId="18502837" w14:textId="77777777" w:rsidR="00EB4166" w:rsidRDefault="00EB4166">
            <w:pPr>
              <w:spacing w:line="240" w:lineRule="exact"/>
              <w:rPr>
                <w:sz w:val="22"/>
                <w:szCs w:val="22"/>
              </w:rPr>
            </w:pPr>
          </w:p>
        </w:tc>
        <w:tc>
          <w:tcPr>
            <w:tcW w:w="2880" w:type="dxa"/>
          </w:tcPr>
          <w:p w14:paraId="56238C0A" w14:textId="77777777" w:rsidR="00EB4166" w:rsidRDefault="00EB4166">
            <w:pPr>
              <w:spacing w:line="240" w:lineRule="exact"/>
              <w:rPr>
                <w:sz w:val="22"/>
                <w:szCs w:val="22"/>
              </w:rPr>
            </w:pPr>
          </w:p>
        </w:tc>
      </w:tr>
      <w:tr w:rsidR="00EB4166" w14:paraId="674330B4" w14:textId="77777777" w:rsidTr="009257ED">
        <w:trPr>
          <w:cantSplit/>
          <w:trHeight w:val="469"/>
        </w:trPr>
        <w:tc>
          <w:tcPr>
            <w:tcW w:w="508" w:type="dxa"/>
            <w:vMerge/>
          </w:tcPr>
          <w:p w14:paraId="63DBDF9F" w14:textId="77777777" w:rsidR="00EB4166" w:rsidRDefault="00EB4166">
            <w:pPr>
              <w:spacing w:line="240" w:lineRule="exact"/>
              <w:jc w:val="center"/>
            </w:pPr>
          </w:p>
        </w:tc>
        <w:tc>
          <w:tcPr>
            <w:tcW w:w="2520" w:type="dxa"/>
            <w:vMerge/>
          </w:tcPr>
          <w:p w14:paraId="051EB52D" w14:textId="77777777" w:rsidR="00EB4166" w:rsidRDefault="00EB4166">
            <w:pPr>
              <w:pStyle w:val="a9"/>
              <w:numPr>
                <w:ilvl w:val="12"/>
                <w:numId w:val="0"/>
              </w:numPr>
              <w:spacing w:line="240" w:lineRule="exact"/>
              <w:ind w:left="-28"/>
            </w:pPr>
          </w:p>
        </w:tc>
        <w:tc>
          <w:tcPr>
            <w:tcW w:w="360" w:type="dxa"/>
            <w:vMerge/>
          </w:tcPr>
          <w:p w14:paraId="06192DBB" w14:textId="77777777" w:rsidR="00EB4166" w:rsidRDefault="00EB4166">
            <w:pPr>
              <w:spacing w:line="240" w:lineRule="exact"/>
              <w:jc w:val="right"/>
            </w:pPr>
          </w:p>
        </w:tc>
        <w:tc>
          <w:tcPr>
            <w:tcW w:w="5640" w:type="dxa"/>
            <w:gridSpan w:val="3"/>
          </w:tcPr>
          <w:p w14:paraId="0EFC231F" w14:textId="77777777" w:rsidR="00EB4166" w:rsidRDefault="00EB4166">
            <w:pPr>
              <w:spacing w:before="120" w:line="240" w:lineRule="exact"/>
              <w:ind w:left="17" w:right="91"/>
              <w:jc w:val="both"/>
              <w:rPr>
                <w:rFonts w:cs="Times New Roman"/>
              </w:rPr>
            </w:pPr>
            <w:r>
              <w:rPr>
                <w:rFonts w:cs="Times New Roman"/>
              </w:rPr>
              <w:t xml:space="preserve">c3: </w:t>
            </w:r>
            <w:r>
              <w:rPr>
                <w:rFonts w:cs="Times New Roman"/>
                <w:b/>
                <w:bCs/>
              </w:rPr>
              <w:t>outcomes achieved</w:t>
            </w:r>
            <w:r>
              <w:rPr>
                <w:rFonts w:cs="Times New Roman"/>
              </w:rPr>
              <w:t xml:space="preserve"> </w:t>
            </w:r>
          </w:p>
        </w:tc>
        <w:tc>
          <w:tcPr>
            <w:tcW w:w="1080" w:type="dxa"/>
            <w:gridSpan w:val="3"/>
          </w:tcPr>
          <w:p w14:paraId="79DC1AF9" w14:textId="77777777" w:rsidR="00EB4166" w:rsidRDefault="00EB4166">
            <w:pPr>
              <w:spacing w:line="240" w:lineRule="exact"/>
              <w:rPr>
                <w:sz w:val="22"/>
                <w:szCs w:val="22"/>
              </w:rPr>
            </w:pPr>
          </w:p>
        </w:tc>
        <w:tc>
          <w:tcPr>
            <w:tcW w:w="1080" w:type="dxa"/>
            <w:gridSpan w:val="2"/>
          </w:tcPr>
          <w:p w14:paraId="0C03C3F0" w14:textId="77777777" w:rsidR="00EB4166" w:rsidRDefault="00EB4166">
            <w:pPr>
              <w:spacing w:line="240" w:lineRule="exact"/>
              <w:rPr>
                <w:sz w:val="22"/>
                <w:szCs w:val="22"/>
              </w:rPr>
            </w:pPr>
          </w:p>
        </w:tc>
        <w:tc>
          <w:tcPr>
            <w:tcW w:w="2880" w:type="dxa"/>
          </w:tcPr>
          <w:p w14:paraId="07807CDF" w14:textId="77777777" w:rsidR="00EB4166" w:rsidRDefault="00EB4166">
            <w:pPr>
              <w:spacing w:line="240" w:lineRule="exact"/>
              <w:rPr>
                <w:sz w:val="22"/>
                <w:szCs w:val="22"/>
              </w:rPr>
            </w:pPr>
          </w:p>
        </w:tc>
      </w:tr>
      <w:tr w:rsidR="00EB4166" w14:paraId="59B57642" w14:textId="77777777" w:rsidTr="009257ED">
        <w:trPr>
          <w:cantSplit/>
          <w:trHeight w:val="474"/>
        </w:trPr>
        <w:tc>
          <w:tcPr>
            <w:tcW w:w="508" w:type="dxa"/>
            <w:vMerge/>
          </w:tcPr>
          <w:p w14:paraId="17B0645A" w14:textId="77777777" w:rsidR="00EB4166" w:rsidRDefault="00EB4166">
            <w:pPr>
              <w:spacing w:line="240" w:lineRule="exact"/>
              <w:jc w:val="center"/>
            </w:pPr>
          </w:p>
        </w:tc>
        <w:tc>
          <w:tcPr>
            <w:tcW w:w="2520" w:type="dxa"/>
            <w:vMerge/>
          </w:tcPr>
          <w:p w14:paraId="650686F1" w14:textId="77777777" w:rsidR="00EB4166" w:rsidRDefault="00EB4166">
            <w:pPr>
              <w:pStyle w:val="a9"/>
              <w:numPr>
                <w:ilvl w:val="12"/>
                <w:numId w:val="0"/>
              </w:numPr>
              <w:spacing w:line="240" w:lineRule="exact"/>
              <w:ind w:left="-28"/>
            </w:pPr>
          </w:p>
        </w:tc>
        <w:tc>
          <w:tcPr>
            <w:tcW w:w="360" w:type="dxa"/>
          </w:tcPr>
          <w:p w14:paraId="4673B8DF" w14:textId="77777777" w:rsidR="00EB4166" w:rsidRDefault="00EB4166">
            <w:pPr>
              <w:spacing w:line="240" w:lineRule="exact"/>
              <w:jc w:val="center"/>
              <w:rPr>
                <w:rFonts w:cs="Times New Roman"/>
              </w:rPr>
            </w:pPr>
            <w:r>
              <w:rPr>
                <w:rFonts w:cs="Times New Roman"/>
              </w:rPr>
              <w:t>(d)</w:t>
            </w:r>
          </w:p>
        </w:tc>
        <w:tc>
          <w:tcPr>
            <w:tcW w:w="5640" w:type="dxa"/>
            <w:gridSpan w:val="3"/>
          </w:tcPr>
          <w:p w14:paraId="60881D60" w14:textId="77777777" w:rsidR="00EB4166" w:rsidRDefault="00EB4166">
            <w:pPr>
              <w:spacing w:line="240" w:lineRule="exact"/>
              <w:ind w:left="17" w:right="92"/>
              <w:jc w:val="both"/>
            </w:pPr>
            <w:r>
              <w:rPr>
                <w:rFonts w:cs="Times New Roman"/>
              </w:rPr>
              <w:t xml:space="preserve">The mechanism mentioned at (b) is </w:t>
            </w:r>
            <w:r>
              <w:rPr>
                <w:rFonts w:cs="Times New Roman"/>
                <w:b/>
                <w:bCs/>
              </w:rPr>
              <w:t>implemented</w:t>
            </w:r>
          </w:p>
        </w:tc>
        <w:tc>
          <w:tcPr>
            <w:tcW w:w="1080" w:type="dxa"/>
            <w:gridSpan w:val="3"/>
          </w:tcPr>
          <w:p w14:paraId="60DBC7F6" w14:textId="77777777" w:rsidR="00EB4166" w:rsidRDefault="00EB4166">
            <w:pPr>
              <w:spacing w:line="240" w:lineRule="exact"/>
              <w:rPr>
                <w:sz w:val="22"/>
                <w:szCs w:val="22"/>
              </w:rPr>
            </w:pPr>
          </w:p>
        </w:tc>
        <w:tc>
          <w:tcPr>
            <w:tcW w:w="1080" w:type="dxa"/>
            <w:gridSpan w:val="2"/>
          </w:tcPr>
          <w:p w14:paraId="6A930B45" w14:textId="77777777" w:rsidR="00EB4166" w:rsidRDefault="00EB4166">
            <w:pPr>
              <w:spacing w:line="240" w:lineRule="exact"/>
              <w:rPr>
                <w:sz w:val="22"/>
                <w:szCs w:val="22"/>
              </w:rPr>
            </w:pPr>
          </w:p>
        </w:tc>
        <w:tc>
          <w:tcPr>
            <w:tcW w:w="2880" w:type="dxa"/>
          </w:tcPr>
          <w:p w14:paraId="26244D47" w14:textId="77777777" w:rsidR="00EB4166" w:rsidRDefault="00EB4166">
            <w:pPr>
              <w:spacing w:line="240" w:lineRule="exact"/>
              <w:rPr>
                <w:sz w:val="22"/>
                <w:szCs w:val="22"/>
              </w:rPr>
            </w:pPr>
          </w:p>
        </w:tc>
      </w:tr>
      <w:tr w:rsidR="00EB4166" w14:paraId="61DC07B7" w14:textId="77777777" w:rsidTr="009257ED">
        <w:trPr>
          <w:cantSplit/>
          <w:trHeight w:val="675"/>
        </w:trPr>
        <w:tc>
          <w:tcPr>
            <w:tcW w:w="508" w:type="dxa"/>
            <w:vMerge w:val="restart"/>
          </w:tcPr>
          <w:p w14:paraId="2186972C" w14:textId="77777777" w:rsidR="00EB4166" w:rsidRDefault="00EB4166">
            <w:pPr>
              <w:spacing w:line="240" w:lineRule="exact"/>
              <w:jc w:val="center"/>
              <w:rPr>
                <w:rFonts w:cs="Times New Roman"/>
              </w:rPr>
            </w:pPr>
            <w:r>
              <w:rPr>
                <w:rFonts w:cs="Times New Roman"/>
              </w:rPr>
              <w:t>9.4</w:t>
            </w:r>
          </w:p>
        </w:tc>
        <w:tc>
          <w:tcPr>
            <w:tcW w:w="2520" w:type="dxa"/>
            <w:vMerge w:val="restart"/>
          </w:tcPr>
          <w:p w14:paraId="43623A9E" w14:textId="77777777" w:rsidR="00EB4166" w:rsidRDefault="00EB4166">
            <w:pPr>
              <w:pStyle w:val="a9"/>
              <w:numPr>
                <w:ilvl w:val="12"/>
                <w:numId w:val="0"/>
              </w:numPr>
              <w:spacing w:line="240" w:lineRule="exact"/>
              <w:rPr>
                <w:rFonts w:eastAsia="細明體" w:cs="Times New Roman"/>
              </w:rPr>
            </w:pPr>
            <w:r>
              <w:rPr>
                <w:rFonts w:eastAsia="細明體" w:cs="Times New Roman"/>
              </w:rPr>
              <w:t xml:space="preserve">A record is kept of any accidents or injuries involving staff and/or service users at the </w:t>
            </w:r>
            <w:r>
              <w:rPr>
                <w:rFonts w:eastAsia="細明體" w:cs="Times New Roman"/>
              </w:rPr>
              <w:lastRenderedPageBreak/>
              <w:t>service unit and the manner of responding to such incidents.</w:t>
            </w:r>
          </w:p>
        </w:tc>
        <w:tc>
          <w:tcPr>
            <w:tcW w:w="360" w:type="dxa"/>
            <w:vMerge w:val="restart"/>
          </w:tcPr>
          <w:p w14:paraId="2A6F8BC1" w14:textId="77777777" w:rsidR="00EB4166" w:rsidRDefault="00EB4166">
            <w:pPr>
              <w:widowControl/>
              <w:jc w:val="right"/>
              <w:rPr>
                <w:rFonts w:cs="Times New Roman"/>
              </w:rPr>
            </w:pPr>
            <w:r>
              <w:rPr>
                <w:rFonts w:cs="Times New Roman"/>
              </w:rPr>
              <w:lastRenderedPageBreak/>
              <w:t>(a)</w:t>
            </w:r>
          </w:p>
        </w:tc>
        <w:tc>
          <w:tcPr>
            <w:tcW w:w="5640" w:type="dxa"/>
            <w:gridSpan w:val="3"/>
          </w:tcPr>
          <w:p w14:paraId="1451221D" w14:textId="77777777" w:rsidR="00EB4166" w:rsidRDefault="00EB4166">
            <w:pPr>
              <w:spacing w:line="240" w:lineRule="exact"/>
              <w:ind w:right="92"/>
              <w:jc w:val="both"/>
              <w:rPr>
                <w:rFonts w:cs="Times New Roman"/>
              </w:rPr>
            </w:pPr>
            <w:r>
              <w:rPr>
                <w:rFonts w:cs="Times New Roman"/>
              </w:rPr>
              <w:t xml:space="preserve">Having </w:t>
            </w:r>
            <w:r>
              <w:rPr>
                <w:rFonts w:cs="Times New Roman"/>
                <w:b/>
                <w:bCs/>
              </w:rPr>
              <w:t>written</w:t>
            </w:r>
            <w:r>
              <w:rPr>
                <w:rFonts w:cs="Times New Roman"/>
              </w:rPr>
              <w:t xml:space="preserve"> </w:t>
            </w:r>
            <w:r>
              <w:rPr>
                <w:rFonts w:cs="Times New Roman"/>
                <w:b/>
                <w:bCs/>
              </w:rPr>
              <w:t>record(s)</w:t>
            </w:r>
            <w:r>
              <w:rPr>
                <w:rFonts w:cs="Times New Roman"/>
              </w:rPr>
              <w:t>:</w:t>
            </w:r>
          </w:p>
          <w:p w14:paraId="07967274" w14:textId="77777777" w:rsidR="00EB4166" w:rsidRDefault="00EB4166">
            <w:pPr>
              <w:spacing w:before="120" w:line="240" w:lineRule="exact"/>
              <w:ind w:left="329" w:right="91" w:hanging="329"/>
              <w:jc w:val="both"/>
              <w:rPr>
                <w:rFonts w:cs="Times New Roman"/>
              </w:rPr>
            </w:pPr>
            <w:r>
              <w:rPr>
                <w:rFonts w:cs="Times New Roman"/>
              </w:rPr>
              <w:t>a1: of any accidents or injuries which involve staff and/or service users at the service unit</w:t>
            </w:r>
          </w:p>
          <w:p w14:paraId="31B17D4B" w14:textId="77777777" w:rsidR="00EB4166" w:rsidRDefault="00EB4166">
            <w:pPr>
              <w:spacing w:line="240" w:lineRule="exact"/>
              <w:ind w:left="330" w:right="92" w:hanging="330"/>
              <w:jc w:val="both"/>
              <w:rPr>
                <w:u w:val="single"/>
              </w:rPr>
            </w:pPr>
          </w:p>
        </w:tc>
        <w:tc>
          <w:tcPr>
            <w:tcW w:w="1080" w:type="dxa"/>
            <w:gridSpan w:val="3"/>
          </w:tcPr>
          <w:p w14:paraId="01208615" w14:textId="77777777" w:rsidR="00EB4166" w:rsidRDefault="00EB4166">
            <w:pPr>
              <w:spacing w:line="240" w:lineRule="exact"/>
              <w:rPr>
                <w:sz w:val="22"/>
                <w:szCs w:val="22"/>
              </w:rPr>
            </w:pPr>
          </w:p>
        </w:tc>
        <w:tc>
          <w:tcPr>
            <w:tcW w:w="1080" w:type="dxa"/>
            <w:gridSpan w:val="2"/>
          </w:tcPr>
          <w:p w14:paraId="57C49351" w14:textId="77777777" w:rsidR="00EB4166" w:rsidRDefault="00EB4166">
            <w:pPr>
              <w:spacing w:line="240" w:lineRule="exact"/>
              <w:rPr>
                <w:sz w:val="22"/>
                <w:szCs w:val="22"/>
              </w:rPr>
            </w:pPr>
          </w:p>
        </w:tc>
        <w:tc>
          <w:tcPr>
            <w:tcW w:w="2880" w:type="dxa"/>
          </w:tcPr>
          <w:p w14:paraId="2B547367" w14:textId="77777777" w:rsidR="00EB4166" w:rsidRDefault="00EB4166">
            <w:pPr>
              <w:spacing w:line="240" w:lineRule="exact"/>
              <w:rPr>
                <w:sz w:val="22"/>
                <w:szCs w:val="22"/>
              </w:rPr>
            </w:pPr>
          </w:p>
        </w:tc>
      </w:tr>
      <w:tr w:rsidR="00EB4166" w14:paraId="56138CEC" w14:textId="77777777" w:rsidTr="009257ED">
        <w:trPr>
          <w:cantSplit/>
          <w:trHeight w:val="990"/>
        </w:trPr>
        <w:tc>
          <w:tcPr>
            <w:tcW w:w="508" w:type="dxa"/>
            <w:vMerge/>
            <w:tcBorders>
              <w:bottom w:val="single" w:sz="12" w:space="0" w:color="auto"/>
            </w:tcBorders>
          </w:tcPr>
          <w:p w14:paraId="5120D464" w14:textId="77777777" w:rsidR="00EB4166" w:rsidRDefault="00EB4166">
            <w:pPr>
              <w:spacing w:line="240" w:lineRule="exact"/>
              <w:jc w:val="center"/>
            </w:pPr>
          </w:p>
        </w:tc>
        <w:tc>
          <w:tcPr>
            <w:tcW w:w="2520" w:type="dxa"/>
            <w:vMerge/>
            <w:tcBorders>
              <w:bottom w:val="single" w:sz="12" w:space="0" w:color="auto"/>
            </w:tcBorders>
          </w:tcPr>
          <w:p w14:paraId="7380E328" w14:textId="77777777" w:rsidR="00EB4166" w:rsidRDefault="00EB4166">
            <w:pPr>
              <w:pStyle w:val="a9"/>
              <w:numPr>
                <w:ilvl w:val="12"/>
                <w:numId w:val="0"/>
              </w:numPr>
              <w:spacing w:line="240" w:lineRule="exact"/>
              <w:rPr>
                <w:rFonts w:eastAsia="細明體" w:cs="細明體"/>
              </w:rPr>
            </w:pPr>
          </w:p>
        </w:tc>
        <w:tc>
          <w:tcPr>
            <w:tcW w:w="360" w:type="dxa"/>
            <w:vMerge/>
            <w:tcBorders>
              <w:bottom w:val="single" w:sz="12" w:space="0" w:color="auto"/>
            </w:tcBorders>
          </w:tcPr>
          <w:p w14:paraId="329765C6" w14:textId="77777777" w:rsidR="00EB4166" w:rsidRDefault="00EB4166">
            <w:pPr>
              <w:widowControl/>
              <w:jc w:val="right"/>
            </w:pPr>
          </w:p>
        </w:tc>
        <w:tc>
          <w:tcPr>
            <w:tcW w:w="5640" w:type="dxa"/>
            <w:gridSpan w:val="3"/>
            <w:tcBorders>
              <w:bottom w:val="single" w:sz="12" w:space="0" w:color="auto"/>
            </w:tcBorders>
          </w:tcPr>
          <w:p w14:paraId="75283AA9" w14:textId="77777777" w:rsidR="00EB4166" w:rsidRDefault="00EB4166">
            <w:pPr>
              <w:spacing w:line="240" w:lineRule="exact"/>
              <w:ind w:left="451" w:right="92" w:hanging="451"/>
              <w:jc w:val="both"/>
              <w:rPr>
                <w:rFonts w:cs="Times New Roman"/>
              </w:rPr>
            </w:pPr>
            <w:r>
              <w:rPr>
                <w:rFonts w:cs="Times New Roman"/>
              </w:rPr>
              <w:t xml:space="preserve">a2: on </w:t>
            </w:r>
            <w:r>
              <w:rPr>
                <w:rFonts w:cs="Times New Roman"/>
                <w:b/>
                <w:bCs/>
              </w:rPr>
              <w:t>how</w:t>
            </w:r>
            <w:r>
              <w:rPr>
                <w:rFonts w:cs="Times New Roman"/>
              </w:rPr>
              <w:t xml:space="preserve"> the service unit </w:t>
            </w:r>
            <w:r>
              <w:rPr>
                <w:rFonts w:cs="Times New Roman"/>
                <w:b/>
                <w:bCs/>
              </w:rPr>
              <w:t xml:space="preserve">responded </w:t>
            </w:r>
            <w:r>
              <w:rPr>
                <w:rFonts w:cs="Times New Roman"/>
              </w:rPr>
              <w:t xml:space="preserve">to incident mentioned at (a1) </w:t>
            </w:r>
          </w:p>
          <w:p w14:paraId="235F6E84" w14:textId="77777777" w:rsidR="00EB4166" w:rsidRDefault="00EB4166">
            <w:pPr>
              <w:spacing w:line="240" w:lineRule="exact"/>
              <w:ind w:right="92"/>
              <w:jc w:val="both"/>
            </w:pPr>
          </w:p>
        </w:tc>
        <w:tc>
          <w:tcPr>
            <w:tcW w:w="1080" w:type="dxa"/>
            <w:gridSpan w:val="3"/>
            <w:tcBorders>
              <w:bottom w:val="single" w:sz="12" w:space="0" w:color="auto"/>
            </w:tcBorders>
          </w:tcPr>
          <w:p w14:paraId="1F1F8104" w14:textId="77777777" w:rsidR="00EB4166" w:rsidRDefault="00EB4166">
            <w:pPr>
              <w:spacing w:line="240" w:lineRule="exact"/>
              <w:rPr>
                <w:sz w:val="22"/>
                <w:szCs w:val="22"/>
              </w:rPr>
            </w:pPr>
          </w:p>
        </w:tc>
        <w:tc>
          <w:tcPr>
            <w:tcW w:w="1080" w:type="dxa"/>
            <w:gridSpan w:val="2"/>
            <w:tcBorders>
              <w:bottom w:val="single" w:sz="12" w:space="0" w:color="auto"/>
            </w:tcBorders>
          </w:tcPr>
          <w:p w14:paraId="16A53FBC" w14:textId="77777777" w:rsidR="00EB4166" w:rsidRDefault="00EB4166">
            <w:pPr>
              <w:spacing w:line="240" w:lineRule="exact"/>
              <w:rPr>
                <w:sz w:val="22"/>
                <w:szCs w:val="22"/>
              </w:rPr>
            </w:pPr>
          </w:p>
        </w:tc>
        <w:tc>
          <w:tcPr>
            <w:tcW w:w="2880" w:type="dxa"/>
            <w:tcBorders>
              <w:bottom w:val="single" w:sz="12" w:space="0" w:color="auto"/>
            </w:tcBorders>
          </w:tcPr>
          <w:p w14:paraId="5C8ADB7F" w14:textId="77777777" w:rsidR="00EB4166" w:rsidRDefault="00EB4166">
            <w:pPr>
              <w:spacing w:line="240" w:lineRule="exact"/>
              <w:rPr>
                <w:sz w:val="22"/>
                <w:szCs w:val="22"/>
              </w:rPr>
            </w:pPr>
          </w:p>
        </w:tc>
      </w:tr>
      <w:tr w:rsidR="00EB4166" w14:paraId="1EA22A59" w14:textId="77777777" w:rsidTr="009257ED">
        <w:trPr>
          <w:cantSplit/>
          <w:trHeight w:val="344"/>
        </w:trPr>
        <w:tc>
          <w:tcPr>
            <w:tcW w:w="10588" w:type="dxa"/>
            <w:gridSpan w:val="10"/>
            <w:vAlign w:val="center"/>
          </w:tcPr>
          <w:p w14:paraId="47122841" w14:textId="77777777" w:rsidR="00EB4166" w:rsidRDefault="00EB4166">
            <w:pPr>
              <w:pStyle w:val="a0"/>
              <w:ind w:left="0"/>
              <w:jc w:val="center"/>
              <w:rPr>
                <w:b/>
                <w:bCs/>
                <w:sz w:val="20"/>
                <w:szCs w:val="20"/>
              </w:rPr>
            </w:pPr>
            <w:r>
              <w:rPr>
                <w:rFonts w:cs="Times New Roman"/>
                <w:b/>
                <w:bCs/>
              </w:rPr>
              <w:t>Self-assessment on meeting the Standard by service unit</w:t>
            </w:r>
          </w:p>
        </w:tc>
        <w:tc>
          <w:tcPr>
            <w:tcW w:w="3480" w:type="dxa"/>
            <w:gridSpan w:val="2"/>
            <w:vMerge w:val="restart"/>
            <w:vAlign w:val="center"/>
          </w:tcPr>
          <w:p w14:paraId="1E9F1C62" w14:textId="77777777" w:rsidR="00EB4166" w:rsidRDefault="00EB4166">
            <w:pPr>
              <w:pStyle w:val="3"/>
              <w:rPr>
                <w:rFonts w:cs="Times New Roman"/>
              </w:rPr>
            </w:pPr>
            <w:r>
              <w:rPr>
                <w:rFonts w:cs="Times New Roman"/>
              </w:rPr>
              <w:t xml:space="preserve">Please describe the title, </w:t>
            </w:r>
          </w:p>
          <w:p w14:paraId="59109C1D"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6D41ED6F" w14:textId="77777777" w:rsidR="00EB4166" w:rsidRDefault="00EB4166">
            <w:pPr>
              <w:spacing w:line="240" w:lineRule="exact"/>
              <w:jc w:val="center"/>
              <w:rPr>
                <w:sz w:val="20"/>
                <w:szCs w:val="20"/>
              </w:rPr>
            </w:pPr>
            <w:r>
              <w:rPr>
                <w:rFonts w:cs="Times New Roman"/>
                <w:b/>
                <w:bCs/>
              </w:rPr>
              <w:t>the related document.</w:t>
            </w:r>
            <w:r>
              <w:rPr>
                <w:rFonts w:cs="Times New Roman"/>
              </w:rPr>
              <w:t xml:space="preserve"> </w:t>
            </w:r>
            <w:r>
              <w:rPr>
                <w:rFonts w:cs="Times New Roman"/>
                <w:sz w:val="22"/>
                <w:szCs w:val="22"/>
              </w:rPr>
              <w:t xml:space="preserve"> </w:t>
            </w:r>
          </w:p>
          <w:p w14:paraId="153EA08E" w14:textId="77777777" w:rsidR="00EB4166" w:rsidRDefault="00EB4166">
            <w:pPr>
              <w:spacing w:line="240" w:lineRule="exact"/>
              <w:jc w:val="center"/>
              <w:rPr>
                <w:b/>
                <w:bCs/>
                <w:sz w:val="16"/>
                <w:szCs w:val="16"/>
              </w:rPr>
            </w:pPr>
          </w:p>
        </w:tc>
      </w:tr>
      <w:tr w:rsidR="00EB4166" w14:paraId="437DCC51" w14:textId="77777777" w:rsidTr="009257ED">
        <w:trPr>
          <w:cantSplit/>
          <w:trHeight w:val="528"/>
        </w:trPr>
        <w:tc>
          <w:tcPr>
            <w:tcW w:w="3028" w:type="dxa"/>
            <w:gridSpan w:val="2"/>
            <w:vMerge w:val="restart"/>
            <w:vAlign w:val="center"/>
          </w:tcPr>
          <w:p w14:paraId="4E3F6C1A"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7222FE21" w14:textId="77777777" w:rsidR="00EB4166" w:rsidRDefault="00EB4166">
            <w:pPr>
              <w:pStyle w:val="3"/>
              <w:rPr>
                <w:rFonts w:cs="Times New Roman"/>
              </w:rPr>
            </w:pPr>
            <w:r>
              <w:rPr>
                <w:rFonts w:cs="Times New Roman"/>
              </w:rPr>
              <w:t>Areas covered in Criteria</w:t>
            </w:r>
          </w:p>
        </w:tc>
        <w:tc>
          <w:tcPr>
            <w:tcW w:w="2160" w:type="dxa"/>
            <w:gridSpan w:val="6"/>
            <w:vAlign w:val="center"/>
          </w:tcPr>
          <w:p w14:paraId="437C2C47"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0DBB760A"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gridSpan w:val="2"/>
            <w:vMerge/>
            <w:vAlign w:val="center"/>
          </w:tcPr>
          <w:p w14:paraId="6BAC13BB" w14:textId="77777777" w:rsidR="00EB4166" w:rsidRDefault="00EB4166">
            <w:pPr>
              <w:spacing w:line="240" w:lineRule="exact"/>
              <w:jc w:val="center"/>
              <w:rPr>
                <w:sz w:val="20"/>
                <w:szCs w:val="20"/>
              </w:rPr>
            </w:pPr>
          </w:p>
        </w:tc>
      </w:tr>
      <w:tr w:rsidR="00EB4166" w14:paraId="5DE01FEB" w14:textId="77777777" w:rsidTr="009257ED">
        <w:trPr>
          <w:cantSplit/>
          <w:trHeight w:val="366"/>
        </w:trPr>
        <w:tc>
          <w:tcPr>
            <w:tcW w:w="3028" w:type="dxa"/>
            <w:gridSpan w:val="2"/>
            <w:vMerge/>
            <w:vAlign w:val="center"/>
          </w:tcPr>
          <w:p w14:paraId="4C14221B" w14:textId="77777777" w:rsidR="00EB4166" w:rsidRDefault="00EB4166">
            <w:pPr>
              <w:spacing w:line="240" w:lineRule="exact"/>
              <w:jc w:val="center"/>
              <w:rPr>
                <w:b/>
                <w:bCs/>
                <w:sz w:val="28"/>
                <w:szCs w:val="28"/>
              </w:rPr>
            </w:pPr>
          </w:p>
        </w:tc>
        <w:tc>
          <w:tcPr>
            <w:tcW w:w="5400" w:type="dxa"/>
            <w:gridSpan w:val="2"/>
            <w:vMerge/>
            <w:vAlign w:val="center"/>
          </w:tcPr>
          <w:p w14:paraId="3B6D481D" w14:textId="77777777" w:rsidR="00EB4166" w:rsidRDefault="00EB4166">
            <w:pPr>
              <w:spacing w:line="240" w:lineRule="exact"/>
              <w:jc w:val="center"/>
              <w:rPr>
                <w:b/>
                <w:bCs/>
                <w:sz w:val="28"/>
                <w:szCs w:val="28"/>
              </w:rPr>
            </w:pPr>
          </w:p>
        </w:tc>
        <w:tc>
          <w:tcPr>
            <w:tcW w:w="1080" w:type="dxa"/>
            <w:gridSpan w:val="3"/>
            <w:vAlign w:val="center"/>
          </w:tcPr>
          <w:p w14:paraId="6A74665C" w14:textId="77777777" w:rsidR="00EB4166" w:rsidRDefault="00EB4166">
            <w:pPr>
              <w:pStyle w:val="4"/>
              <w:rPr>
                <w:rFonts w:cs="Times New Roman"/>
                <w:sz w:val="24"/>
                <w:szCs w:val="24"/>
              </w:rPr>
            </w:pPr>
            <w:r>
              <w:rPr>
                <w:rFonts w:cs="Times New Roman"/>
                <w:sz w:val="24"/>
                <w:szCs w:val="24"/>
              </w:rPr>
              <w:t>Achieved</w:t>
            </w:r>
          </w:p>
        </w:tc>
        <w:tc>
          <w:tcPr>
            <w:tcW w:w="1080" w:type="dxa"/>
            <w:gridSpan w:val="3"/>
            <w:vAlign w:val="center"/>
          </w:tcPr>
          <w:p w14:paraId="0E87D1DC" w14:textId="77777777" w:rsidR="00EB4166" w:rsidRDefault="00EB4166">
            <w:pPr>
              <w:spacing w:line="240" w:lineRule="atLeas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gridSpan w:val="2"/>
            <w:vMerge/>
            <w:vAlign w:val="center"/>
          </w:tcPr>
          <w:p w14:paraId="0B8A90C2" w14:textId="77777777" w:rsidR="00EB4166" w:rsidRDefault="00EB4166">
            <w:pPr>
              <w:spacing w:line="240" w:lineRule="exact"/>
              <w:jc w:val="center"/>
              <w:rPr>
                <w:sz w:val="20"/>
                <w:szCs w:val="20"/>
              </w:rPr>
            </w:pPr>
          </w:p>
        </w:tc>
      </w:tr>
      <w:tr w:rsidR="00EB4166" w14:paraId="66416618" w14:textId="77777777" w:rsidTr="009257ED">
        <w:trPr>
          <w:cantSplit/>
          <w:trHeight w:val="1097"/>
        </w:trPr>
        <w:tc>
          <w:tcPr>
            <w:tcW w:w="508" w:type="dxa"/>
            <w:vMerge w:val="restart"/>
          </w:tcPr>
          <w:p w14:paraId="7A35521C" w14:textId="77777777" w:rsidR="00EB4166" w:rsidRDefault="00EB4166">
            <w:pPr>
              <w:spacing w:line="240" w:lineRule="exact"/>
              <w:jc w:val="center"/>
              <w:rPr>
                <w:rFonts w:cs="Times New Roman"/>
              </w:rPr>
            </w:pPr>
            <w:r>
              <w:rPr>
                <w:rFonts w:cs="Times New Roman"/>
              </w:rPr>
              <w:t>9.5</w:t>
            </w:r>
          </w:p>
        </w:tc>
        <w:tc>
          <w:tcPr>
            <w:tcW w:w="2520" w:type="dxa"/>
            <w:vMerge w:val="restart"/>
          </w:tcPr>
          <w:p w14:paraId="6A9BF0E8" w14:textId="77777777" w:rsidR="00EB4166" w:rsidRDefault="00EB4166">
            <w:pPr>
              <w:spacing w:line="240" w:lineRule="exact"/>
              <w:rPr>
                <w:rFonts w:cs="Times New Roman"/>
              </w:rPr>
            </w:pPr>
            <w:r>
              <w:rPr>
                <w:rFonts w:cs="Times New Roman"/>
              </w:rPr>
              <w:t>If the service unit is involved in transporting service users, all relevant road and traffic safety precautions are taken.</w:t>
            </w:r>
          </w:p>
        </w:tc>
        <w:tc>
          <w:tcPr>
            <w:tcW w:w="360" w:type="dxa"/>
          </w:tcPr>
          <w:p w14:paraId="7B75F47B" w14:textId="77777777" w:rsidR="00EB4166" w:rsidRDefault="00EB4166">
            <w:pPr>
              <w:widowControl/>
              <w:jc w:val="right"/>
              <w:rPr>
                <w:rFonts w:cs="Times New Roman"/>
              </w:rPr>
            </w:pPr>
            <w:r>
              <w:rPr>
                <w:rFonts w:cs="Times New Roman"/>
              </w:rPr>
              <w:t>(a)</w:t>
            </w:r>
          </w:p>
        </w:tc>
        <w:tc>
          <w:tcPr>
            <w:tcW w:w="5040" w:type="dxa"/>
          </w:tcPr>
          <w:p w14:paraId="77310AB7" w14:textId="77777777" w:rsidR="00EB4166" w:rsidRDefault="00EB4166">
            <w:pPr>
              <w:spacing w:line="240" w:lineRule="exact"/>
              <w:ind w:right="92"/>
              <w:jc w:val="both"/>
              <w:rPr>
                <w:rFonts w:cs="Times New Roman"/>
              </w:rPr>
            </w:pPr>
            <w:r>
              <w:rPr>
                <w:rFonts w:cs="Times New Roman"/>
              </w:rPr>
              <w:t xml:space="preserve">Having relevant </w:t>
            </w:r>
            <w:r>
              <w:rPr>
                <w:rFonts w:cs="Times New Roman"/>
                <w:b/>
                <w:bCs/>
              </w:rPr>
              <w:t>road and traffic safety procedures</w:t>
            </w:r>
            <w:r>
              <w:rPr>
                <w:rFonts w:cs="Times New Roman"/>
              </w:rPr>
              <w:t xml:space="preserve"> in </w:t>
            </w:r>
            <w:r>
              <w:rPr>
                <w:rFonts w:cs="Times New Roman"/>
                <w:b/>
                <w:bCs/>
              </w:rPr>
              <w:t>transporting service users</w:t>
            </w:r>
            <w:r>
              <w:rPr>
                <w:rFonts w:cs="Times New Roman"/>
              </w:rPr>
              <w:t xml:space="preserve"> (including appropriate supervision of service users during transit)</w:t>
            </w:r>
          </w:p>
        </w:tc>
        <w:tc>
          <w:tcPr>
            <w:tcW w:w="1080" w:type="dxa"/>
            <w:gridSpan w:val="3"/>
          </w:tcPr>
          <w:p w14:paraId="2F750E62" w14:textId="77777777" w:rsidR="00EB4166" w:rsidRDefault="00EB4166">
            <w:pPr>
              <w:spacing w:line="240" w:lineRule="exact"/>
              <w:rPr>
                <w:sz w:val="22"/>
                <w:szCs w:val="22"/>
              </w:rPr>
            </w:pPr>
          </w:p>
        </w:tc>
        <w:tc>
          <w:tcPr>
            <w:tcW w:w="1080" w:type="dxa"/>
            <w:gridSpan w:val="3"/>
          </w:tcPr>
          <w:p w14:paraId="38B5A1D7" w14:textId="77777777" w:rsidR="00EB4166" w:rsidRDefault="00EB4166">
            <w:pPr>
              <w:spacing w:line="240" w:lineRule="exact"/>
              <w:rPr>
                <w:sz w:val="22"/>
                <w:szCs w:val="22"/>
              </w:rPr>
            </w:pPr>
          </w:p>
        </w:tc>
        <w:tc>
          <w:tcPr>
            <w:tcW w:w="3480" w:type="dxa"/>
            <w:gridSpan w:val="2"/>
          </w:tcPr>
          <w:p w14:paraId="2B0E7F96" w14:textId="77777777" w:rsidR="00EB4166" w:rsidRDefault="00EB4166">
            <w:pPr>
              <w:spacing w:line="240" w:lineRule="exact"/>
              <w:rPr>
                <w:sz w:val="22"/>
                <w:szCs w:val="22"/>
              </w:rPr>
            </w:pPr>
          </w:p>
        </w:tc>
      </w:tr>
      <w:tr w:rsidR="00EB4166" w14:paraId="4BF232FE" w14:textId="77777777" w:rsidTr="009257ED">
        <w:trPr>
          <w:cantSplit/>
          <w:trHeight w:val="958"/>
        </w:trPr>
        <w:tc>
          <w:tcPr>
            <w:tcW w:w="508" w:type="dxa"/>
            <w:vMerge/>
          </w:tcPr>
          <w:p w14:paraId="75F6A74B" w14:textId="77777777" w:rsidR="00EB4166" w:rsidRDefault="00EB4166">
            <w:pPr>
              <w:spacing w:line="240" w:lineRule="exact"/>
              <w:jc w:val="center"/>
            </w:pPr>
          </w:p>
        </w:tc>
        <w:tc>
          <w:tcPr>
            <w:tcW w:w="2520" w:type="dxa"/>
            <w:vMerge/>
          </w:tcPr>
          <w:p w14:paraId="127CDCC3" w14:textId="77777777" w:rsidR="00EB4166" w:rsidRDefault="00EB4166">
            <w:pPr>
              <w:spacing w:line="240" w:lineRule="exact"/>
            </w:pPr>
          </w:p>
        </w:tc>
        <w:tc>
          <w:tcPr>
            <w:tcW w:w="360" w:type="dxa"/>
            <w:vMerge w:val="restart"/>
          </w:tcPr>
          <w:p w14:paraId="5B2DE9B3" w14:textId="77777777" w:rsidR="00EB4166" w:rsidRDefault="00EB4166">
            <w:pPr>
              <w:spacing w:line="240" w:lineRule="exact"/>
              <w:jc w:val="right"/>
              <w:rPr>
                <w:rFonts w:cs="Times New Roman"/>
              </w:rPr>
            </w:pPr>
            <w:r>
              <w:rPr>
                <w:rFonts w:cs="Times New Roman"/>
              </w:rPr>
              <w:t>(b)</w:t>
            </w:r>
          </w:p>
        </w:tc>
        <w:tc>
          <w:tcPr>
            <w:tcW w:w="5040" w:type="dxa"/>
          </w:tcPr>
          <w:p w14:paraId="0B6B4F19" w14:textId="77777777" w:rsidR="00EB4166" w:rsidRDefault="00EB4166">
            <w:pPr>
              <w:spacing w:line="240" w:lineRule="exact"/>
              <w:ind w:right="92"/>
              <w:jc w:val="both"/>
              <w:rPr>
                <w:rFonts w:cs="Times New Roman"/>
              </w:rPr>
            </w:pPr>
            <w:r>
              <w:rPr>
                <w:rFonts w:cs="Times New Roman"/>
              </w:rPr>
              <w:t>For service units having drivers and vehicles, precautions are taken which include:</w:t>
            </w:r>
          </w:p>
          <w:p w14:paraId="2EC6281B" w14:textId="77777777" w:rsidR="00EB4166" w:rsidRDefault="00EB4166">
            <w:pPr>
              <w:spacing w:before="120" w:line="240" w:lineRule="exact"/>
              <w:ind w:right="91"/>
              <w:jc w:val="both"/>
            </w:pPr>
            <w:r>
              <w:rPr>
                <w:rFonts w:cs="Times New Roman"/>
              </w:rPr>
              <w:t xml:space="preserve">b1: use of </w:t>
            </w:r>
            <w:r>
              <w:rPr>
                <w:rFonts w:cs="Times New Roman"/>
                <w:b/>
                <w:bCs/>
              </w:rPr>
              <w:t>qualified driver</w:t>
            </w:r>
          </w:p>
        </w:tc>
        <w:tc>
          <w:tcPr>
            <w:tcW w:w="1080" w:type="dxa"/>
            <w:gridSpan w:val="3"/>
          </w:tcPr>
          <w:p w14:paraId="02FD6C3A" w14:textId="77777777" w:rsidR="00EB4166" w:rsidRDefault="00EB4166">
            <w:pPr>
              <w:spacing w:line="240" w:lineRule="exact"/>
              <w:rPr>
                <w:sz w:val="22"/>
                <w:szCs w:val="22"/>
              </w:rPr>
            </w:pPr>
          </w:p>
        </w:tc>
        <w:tc>
          <w:tcPr>
            <w:tcW w:w="1080" w:type="dxa"/>
            <w:gridSpan w:val="3"/>
          </w:tcPr>
          <w:p w14:paraId="4F2DAD6F" w14:textId="77777777" w:rsidR="00EB4166" w:rsidRDefault="00EB4166">
            <w:pPr>
              <w:spacing w:line="240" w:lineRule="exact"/>
              <w:rPr>
                <w:sz w:val="22"/>
                <w:szCs w:val="22"/>
              </w:rPr>
            </w:pPr>
          </w:p>
        </w:tc>
        <w:tc>
          <w:tcPr>
            <w:tcW w:w="3480" w:type="dxa"/>
            <w:gridSpan w:val="2"/>
          </w:tcPr>
          <w:p w14:paraId="2663564B" w14:textId="77777777" w:rsidR="00EB4166" w:rsidRDefault="00EB4166">
            <w:pPr>
              <w:spacing w:line="240" w:lineRule="exact"/>
              <w:rPr>
                <w:sz w:val="22"/>
                <w:szCs w:val="22"/>
              </w:rPr>
            </w:pPr>
          </w:p>
        </w:tc>
      </w:tr>
      <w:tr w:rsidR="00EB4166" w14:paraId="1AC66953" w14:textId="77777777" w:rsidTr="009257ED">
        <w:trPr>
          <w:cantSplit/>
          <w:trHeight w:val="479"/>
        </w:trPr>
        <w:tc>
          <w:tcPr>
            <w:tcW w:w="508" w:type="dxa"/>
            <w:vMerge/>
          </w:tcPr>
          <w:p w14:paraId="259B1982" w14:textId="77777777" w:rsidR="00EB4166" w:rsidRDefault="00EB4166">
            <w:pPr>
              <w:spacing w:line="240" w:lineRule="exact"/>
              <w:jc w:val="center"/>
            </w:pPr>
          </w:p>
        </w:tc>
        <w:tc>
          <w:tcPr>
            <w:tcW w:w="2520" w:type="dxa"/>
            <w:vMerge/>
          </w:tcPr>
          <w:p w14:paraId="4A2E64E5" w14:textId="77777777" w:rsidR="00EB4166" w:rsidRDefault="00EB4166">
            <w:pPr>
              <w:spacing w:line="240" w:lineRule="exact"/>
            </w:pPr>
          </w:p>
        </w:tc>
        <w:tc>
          <w:tcPr>
            <w:tcW w:w="360" w:type="dxa"/>
            <w:vMerge/>
          </w:tcPr>
          <w:p w14:paraId="70E188C5" w14:textId="77777777" w:rsidR="00EB4166" w:rsidRDefault="00EB4166">
            <w:pPr>
              <w:spacing w:line="240" w:lineRule="exact"/>
              <w:jc w:val="right"/>
            </w:pPr>
          </w:p>
        </w:tc>
        <w:tc>
          <w:tcPr>
            <w:tcW w:w="5040" w:type="dxa"/>
          </w:tcPr>
          <w:p w14:paraId="1748D6C5" w14:textId="77777777" w:rsidR="00EB4166" w:rsidRDefault="00EB4166">
            <w:pPr>
              <w:spacing w:line="240" w:lineRule="exact"/>
              <w:ind w:right="92"/>
              <w:jc w:val="both"/>
              <w:rPr>
                <w:rFonts w:cs="Times New Roman"/>
              </w:rPr>
            </w:pPr>
            <w:r>
              <w:rPr>
                <w:rFonts w:cs="Times New Roman"/>
              </w:rPr>
              <w:t xml:space="preserve">b2: </w:t>
            </w:r>
            <w:r>
              <w:rPr>
                <w:rFonts w:cs="Times New Roman"/>
                <w:b/>
                <w:bCs/>
              </w:rPr>
              <w:t xml:space="preserve">maintenance </w:t>
            </w:r>
            <w:r>
              <w:rPr>
                <w:rFonts w:cs="Times New Roman"/>
              </w:rPr>
              <w:t>of roadworthy vehicles</w:t>
            </w:r>
          </w:p>
        </w:tc>
        <w:tc>
          <w:tcPr>
            <w:tcW w:w="1080" w:type="dxa"/>
            <w:gridSpan w:val="3"/>
          </w:tcPr>
          <w:p w14:paraId="6063F7F1" w14:textId="77777777" w:rsidR="00EB4166" w:rsidRDefault="00EB4166">
            <w:pPr>
              <w:spacing w:line="240" w:lineRule="exact"/>
              <w:rPr>
                <w:sz w:val="22"/>
                <w:szCs w:val="22"/>
              </w:rPr>
            </w:pPr>
          </w:p>
        </w:tc>
        <w:tc>
          <w:tcPr>
            <w:tcW w:w="1080" w:type="dxa"/>
            <w:gridSpan w:val="3"/>
          </w:tcPr>
          <w:p w14:paraId="762BB11D" w14:textId="77777777" w:rsidR="00EB4166" w:rsidRDefault="00EB4166">
            <w:pPr>
              <w:spacing w:line="240" w:lineRule="exact"/>
              <w:rPr>
                <w:sz w:val="22"/>
                <w:szCs w:val="22"/>
              </w:rPr>
            </w:pPr>
          </w:p>
        </w:tc>
        <w:tc>
          <w:tcPr>
            <w:tcW w:w="3480" w:type="dxa"/>
            <w:gridSpan w:val="2"/>
          </w:tcPr>
          <w:p w14:paraId="05369A34" w14:textId="77777777" w:rsidR="00EB4166" w:rsidRDefault="00EB4166">
            <w:pPr>
              <w:spacing w:line="240" w:lineRule="exact"/>
              <w:rPr>
                <w:sz w:val="22"/>
                <w:szCs w:val="22"/>
              </w:rPr>
            </w:pPr>
          </w:p>
        </w:tc>
      </w:tr>
      <w:tr w:rsidR="00EB4166" w14:paraId="718FEDF5" w14:textId="77777777" w:rsidTr="009257ED">
        <w:trPr>
          <w:cantSplit/>
          <w:trHeight w:val="934"/>
        </w:trPr>
        <w:tc>
          <w:tcPr>
            <w:tcW w:w="508" w:type="dxa"/>
            <w:vMerge/>
          </w:tcPr>
          <w:p w14:paraId="48C363FA" w14:textId="77777777" w:rsidR="00EB4166" w:rsidRDefault="00EB4166">
            <w:pPr>
              <w:spacing w:line="240" w:lineRule="exact"/>
              <w:jc w:val="center"/>
            </w:pPr>
          </w:p>
        </w:tc>
        <w:tc>
          <w:tcPr>
            <w:tcW w:w="2520" w:type="dxa"/>
            <w:vMerge/>
          </w:tcPr>
          <w:p w14:paraId="0ADF4AF6" w14:textId="77777777" w:rsidR="00EB4166" w:rsidRDefault="00EB4166">
            <w:pPr>
              <w:spacing w:line="240" w:lineRule="exact"/>
            </w:pPr>
          </w:p>
        </w:tc>
        <w:tc>
          <w:tcPr>
            <w:tcW w:w="360" w:type="dxa"/>
          </w:tcPr>
          <w:p w14:paraId="334B6A61" w14:textId="77777777" w:rsidR="00EB4166" w:rsidRDefault="00EB4166">
            <w:pPr>
              <w:spacing w:line="240" w:lineRule="exact"/>
              <w:jc w:val="right"/>
              <w:rPr>
                <w:rFonts w:cs="Times New Roman"/>
              </w:rPr>
            </w:pPr>
            <w:r>
              <w:rPr>
                <w:rFonts w:cs="Times New Roman"/>
              </w:rPr>
              <w:t>(c)</w:t>
            </w:r>
          </w:p>
        </w:tc>
        <w:tc>
          <w:tcPr>
            <w:tcW w:w="5040" w:type="dxa"/>
          </w:tcPr>
          <w:p w14:paraId="6F3CC8C0" w14:textId="77777777" w:rsidR="00EB4166" w:rsidRDefault="00EB4166">
            <w:pPr>
              <w:tabs>
                <w:tab w:val="left" w:pos="298"/>
              </w:tabs>
              <w:spacing w:line="240" w:lineRule="exact"/>
              <w:ind w:right="92"/>
              <w:jc w:val="both"/>
              <w:rPr>
                <w:rFonts w:cs="Times New Roman"/>
                <w:b/>
                <w:bCs/>
              </w:rPr>
            </w:pPr>
            <w:r>
              <w:rPr>
                <w:rFonts w:cs="Times New Roman"/>
              </w:rPr>
              <w:t xml:space="preserve">For service units having drivers and vehicles, having </w:t>
            </w:r>
            <w:r>
              <w:rPr>
                <w:rFonts w:cs="Times New Roman"/>
                <w:b/>
                <w:bCs/>
              </w:rPr>
              <w:t>driver’s license</w:t>
            </w:r>
            <w:r>
              <w:rPr>
                <w:rFonts w:cs="Times New Roman"/>
              </w:rPr>
              <w:t xml:space="preserve"> and </w:t>
            </w:r>
            <w:r>
              <w:rPr>
                <w:rFonts w:cs="Times New Roman"/>
                <w:b/>
                <w:bCs/>
              </w:rPr>
              <w:t>vehicles’</w:t>
            </w:r>
          </w:p>
          <w:p w14:paraId="09EE72D4" w14:textId="77777777" w:rsidR="00EB4166" w:rsidRDefault="00EB4166">
            <w:pPr>
              <w:tabs>
                <w:tab w:val="left" w:pos="14"/>
              </w:tabs>
              <w:spacing w:line="240" w:lineRule="exact"/>
              <w:ind w:right="92" w:firstLine="12"/>
              <w:jc w:val="both"/>
              <w:rPr>
                <w:rFonts w:cs="Times New Roman"/>
              </w:rPr>
            </w:pPr>
            <w:r>
              <w:rPr>
                <w:rFonts w:cs="Times New Roman"/>
                <w:b/>
                <w:bCs/>
              </w:rPr>
              <w:t>maintenance record</w:t>
            </w:r>
            <w:r>
              <w:rPr>
                <w:rFonts w:cs="Times New Roman"/>
              </w:rPr>
              <w:t xml:space="preserve"> </w:t>
            </w:r>
          </w:p>
        </w:tc>
        <w:tc>
          <w:tcPr>
            <w:tcW w:w="1080" w:type="dxa"/>
            <w:gridSpan w:val="3"/>
          </w:tcPr>
          <w:p w14:paraId="1BB7D2E9" w14:textId="77777777" w:rsidR="00EB4166" w:rsidRDefault="00EB4166">
            <w:pPr>
              <w:spacing w:line="240" w:lineRule="exact"/>
              <w:rPr>
                <w:sz w:val="22"/>
                <w:szCs w:val="22"/>
              </w:rPr>
            </w:pPr>
          </w:p>
        </w:tc>
        <w:tc>
          <w:tcPr>
            <w:tcW w:w="1080" w:type="dxa"/>
            <w:gridSpan w:val="3"/>
          </w:tcPr>
          <w:p w14:paraId="7622E858" w14:textId="77777777" w:rsidR="00EB4166" w:rsidRDefault="00EB4166">
            <w:pPr>
              <w:spacing w:line="240" w:lineRule="exact"/>
              <w:rPr>
                <w:sz w:val="22"/>
                <w:szCs w:val="22"/>
              </w:rPr>
            </w:pPr>
          </w:p>
        </w:tc>
        <w:tc>
          <w:tcPr>
            <w:tcW w:w="3480" w:type="dxa"/>
            <w:gridSpan w:val="2"/>
          </w:tcPr>
          <w:p w14:paraId="34385E8C" w14:textId="77777777" w:rsidR="00EB4166" w:rsidRDefault="00EB4166">
            <w:pPr>
              <w:spacing w:line="240" w:lineRule="exact"/>
              <w:rPr>
                <w:sz w:val="22"/>
                <w:szCs w:val="22"/>
              </w:rPr>
            </w:pPr>
          </w:p>
        </w:tc>
      </w:tr>
      <w:tr w:rsidR="00EB4166" w14:paraId="7CA8E8D4" w14:textId="77777777" w:rsidTr="009257ED">
        <w:trPr>
          <w:cantSplit/>
          <w:trHeight w:val="477"/>
        </w:trPr>
        <w:tc>
          <w:tcPr>
            <w:tcW w:w="508" w:type="dxa"/>
            <w:vMerge/>
          </w:tcPr>
          <w:p w14:paraId="39A8CCAF" w14:textId="77777777" w:rsidR="00EB4166" w:rsidRDefault="00EB4166">
            <w:pPr>
              <w:spacing w:line="240" w:lineRule="exact"/>
              <w:jc w:val="center"/>
            </w:pPr>
          </w:p>
        </w:tc>
        <w:tc>
          <w:tcPr>
            <w:tcW w:w="2520" w:type="dxa"/>
            <w:vMerge/>
          </w:tcPr>
          <w:p w14:paraId="1BC13902" w14:textId="77777777" w:rsidR="00EB4166" w:rsidRDefault="00EB4166">
            <w:pPr>
              <w:spacing w:line="240" w:lineRule="exact"/>
            </w:pPr>
          </w:p>
        </w:tc>
        <w:tc>
          <w:tcPr>
            <w:tcW w:w="360" w:type="dxa"/>
          </w:tcPr>
          <w:p w14:paraId="5EB4B6A0" w14:textId="77777777" w:rsidR="00EB4166" w:rsidRDefault="00EB4166">
            <w:pPr>
              <w:spacing w:line="240" w:lineRule="exact"/>
              <w:jc w:val="right"/>
              <w:rPr>
                <w:rFonts w:cs="Times New Roman"/>
              </w:rPr>
            </w:pPr>
            <w:r>
              <w:rPr>
                <w:rFonts w:cs="Times New Roman"/>
              </w:rPr>
              <w:t>(d)</w:t>
            </w:r>
          </w:p>
        </w:tc>
        <w:tc>
          <w:tcPr>
            <w:tcW w:w="5040" w:type="dxa"/>
          </w:tcPr>
          <w:p w14:paraId="55CEFB1B" w14:textId="77777777" w:rsidR="00EB4166" w:rsidRDefault="00EB4166">
            <w:pPr>
              <w:spacing w:line="240" w:lineRule="exact"/>
              <w:ind w:right="92"/>
              <w:jc w:val="both"/>
            </w:pPr>
            <w:r>
              <w:rPr>
                <w:rFonts w:cs="Times New Roman"/>
              </w:rPr>
              <w:t>The procedures mentioned at (a) are</w:t>
            </w:r>
            <w:r>
              <w:rPr>
                <w:rFonts w:cs="Times New Roman"/>
                <w:b/>
                <w:bCs/>
              </w:rPr>
              <w:t xml:space="preserve"> implemented</w:t>
            </w:r>
          </w:p>
        </w:tc>
        <w:tc>
          <w:tcPr>
            <w:tcW w:w="1080" w:type="dxa"/>
            <w:gridSpan w:val="3"/>
          </w:tcPr>
          <w:p w14:paraId="008412A1" w14:textId="77777777" w:rsidR="00EB4166" w:rsidRDefault="00EB4166">
            <w:pPr>
              <w:spacing w:line="240" w:lineRule="exact"/>
              <w:rPr>
                <w:sz w:val="22"/>
                <w:szCs w:val="22"/>
              </w:rPr>
            </w:pPr>
          </w:p>
        </w:tc>
        <w:tc>
          <w:tcPr>
            <w:tcW w:w="1080" w:type="dxa"/>
            <w:gridSpan w:val="3"/>
          </w:tcPr>
          <w:p w14:paraId="65CB5977" w14:textId="77777777" w:rsidR="00EB4166" w:rsidRDefault="00EB4166">
            <w:pPr>
              <w:spacing w:line="240" w:lineRule="exact"/>
              <w:rPr>
                <w:sz w:val="22"/>
                <w:szCs w:val="22"/>
              </w:rPr>
            </w:pPr>
          </w:p>
        </w:tc>
        <w:tc>
          <w:tcPr>
            <w:tcW w:w="3480" w:type="dxa"/>
            <w:gridSpan w:val="2"/>
          </w:tcPr>
          <w:p w14:paraId="4534262A" w14:textId="77777777" w:rsidR="00EB4166" w:rsidRDefault="00EB4166">
            <w:pPr>
              <w:spacing w:line="240" w:lineRule="exact"/>
              <w:rPr>
                <w:sz w:val="22"/>
                <w:szCs w:val="22"/>
              </w:rPr>
            </w:pPr>
          </w:p>
        </w:tc>
      </w:tr>
      <w:tr w:rsidR="00EB4166" w14:paraId="6DDC780A" w14:textId="77777777" w:rsidTr="009257ED">
        <w:trPr>
          <w:cantSplit/>
          <w:trHeight w:val="1665"/>
        </w:trPr>
        <w:tc>
          <w:tcPr>
            <w:tcW w:w="508" w:type="dxa"/>
            <w:vMerge w:val="restart"/>
          </w:tcPr>
          <w:p w14:paraId="76F90978" w14:textId="77777777" w:rsidR="00EB4166" w:rsidRDefault="00EB4166">
            <w:pPr>
              <w:spacing w:line="240" w:lineRule="exact"/>
              <w:jc w:val="both"/>
              <w:rPr>
                <w:rFonts w:cs="Times New Roman"/>
              </w:rPr>
            </w:pPr>
            <w:r>
              <w:rPr>
                <w:rFonts w:cs="Times New Roman"/>
              </w:rPr>
              <w:lastRenderedPageBreak/>
              <w:t>9.6</w:t>
            </w:r>
          </w:p>
        </w:tc>
        <w:tc>
          <w:tcPr>
            <w:tcW w:w="2520" w:type="dxa"/>
            <w:vMerge w:val="restart"/>
          </w:tcPr>
          <w:p w14:paraId="4AED358E" w14:textId="77777777" w:rsidR="00EB4166" w:rsidRDefault="00EB4166">
            <w:pPr>
              <w:pStyle w:val="a9"/>
              <w:numPr>
                <w:ilvl w:val="12"/>
                <w:numId w:val="0"/>
              </w:numPr>
              <w:spacing w:line="240" w:lineRule="exact"/>
              <w:rPr>
                <w:rFonts w:eastAsia="細明體" w:cs="Times New Roman"/>
              </w:rPr>
            </w:pPr>
            <w:r>
              <w:rPr>
                <w:rFonts w:eastAsia="細明體" w:cs="Times New Roman"/>
              </w:rPr>
              <w:t>The service unit ensures that any service equipment is properly maintained and, where appropriate, is used under proper supervision.</w:t>
            </w:r>
          </w:p>
          <w:p w14:paraId="092C7742" w14:textId="77777777" w:rsidR="00EB4166" w:rsidRDefault="00EB4166">
            <w:pPr>
              <w:spacing w:line="240" w:lineRule="exact"/>
              <w:jc w:val="both"/>
            </w:pPr>
          </w:p>
        </w:tc>
        <w:tc>
          <w:tcPr>
            <w:tcW w:w="360" w:type="dxa"/>
          </w:tcPr>
          <w:p w14:paraId="09E7DD52" w14:textId="77777777" w:rsidR="00EB4166" w:rsidRDefault="00EB4166">
            <w:pPr>
              <w:widowControl/>
              <w:jc w:val="right"/>
              <w:rPr>
                <w:rFonts w:cs="Times New Roman"/>
              </w:rPr>
            </w:pPr>
            <w:r>
              <w:rPr>
                <w:rFonts w:cs="Times New Roman"/>
              </w:rPr>
              <w:t>(a)</w:t>
            </w:r>
          </w:p>
        </w:tc>
        <w:tc>
          <w:tcPr>
            <w:tcW w:w="5040" w:type="dxa"/>
          </w:tcPr>
          <w:p w14:paraId="1F224B10" w14:textId="77777777" w:rsidR="00EB4166" w:rsidRDefault="00EB4166">
            <w:pPr>
              <w:spacing w:line="240" w:lineRule="exact"/>
              <w:ind w:right="92"/>
              <w:jc w:val="both"/>
              <w:rPr>
                <w:rFonts w:cs="Times New Roman"/>
              </w:rPr>
            </w:pPr>
            <w:r>
              <w:rPr>
                <w:rFonts w:cs="Times New Roman"/>
              </w:rPr>
              <w:t xml:space="preserve">Having </w:t>
            </w:r>
            <w:r>
              <w:rPr>
                <w:rFonts w:cs="Times New Roman"/>
                <w:b/>
                <w:bCs/>
              </w:rPr>
              <w:t>written procedures</w:t>
            </w:r>
            <w:r>
              <w:rPr>
                <w:rFonts w:cs="Times New Roman"/>
              </w:rPr>
              <w:t xml:space="preserve"> to ensure that:</w:t>
            </w:r>
          </w:p>
          <w:p w14:paraId="01A6681A" w14:textId="77777777" w:rsidR="00EB4166" w:rsidRDefault="00EB4166">
            <w:pPr>
              <w:spacing w:before="120" w:line="240" w:lineRule="exact"/>
              <w:ind w:left="442" w:right="91" w:hanging="442"/>
              <w:jc w:val="both"/>
              <w:rPr>
                <w:rFonts w:cs="Times New Roman"/>
              </w:rPr>
            </w:pPr>
            <w:r>
              <w:rPr>
                <w:rFonts w:cs="Times New Roman"/>
              </w:rPr>
              <w:t xml:space="preserve">a1: proper </w:t>
            </w:r>
            <w:r>
              <w:rPr>
                <w:rFonts w:cs="Times New Roman"/>
                <w:b/>
                <w:bCs/>
              </w:rPr>
              <w:t>maintenance</w:t>
            </w:r>
            <w:r>
              <w:rPr>
                <w:rFonts w:cs="Times New Roman"/>
              </w:rPr>
              <w:t xml:space="preserve"> of service equipment used for direct service delivery</w:t>
            </w:r>
          </w:p>
          <w:p w14:paraId="67F46544" w14:textId="77777777" w:rsidR="00EB4166" w:rsidRDefault="00EB4166">
            <w:pPr>
              <w:spacing w:before="120" w:line="240" w:lineRule="exact"/>
              <w:ind w:left="442" w:right="91" w:hanging="442"/>
              <w:jc w:val="both"/>
              <w:rPr>
                <w:rFonts w:cs="Times New Roman"/>
              </w:rPr>
            </w:pPr>
            <w:r>
              <w:rPr>
                <w:rFonts w:cs="Times New Roman"/>
              </w:rPr>
              <w:t xml:space="preserve">a2: </w:t>
            </w:r>
            <w:r>
              <w:rPr>
                <w:rFonts w:cs="Times New Roman"/>
                <w:b/>
                <w:bCs/>
              </w:rPr>
              <w:t xml:space="preserve">use </w:t>
            </w:r>
            <w:r>
              <w:rPr>
                <w:rFonts w:cs="Times New Roman"/>
              </w:rPr>
              <w:t xml:space="preserve">of service equipment under proper </w:t>
            </w:r>
            <w:r>
              <w:rPr>
                <w:rFonts w:cs="Times New Roman"/>
                <w:b/>
                <w:bCs/>
              </w:rPr>
              <w:t xml:space="preserve">supervision </w:t>
            </w:r>
            <w:r>
              <w:rPr>
                <w:rFonts w:cs="Times New Roman"/>
              </w:rPr>
              <w:t xml:space="preserve"> where appropriate</w:t>
            </w:r>
          </w:p>
        </w:tc>
        <w:tc>
          <w:tcPr>
            <w:tcW w:w="1080" w:type="dxa"/>
            <w:gridSpan w:val="3"/>
          </w:tcPr>
          <w:p w14:paraId="25DDC7E9" w14:textId="77777777" w:rsidR="00EB4166" w:rsidRDefault="00EB4166">
            <w:pPr>
              <w:spacing w:line="240" w:lineRule="exact"/>
              <w:rPr>
                <w:sz w:val="22"/>
                <w:szCs w:val="22"/>
              </w:rPr>
            </w:pPr>
          </w:p>
        </w:tc>
        <w:tc>
          <w:tcPr>
            <w:tcW w:w="1080" w:type="dxa"/>
            <w:gridSpan w:val="3"/>
          </w:tcPr>
          <w:p w14:paraId="484AEB4B" w14:textId="77777777" w:rsidR="00EB4166" w:rsidRDefault="00EB4166">
            <w:pPr>
              <w:spacing w:line="240" w:lineRule="exact"/>
              <w:rPr>
                <w:sz w:val="22"/>
                <w:szCs w:val="22"/>
              </w:rPr>
            </w:pPr>
          </w:p>
        </w:tc>
        <w:tc>
          <w:tcPr>
            <w:tcW w:w="3480" w:type="dxa"/>
            <w:gridSpan w:val="2"/>
          </w:tcPr>
          <w:p w14:paraId="7D31782E" w14:textId="77777777" w:rsidR="00EB4166" w:rsidRDefault="00EB4166">
            <w:pPr>
              <w:spacing w:line="240" w:lineRule="exact"/>
              <w:rPr>
                <w:sz w:val="22"/>
                <w:szCs w:val="22"/>
              </w:rPr>
            </w:pPr>
          </w:p>
        </w:tc>
      </w:tr>
      <w:tr w:rsidR="00EB4166" w14:paraId="3415649A" w14:textId="77777777" w:rsidTr="009257ED">
        <w:trPr>
          <w:cantSplit/>
          <w:trHeight w:val="585"/>
        </w:trPr>
        <w:tc>
          <w:tcPr>
            <w:tcW w:w="508" w:type="dxa"/>
            <w:vMerge/>
            <w:tcBorders>
              <w:bottom w:val="single" w:sz="12" w:space="0" w:color="auto"/>
            </w:tcBorders>
          </w:tcPr>
          <w:p w14:paraId="3DF6173C" w14:textId="77777777" w:rsidR="00EB4166" w:rsidRDefault="00EB4166">
            <w:pPr>
              <w:spacing w:line="240" w:lineRule="exact"/>
              <w:jc w:val="both"/>
            </w:pPr>
          </w:p>
        </w:tc>
        <w:tc>
          <w:tcPr>
            <w:tcW w:w="2520" w:type="dxa"/>
            <w:vMerge/>
            <w:tcBorders>
              <w:bottom w:val="single" w:sz="12" w:space="0" w:color="auto"/>
            </w:tcBorders>
          </w:tcPr>
          <w:p w14:paraId="24E63F87" w14:textId="77777777" w:rsidR="00EB4166" w:rsidRDefault="00EB4166">
            <w:pPr>
              <w:pStyle w:val="a9"/>
              <w:numPr>
                <w:ilvl w:val="12"/>
                <w:numId w:val="0"/>
              </w:numPr>
              <w:spacing w:line="240" w:lineRule="exact"/>
              <w:jc w:val="both"/>
            </w:pPr>
          </w:p>
        </w:tc>
        <w:tc>
          <w:tcPr>
            <w:tcW w:w="360" w:type="dxa"/>
            <w:tcBorders>
              <w:bottom w:val="single" w:sz="12" w:space="0" w:color="auto"/>
            </w:tcBorders>
          </w:tcPr>
          <w:p w14:paraId="301FD2A5" w14:textId="77777777" w:rsidR="00EB4166" w:rsidRDefault="00EB4166">
            <w:pPr>
              <w:spacing w:line="240" w:lineRule="exact"/>
              <w:jc w:val="right"/>
              <w:rPr>
                <w:rFonts w:cs="Times New Roman"/>
              </w:rPr>
            </w:pPr>
            <w:r>
              <w:rPr>
                <w:rFonts w:cs="Times New Roman"/>
              </w:rPr>
              <w:t>(b)</w:t>
            </w:r>
          </w:p>
        </w:tc>
        <w:tc>
          <w:tcPr>
            <w:tcW w:w="5040" w:type="dxa"/>
            <w:tcBorders>
              <w:bottom w:val="single" w:sz="12" w:space="0" w:color="auto"/>
            </w:tcBorders>
          </w:tcPr>
          <w:p w14:paraId="4FE0CB0C" w14:textId="77777777" w:rsidR="00EB4166" w:rsidRDefault="00EB4166">
            <w:pPr>
              <w:spacing w:line="240" w:lineRule="exact"/>
              <w:ind w:right="92"/>
              <w:jc w:val="both"/>
              <w:rPr>
                <w:u w:val="single"/>
              </w:rPr>
            </w:pPr>
            <w:r>
              <w:rPr>
                <w:rFonts w:cs="Times New Roman"/>
              </w:rPr>
              <w:t xml:space="preserve">The procedures mentioned at (a) are </w:t>
            </w:r>
            <w:r>
              <w:rPr>
                <w:rFonts w:cs="Times New Roman"/>
                <w:b/>
                <w:bCs/>
              </w:rPr>
              <w:t>implemented</w:t>
            </w:r>
          </w:p>
        </w:tc>
        <w:tc>
          <w:tcPr>
            <w:tcW w:w="1080" w:type="dxa"/>
            <w:gridSpan w:val="3"/>
            <w:tcBorders>
              <w:bottom w:val="single" w:sz="12" w:space="0" w:color="auto"/>
            </w:tcBorders>
          </w:tcPr>
          <w:p w14:paraId="7DDA73A8" w14:textId="77777777" w:rsidR="00EB4166" w:rsidRDefault="00EB4166">
            <w:pPr>
              <w:spacing w:line="240" w:lineRule="exact"/>
              <w:rPr>
                <w:sz w:val="22"/>
                <w:szCs w:val="22"/>
              </w:rPr>
            </w:pPr>
          </w:p>
        </w:tc>
        <w:tc>
          <w:tcPr>
            <w:tcW w:w="1080" w:type="dxa"/>
            <w:gridSpan w:val="3"/>
            <w:tcBorders>
              <w:bottom w:val="single" w:sz="12" w:space="0" w:color="auto"/>
            </w:tcBorders>
          </w:tcPr>
          <w:p w14:paraId="4093EE3D" w14:textId="77777777" w:rsidR="00EB4166" w:rsidRDefault="00EB4166">
            <w:pPr>
              <w:spacing w:line="240" w:lineRule="exact"/>
              <w:rPr>
                <w:sz w:val="22"/>
                <w:szCs w:val="22"/>
              </w:rPr>
            </w:pPr>
          </w:p>
        </w:tc>
        <w:tc>
          <w:tcPr>
            <w:tcW w:w="3480" w:type="dxa"/>
            <w:gridSpan w:val="2"/>
            <w:tcBorders>
              <w:bottom w:val="single" w:sz="12" w:space="0" w:color="auto"/>
            </w:tcBorders>
          </w:tcPr>
          <w:p w14:paraId="06277DE5" w14:textId="77777777" w:rsidR="00EB4166" w:rsidRDefault="00EB4166">
            <w:pPr>
              <w:spacing w:line="240" w:lineRule="exact"/>
              <w:rPr>
                <w:sz w:val="22"/>
                <w:szCs w:val="22"/>
              </w:rPr>
            </w:pPr>
          </w:p>
        </w:tc>
      </w:tr>
    </w:tbl>
    <w:p w14:paraId="33C13A71" w14:textId="77777777" w:rsidR="00EB4166" w:rsidRDefault="008C0943">
      <w:pPr>
        <w:rPr>
          <w:rFonts w:cs="Times New Roman"/>
          <w:b/>
          <w:bCs/>
        </w:rPr>
      </w:pPr>
      <w:r>
        <w:rPr>
          <w:b/>
          <w:bCs/>
        </w:rPr>
        <w:br w:type="page"/>
      </w:r>
      <w:r w:rsidR="00EB4166">
        <w:rPr>
          <w:rFonts w:cs="Times New Roman"/>
          <w:b/>
          <w:bCs/>
        </w:rPr>
        <w:lastRenderedPageBreak/>
        <w:t>Standard 10: The service unit ensures that service users have clear and accurate information about how to enter and leave the service.</w:t>
      </w:r>
    </w:p>
    <w:p w14:paraId="16EBDA5E" w14:textId="77777777" w:rsidR="00EB4166" w:rsidRDefault="00EB4166">
      <w:pPr>
        <w:spacing w:line="240" w:lineRule="atLeast"/>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1C3007D7" w14:textId="77777777" w:rsidTr="00DE0622">
        <w:trPr>
          <w:cantSplit/>
          <w:trHeight w:val="344"/>
        </w:trPr>
        <w:tc>
          <w:tcPr>
            <w:tcW w:w="10588" w:type="dxa"/>
            <w:gridSpan w:val="6"/>
            <w:tcBorders>
              <w:top w:val="single" w:sz="12" w:space="0" w:color="auto"/>
            </w:tcBorders>
            <w:vAlign w:val="center"/>
          </w:tcPr>
          <w:p w14:paraId="71250F67"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35CCD8A8" w14:textId="77777777" w:rsidR="00EB4166" w:rsidRDefault="00EB4166">
            <w:pPr>
              <w:pStyle w:val="3"/>
              <w:rPr>
                <w:rFonts w:cs="Times New Roman"/>
              </w:rPr>
            </w:pPr>
            <w:r>
              <w:rPr>
                <w:rFonts w:cs="Times New Roman"/>
              </w:rPr>
              <w:t xml:space="preserve">Please describe the title, </w:t>
            </w:r>
          </w:p>
          <w:p w14:paraId="0EA070C9"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3C139AFF" w14:textId="77777777" w:rsidR="00EB4166" w:rsidRDefault="00EB4166">
            <w:pPr>
              <w:spacing w:line="240" w:lineRule="exact"/>
              <w:jc w:val="center"/>
              <w:rPr>
                <w:sz w:val="20"/>
                <w:szCs w:val="20"/>
              </w:rPr>
            </w:pPr>
            <w:r>
              <w:rPr>
                <w:rFonts w:cs="Times New Roman"/>
                <w:b/>
                <w:bCs/>
              </w:rPr>
              <w:t>the related document.</w:t>
            </w:r>
            <w:r>
              <w:rPr>
                <w:rFonts w:cs="Times New Roman"/>
              </w:rPr>
              <w:t xml:space="preserve">  </w:t>
            </w:r>
          </w:p>
          <w:p w14:paraId="572E0985" w14:textId="77777777" w:rsidR="00EB4166" w:rsidRDefault="00EB4166">
            <w:pPr>
              <w:spacing w:line="240" w:lineRule="exact"/>
              <w:jc w:val="center"/>
              <w:rPr>
                <w:b/>
                <w:bCs/>
                <w:sz w:val="16"/>
                <w:szCs w:val="16"/>
              </w:rPr>
            </w:pPr>
          </w:p>
        </w:tc>
      </w:tr>
      <w:tr w:rsidR="00EB4166" w14:paraId="7F1A907A" w14:textId="77777777" w:rsidTr="00DE0622">
        <w:trPr>
          <w:cantSplit/>
          <w:trHeight w:val="528"/>
        </w:trPr>
        <w:tc>
          <w:tcPr>
            <w:tcW w:w="3028" w:type="dxa"/>
            <w:gridSpan w:val="2"/>
            <w:vMerge w:val="restart"/>
            <w:vAlign w:val="center"/>
          </w:tcPr>
          <w:p w14:paraId="79A97262"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74960B0A"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3B327F23"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1B4428F9"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20E4A855" w14:textId="77777777" w:rsidR="00EB4166" w:rsidRDefault="00EB4166">
            <w:pPr>
              <w:spacing w:line="240" w:lineRule="exact"/>
              <w:jc w:val="center"/>
              <w:rPr>
                <w:sz w:val="20"/>
                <w:szCs w:val="20"/>
              </w:rPr>
            </w:pPr>
          </w:p>
        </w:tc>
      </w:tr>
      <w:tr w:rsidR="00EB4166" w14:paraId="4F203EA6" w14:textId="77777777" w:rsidTr="00DE0622">
        <w:trPr>
          <w:cantSplit/>
          <w:trHeight w:val="366"/>
        </w:trPr>
        <w:tc>
          <w:tcPr>
            <w:tcW w:w="3028" w:type="dxa"/>
            <w:gridSpan w:val="2"/>
            <w:vMerge/>
            <w:vAlign w:val="center"/>
          </w:tcPr>
          <w:p w14:paraId="3925A317" w14:textId="77777777" w:rsidR="00EB4166" w:rsidRDefault="00EB4166">
            <w:pPr>
              <w:spacing w:line="240" w:lineRule="exact"/>
              <w:jc w:val="center"/>
              <w:rPr>
                <w:b/>
                <w:bCs/>
                <w:sz w:val="28"/>
                <w:szCs w:val="28"/>
              </w:rPr>
            </w:pPr>
          </w:p>
        </w:tc>
        <w:tc>
          <w:tcPr>
            <w:tcW w:w="5400" w:type="dxa"/>
            <w:gridSpan w:val="2"/>
            <w:vMerge/>
            <w:vAlign w:val="center"/>
          </w:tcPr>
          <w:p w14:paraId="73EE6C1D" w14:textId="77777777" w:rsidR="00EB4166" w:rsidRDefault="00EB4166">
            <w:pPr>
              <w:spacing w:line="240" w:lineRule="exact"/>
              <w:jc w:val="center"/>
              <w:rPr>
                <w:b/>
                <w:bCs/>
                <w:sz w:val="28"/>
                <w:szCs w:val="28"/>
              </w:rPr>
            </w:pPr>
          </w:p>
        </w:tc>
        <w:tc>
          <w:tcPr>
            <w:tcW w:w="1080" w:type="dxa"/>
            <w:vAlign w:val="center"/>
          </w:tcPr>
          <w:p w14:paraId="1CB68EAC"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228C12F6" w14:textId="77777777" w:rsidR="00EB4166" w:rsidRDefault="00EB4166">
            <w:pPr>
              <w:spacing w:line="240" w:lineRule="atLeas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72C01CDD" w14:textId="77777777" w:rsidR="00EB4166" w:rsidRDefault="00EB4166">
            <w:pPr>
              <w:spacing w:line="240" w:lineRule="exact"/>
              <w:jc w:val="center"/>
              <w:rPr>
                <w:sz w:val="20"/>
                <w:szCs w:val="20"/>
              </w:rPr>
            </w:pPr>
          </w:p>
        </w:tc>
      </w:tr>
      <w:tr w:rsidR="00EB4166" w14:paraId="3A61EDE8" w14:textId="77777777" w:rsidTr="00DE0622">
        <w:trPr>
          <w:cantSplit/>
          <w:trHeight w:val="979"/>
        </w:trPr>
        <w:tc>
          <w:tcPr>
            <w:tcW w:w="508" w:type="dxa"/>
            <w:vMerge w:val="restart"/>
          </w:tcPr>
          <w:p w14:paraId="23104398" w14:textId="77777777" w:rsidR="00EB4166" w:rsidRDefault="00EB4166">
            <w:pPr>
              <w:spacing w:line="240" w:lineRule="exact"/>
              <w:jc w:val="center"/>
              <w:rPr>
                <w:rFonts w:cs="Times New Roman"/>
              </w:rPr>
            </w:pPr>
            <w:r>
              <w:rPr>
                <w:rFonts w:cs="Times New Roman"/>
              </w:rPr>
              <w:t>10.1</w:t>
            </w:r>
          </w:p>
        </w:tc>
        <w:tc>
          <w:tcPr>
            <w:tcW w:w="2520" w:type="dxa"/>
            <w:vMerge w:val="restart"/>
          </w:tcPr>
          <w:p w14:paraId="41FDD72A" w14:textId="77777777" w:rsidR="00EB4166" w:rsidRDefault="00EB4166">
            <w:pPr>
              <w:pStyle w:val="21"/>
              <w:numPr>
                <w:ilvl w:val="12"/>
                <w:numId w:val="0"/>
              </w:numPr>
              <w:autoSpaceDE w:val="0"/>
              <w:autoSpaceDN w:val="0"/>
              <w:snapToGrid w:val="0"/>
              <w:spacing w:line="240" w:lineRule="exact"/>
              <w:jc w:val="left"/>
              <w:rPr>
                <w:rFonts w:cs="Times New Roman"/>
                <w:sz w:val="24"/>
                <w:szCs w:val="24"/>
              </w:rPr>
            </w:pPr>
            <w:r>
              <w:rPr>
                <w:rFonts w:cs="Times New Roman"/>
                <w:sz w:val="24"/>
                <w:szCs w:val="24"/>
              </w:rPr>
              <w:t>The service unit has policies and procedures in relation to entering and leaving the service and they are accessible to service users, staff or other interested parties.</w:t>
            </w:r>
          </w:p>
        </w:tc>
        <w:tc>
          <w:tcPr>
            <w:tcW w:w="360" w:type="dxa"/>
          </w:tcPr>
          <w:p w14:paraId="423441E5" w14:textId="77777777" w:rsidR="00EB4166" w:rsidRDefault="00EB4166">
            <w:pPr>
              <w:widowControl/>
              <w:jc w:val="right"/>
              <w:rPr>
                <w:rFonts w:cs="Times New Roman"/>
              </w:rPr>
            </w:pPr>
            <w:r>
              <w:rPr>
                <w:rFonts w:cs="Times New Roman"/>
              </w:rPr>
              <w:t>(a)</w:t>
            </w:r>
          </w:p>
        </w:tc>
        <w:tc>
          <w:tcPr>
            <w:tcW w:w="5040" w:type="dxa"/>
          </w:tcPr>
          <w:p w14:paraId="69D0CDA6" w14:textId="77777777" w:rsidR="00EB4166" w:rsidRDefault="00EB4166">
            <w:pPr>
              <w:spacing w:line="240" w:lineRule="exact"/>
              <w:ind w:left="17" w:right="92"/>
              <w:jc w:val="both"/>
            </w:pPr>
            <w:r>
              <w:rPr>
                <w:rFonts w:cs="Times New Roman"/>
              </w:rPr>
              <w:t>Having</w:t>
            </w:r>
            <w:r>
              <w:rPr>
                <w:rFonts w:cs="Times New Roman"/>
                <w:b/>
                <w:bCs/>
                <w:i/>
                <w:iCs/>
              </w:rPr>
              <w:t xml:space="preserve"> </w:t>
            </w:r>
            <w:r>
              <w:rPr>
                <w:rFonts w:cs="Times New Roman"/>
                <w:b/>
                <w:bCs/>
              </w:rPr>
              <w:t>documented policy and procedures</w:t>
            </w:r>
            <w:r>
              <w:rPr>
                <w:rFonts w:cs="Times New Roman"/>
              </w:rPr>
              <w:t xml:space="preserve"> on </w:t>
            </w:r>
            <w:r>
              <w:rPr>
                <w:rFonts w:cs="Times New Roman"/>
                <w:b/>
                <w:bCs/>
              </w:rPr>
              <w:t>entry</w:t>
            </w:r>
            <w:r>
              <w:rPr>
                <w:rFonts w:cs="Times New Roman"/>
              </w:rPr>
              <w:t xml:space="preserve"> and </w:t>
            </w:r>
            <w:r>
              <w:rPr>
                <w:rFonts w:cs="Times New Roman"/>
                <w:b/>
                <w:bCs/>
              </w:rPr>
              <w:t>exit</w:t>
            </w:r>
            <w:r>
              <w:rPr>
                <w:rFonts w:cs="Times New Roman"/>
              </w:rPr>
              <w:t xml:space="preserve"> specifying the </w:t>
            </w:r>
            <w:r>
              <w:rPr>
                <w:rFonts w:cs="Times New Roman"/>
                <w:b/>
                <w:bCs/>
              </w:rPr>
              <w:t>criteria</w:t>
            </w:r>
            <w:r>
              <w:rPr>
                <w:rFonts w:cs="Times New Roman"/>
              </w:rPr>
              <w:t xml:space="preserve"> for entering and leaving the service</w:t>
            </w:r>
            <w:r>
              <w:rPr>
                <w:rFonts w:cs="Times New Roman"/>
                <w:b/>
                <w:bCs/>
                <w:i/>
                <w:iCs/>
              </w:rPr>
              <w:t xml:space="preserve"> </w:t>
            </w:r>
          </w:p>
        </w:tc>
        <w:tc>
          <w:tcPr>
            <w:tcW w:w="1080" w:type="dxa"/>
          </w:tcPr>
          <w:p w14:paraId="0A6E42E2" w14:textId="77777777" w:rsidR="00EB4166" w:rsidRDefault="00EB4166">
            <w:pPr>
              <w:spacing w:line="240" w:lineRule="exact"/>
              <w:rPr>
                <w:sz w:val="22"/>
                <w:szCs w:val="22"/>
              </w:rPr>
            </w:pPr>
          </w:p>
        </w:tc>
        <w:tc>
          <w:tcPr>
            <w:tcW w:w="1080" w:type="dxa"/>
          </w:tcPr>
          <w:p w14:paraId="430888F4" w14:textId="77777777" w:rsidR="00EB4166" w:rsidRDefault="00EB4166">
            <w:pPr>
              <w:spacing w:line="240" w:lineRule="exact"/>
              <w:rPr>
                <w:sz w:val="22"/>
                <w:szCs w:val="22"/>
              </w:rPr>
            </w:pPr>
          </w:p>
        </w:tc>
        <w:tc>
          <w:tcPr>
            <w:tcW w:w="3480" w:type="dxa"/>
          </w:tcPr>
          <w:p w14:paraId="397AE2F7" w14:textId="77777777" w:rsidR="00EB4166" w:rsidRDefault="00EB4166">
            <w:pPr>
              <w:spacing w:line="240" w:lineRule="exact"/>
              <w:rPr>
                <w:sz w:val="22"/>
                <w:szCs w:val="22"/>
              </w:rPr>
            </w:pPr>
          </w:p>
        </w:tc>
      </w:tr>
      <w:tr w:rsidR="00EB4166" w14:paraId="4E1DB2B1" w14:textId="77777777" w:rsidTr="00DE0622">
        <w:trPr>
          <w:cantSplit/>
          <w:trHeight w:val="713"/>
        </w:trPr>
        <w:tc>
          <w:tcPr>
            <w:tcW w:w="508" w:type="dxa"/>
            <w:vMerge/>
          </w:tcPr>
          <w:p w14:paraId="59F09E65" w14:textId="77777777" w:rsidR="00EB4166" w:rsidRDefault="00EB4166">
            <w:pPr>
              <w:spacing w:line="240" w:lineRule="exact"/>
              <w:jc w:val="center"/>
            </w:pPr>
          </w:p>
        </w:tc>
        <w:tc>
          <w:tcPr>
            <w:tcW w:w="2520" w:type="dxa"/>
            <w:vMerge/>
          </w:tcPr>
          <w:p w14:paraId="7EF95C9C" w14:textId="77777777" w:rsidR="00EB4166" w:rsidRDefault="00EB4166">
            <w:pPr>
              <w:pStyle w:val="21"/>
              <w:numPr>
                <w:ilvl w:val="12"/>
                <w:numId w:val="0"/>
              </w:numPr>
              <w:autoSpaceDE w:val="0"/>
              <w:autoSpaceDN w:val="0"/>
              <w:snapToGrid w:val="0"/>
              <w:spacing w:line="240" w:lineRule="exact"/>
              <w:rPr>
                <w:sz w:val="24"/>
                <w:szCs w:val="24"/>
              </w:rPr>
            </w:pPr>
          </w:p>
        </w:tc>
        <w:tc>
          <w:tcPr>
            <w:tcW w:w="360" w:type="dxa"/>
          </w:tcPr>
          <w:p w14:paraId="3F62B74C" w14:textId="77777777" w:rsidR="00EB4166" w:rsidRDefault="00EB4166">
            <w:pPr>
              <w:spacing w:line="240" w:lineRule="exact"/>
              <w:jc w:val="right"/>
              <w:rPr>
                <w:rFonts w:cs="Times New Roman"/>
              </w:rPr>
            </w:pPr>
            <w:r>
              <w:rPr>
                <w:rFonts w:cs="Times New Roman"/>
              </w:rPr>
              <w:t>(b)</w:t>
            </w:r>
          </w:p>
        </w:tc>
        <w:tc>
          <w:tcPr>
            <w:tcW w:w="5040" w:type="dxa"/>
          </w:tcPr>
          <w:p w14:paraId="491EA45E" w14:textId="77777777" w:rsidR="00EB4166" w:rsidRDefault="00EB4166">
            <w:pPr>
              <w:spacing w:line="240" w:lineRule="exact"/>
              <w:ind w:left="17" w:right="92"/>
              <w:jc w:val="both"/>
            </w:pPr>
            <w:r>
              <w:rPr>
                <w:rFonts w:cs="Times New Roman"/>
              </w:rPr>
              <w:t xml:space="preserve">The policy and procedures mentioned at (a) are </w:t>
            </w:r>
            <w:r>
              <w:rPr>
                <w:rFonts w:cs="Times New Roman"/>
                <w:b/>
                <w:bCs/>
              </w:rPr>
              <w:t>implemented</w:t>
            </w:r>
          </w:p>
        </w:tc>
        <w:tc>
          <w:tcPr>
            <w:tcW w:w="1080" w:type="dxa"/>
          </w:tcPr>
          <w:p w14:paraId="3794881C" w14:textId="77777777" w:rsidR="00EB4166" w:rsidRDefault="00EB4166">
            <w:pPr>
              <w:spacing w:line="240" w:lineRule="exact"/>
              <w:rPr>
                <w:sz w:val="22"/>
                <w:szCs w:val="22"/>
              </w:rPr>
            </w:pPr>
          </w:p>
        </w:tc>
        <w:tc>
          <w:tcPr>
            <w:tcW w:w="1080" w:type="dxa"/>
          </w:tcPr>
          <w:p w14:paraId="58366B78" w14:textId="77777777" w:rsidR="00EB4166" w:rsidRDefault="00EB4166">
            <w:pPr>
              <w:spacing w:line="240" w:lineRule="exact"/>
              <w:rPr>
                <w:sz w:val="22"/>
                <w:szCs w:val="22"/>
              </w:rPr>
            </w:pPr>
          </w:p>
        </w:tc>
        <w:tc>
          <w:tcPr>
            <w:tcW w:w="3480" w:type="dxa"/>
          </w:tcPr>
          <w:p w14:paraId="3AC5B781" w14:textId="77777777" w:rsidR="00EB4166" w:rsidRDefault="00EB4166">
            <w:pPr>
              <w:spacing w:line="240" w:lineRule="exact"/>
              <w:rPr>
                <w:sz w:val="22"/>
                <w:szCs w:val="22"/>
              </w:rPr>
            </w:pPr>
          </w:p>
        </w:tc>
      </w:tr>
      <w:tr w:rsidR="00EB4166" w14:paraId="4D04F63D" w14:textId="77777777" w:rsidTr="00DE0622">
        <w:trPr>
          <w:cantSplit/>
          <w:trHeight w:val="958"/>
        </w:trPr>
        <w:tc>
          <w:tcPr>
            <w:tcW w:w="508" w:type="dxa"/>
            <w:vMerge/>
          </w:tcPr>
          <w:p w14:paraId="645D208B" w14:textId="77777777" w:rsidR="00EB4166" w:rsidRDefault="00EB4166">
            <w:pPr>
              <w:spacing w:line="240" w:lineRule="exact"/>
              <w:jc w:val="center"/>
            </w:pPr>
          </w:p>
        </w:tc>
        <w:tc>
          <w:tcPr>
            <w:tcW w:w="2520" w:type="dxa"/>
            <w:vMerge/>
          </w:tcPr>
          <w:p w14:paraId="63B65214" w14:textId="77777777" w:rsidR="00EB4166" w:rsidRDefault="00EB4166">
            <w:pPr>
              <w:pStyle w:val="21"/>
              <w:numPr>
                <w:ilvl w:val="12"/>
                <w:numId w:val="0"/>
              </w:numPr>
              <w:autoSpaceDE w:val="0"/>
              <w:autoSpaceDN w:val="0"/>
              <w:snapToGrid w:val="0"/>
              <w:spacing w:line="240" w:lineRule="exact"/>
              <w:rPr>
                <w:sz w:val="24"/>
                <w:szCs w:val="24"/>
              </w:rPr>
            </w:pPr>
          </w:p>
        </w:tc>
        <w:tc>
          <w:tcPr>
            <w:tcW w:w="360" w:type="dxa"/>
          </w:tcPr>
          <w:p w14:paraId="6477C472" w14:textId="77777777" w:rsidR="00EB4166" w:rsidRDefault="00EB4166">
            <w:pPr>
              <w:spacing w:line="240" w:lineRule="exact"/>
              <w:jc w:val="right"/>
              <w:rPr>
                <w:rFonts w:cs="Times New Roman"/>
              </w:rPr>
            </w:pPr>
            <w:r>
              <w:rPr>
                <w:rFonts w:cs="Times New Roman"/>
              </w:rPr>
              <w:t>(c)</w:t>
            </w:r>
          </w:p>
        </w:tc>
        <w:tc>
          <w:tcPr>
            <w:tcW w:w="5040" w:type="dxa"/>
          </w:tcPr>
          <w:p w14:paraId="61B83AEE" w14:textId="77777777" w:rsidR="00EB4166" w:rsidRDefault="00EB4166">
            <w:pPr>
              <w:spacing w:line="240" w:lineRule="exact"/>
              <w:ind w:left="17" w:right="92"/>
              <w:jc w:val="both"/>
              <w:rPr>
                <w:rFonts w:cs="Times New Roman"/>
              </w:rPr>
            </w:pPr>
            <w:r>
              <w:rPr>
                <w:rFonts w:cs="Times New Roman"/>
              </w:rPr>
              <w:t xml:space="preserve">The policy and procedures mentioned at (a) are </w:t>
            </w:r>
            <w:r>
              <w:rPr>
                <w:rFonts w:cs="Times New Roman"/>
                <w:b/>
                <w:bCs/>
              </w:rPr>
              <w:t xml:space="preserve">accessible </w:t>
            </w:r>
            <w:r>
              <w:rPr>
                <w:rFonts w:cs="Times New Roman"/>
              </w:rPr>
              <w:t xml:space="preserve">to service users, staff and other interested parties </w:t>
            </w:r>
          </w:p>
        </w:tc>
        <w:tc>
          <w:tcPr>
            <w:tcW w:w="1080" w:type="dxa"/>
          </w:tcPr>
          <w:p w14:paraId="73B99D6A" w14:textId="77777777" w:rsidR="00EB4166" w:rsidRDefault="00EB4166">
            <w:pPr>
              <w:spacing w:line="240" w:lineRule="exact"/>
              <w:rPr>
                <w:sz w:val="22"/>
                <w:szCs w:val="22"/>
              </w:rPr>
            </w:pPr>
          </w:p>
        </w:tc>
        <w:tc>
          <w:tcPr>
            <w:tcW w:w="1080" w:type="dxa"/>
          </w:tcPr>
          <w:p w14:paraId="32D8ED5C" w14:textId="77777777" w:rsidR="00EB4166" w:rsidRDefault="00EB4166">
            <w:pPr>
              <w:spacing w:line="240" w:lineRule="exact"/>
              <w:rPr>
                <w:sz w:val="22"/>
                <w:szCs w:val="22"/>
              </w:rPr>
            </w:pPr>
          </w:p>
        </w:tc>
        <w:tc>
          <w:tcPr>
            <w:tcW w:w="3480" w:type="dxa"/>
          </w:tcPr>
          <w:p w14:paraId="4716B405" w14:textId="77777777" w:rsidR="00EB4166" w:rsidRDefault="00EB4166">
            <w:pPr>
              <w:spacing w:line="240" w:lineRule="exact"/>
              <w:rPr>
                <w:sz w:val="22"/>
                <w:szCs w:val="22"/>
              </w:rPr>
            </w:pPr>
          </w:p>
        </w:tc>
      </w:tr>
      <w:tr w:rsidR="00EB4166" w14:paraId="3B5A6123" w14:textId="77777777" w:rsidTr="00DE0622">
        <w:trPr>
          <w:cantSplit/>
          <w:trHeight w:val="1791"/>
        </w:trPr>
        <w:tc>
          <w:tcPr>
            <w:tcW w:w="508" w:type="dxa"/>
            <w:tcBorders>
              <w:bottom w:val="single" w:sz="12" w:space="0" w:color="auto"/>
            </w:tcBorders>
          </w:tcPr>
          <w:p w14:paraId="52675481" w14:textId="77777777" w:rsidR="00EB4166" w:rsidRDefault="00EB4166">
            <w:pPr>
              <w:spacing w:line="240" w:lineRule="exact"/>
              <w:jc w:val="center"/>
              <w:rPr>
                <w:rFonts w:cs="Times New Roman"/>
              </w:rPr>
            </w:pPr>
            <w:r>
              <w:rPr>
                <w:rFonts w:cs="Times New Roman"/>
              </w:rPr>
              <w:t>10.2</w:t>
            </w:r>
          </w:p>
        </w:tc>
        <w:tc>
          <w:tcPr>
            <w:tcW w:w="2520" w:type="dxa"/>
            <w:tcBorders>
              <w:bottom w:val="single" w:sz="12" w:space="0" w:color="auto"/>
            </w:tcBorders>
          </w:tcPr>
          <w:p w14:paraId="6121CA9A" w14:textId="77777777" w:rsidR="00EB4166" w:rsidRDefault="00EB4166">
            <w:pPr>
              <w:pStyle w:val="a9"/>
              <w:numPr>
                <w:ilvl w:val="12"/>
                <w:numId w:val="0"/>
              </w:numPr>
              <w:snapToGrid w:val="0"/>
              <w:spacing w:line="240" w:lineRule="exact"/>
            </w:pPr>
            <w:r>
              <w:rPr>
                <w:rFonts w:eastAsia="細明體" w:cs="Times New Roman"/>
              </w:rPr>
              <w:t>The entry policy is non-discriminatory and clearly identifies the target group for service delivery and the criteria for determining priority for entry.</w:t>
            </w:r>
          </w:p>
        </w:tc>
        <w:tc>
          <w:tcPr>
            <w:tcW w:w="360" w:type="dxa"/>
            <w:tcBorders>
              <w:bottom w:val="single" w:sz="12" w:space="0" w:color="auto"/>
            </w:tcBorders>
          </w:tcPr>
          <w:p w14:paraId="68666BCE" w14:textId="77777777" w:rsidR="00EB4166" w:rsidRDefault="00EB4166">
            <w:pPr>
              <w:widowControl/>
              <w:jc w:val="right"/>
              <w:rPr>
                <w:rFonts w:cs="Times New Roman"/>
              </w:rPr>
            </w:pPr>
            <w:r>
              <w:rPr>
                <w:rFonts w:cs="Times New Roman"/>
              </w:rPr>
              <w:t>(a)</w:t>
            </w:r>
          </w:p>
        </w:tc>
        <w:tc>
          <w:tcPr>
            <w:tcW w:w="5040" w:type="dxa"/>
            <w:tcBorders>
              <w:bottom w:val="single" w:sz="12" w:space="0" w:color="auto"/>
            </w:tcBorders>
          </w:tcPr>
          <w:p w14:paraId="3C42B353" w14:textId="77777777" w:rsidR="00EB4166" w:rsidRDefault="00EB4166">
            <w:pPr>
              <w:spacing w:line="240" w:lineRule="exact"/>
              <w:ind w:left="17" w:right="92"/>
              <w:jc w:val="both"/>
              <w:rPr>
                <w:rFonts w:cs="Times New Roman"/>
              </w:rPr>
            </w:pPr>
            <w:r>
              <w:rPr>
                <w:rFonts w:cs="Times New Roman"/>
              </w:rPr>
              <w:t>The entry policy should be non-discriminatory and clearly identifies the following:</w:t>
            </w:r>
          </w:p>
          <w:p w14:paraId="65E649CC" w14:textId="77777777" w:rsidR="00EB4166" w:rsidRDefault="00EB4166">
            <w:pPr>
              <w:spacing w:before="120" w:line="240" w:lineRule="exact"/>
              <w:ind w:left="17" w:right="91"/>
              <w:jc w:val="both"/>
              <w:rPr>
                <w:rFonts w:cs="Times New Roman"/>
                <w:b/>
                <w:bCs/>
              </w:rPr>
            </w:pPr>
            <w:r>
              <w:rPr>
                <w:rFonts w:cs="Times New Roman"/>
              </w:rPr>
              <w:t xml:space="preserve">a1: </w:t>
            </w:r>
            <w:r>
              <w:rPr>
                <w:rFonts w:cs="Times New Roman"/>
                <w:b/>
                <w:bCs/>
              </w:rPr>
              <w:t>target group</w:t>
            </w:r>
          </w:p>
          <w:p w14:paraId="4EA9FE5C" w14:textId="77777777" w:rsidR="00EB4166" w:rsidRDefault="00EB4166">
            <w:pPr>
              <w:spacing w:before="120" w:line="240" w:lineRule="exact"/>
              <w:ind w:left="17" w:right="91"/>
              <w:jc w:val="both"/>
            </w:pPr>
            <w:r>
              <w:rPr>
                <w:rFonts w:cs="Times New Roman"/>
              </w:rPr>
              <w:t xml:space="preserve">a2: the </w:t>
            </w:r>
            <w:r>
              <w:rPr>
                <w:rFonts w:cs="Times New Roman"/>
                <w:b/>
                <w:bCs/>
              </w:rPr>
              <w:t>criteria</w:t>
            </w:r>
            <w:r>
              <w:rPr>
                <w:rFonts w:cs="Times New Roman"/>
              </w:rPr>
              <w:t xml:space="preserve"> for determining </w:t>
            </w:r>
            <w:r>
              <w:rPr>
                <w:rFonts w:cs="Times New Roman"/>
                <w:b/>
                <w:bCs/>
              </w:rPr>
              <w:t>priority for entry</w:t>
            </w:r>
          </w:p>
        </w:tc>
        <w:tc>
          <w:tcPr>
            <w:tcW w:w="1080" w:type="dxa"/>
            <w:tcBorders>
              <w:bottom w:val="single" w:sz="12" w:space="0" w:color="auto"/>
            </w:tcBorders>
          </w:tcPr>
          <w:p w14:paraId="6A8FF4CC" w14:textId="77777777" w:rsidR="00EB4166" w:rsidRDefault="00EB4166">
            <w:pPr>
              <w:spacing w:line="240" w:lineRule="exact"/>
              <w:rPr>
                <w:sz w:val="22"/>
                <w:szCs w:val="22"/>
              </w:rPr>
            </w:pPr>
          </w:p>
        </w:tc>
        <w:tc>
          <w:tcPr>
            <w:tcW w:w="1080" w:type="dxa"/>
            <w:tcBorders>
              <w:bottom w:val="single" w:sz="12" w:space="0" w:color="auto"/>
            </w:tcBorders>
          </w:tcPr>
          <w:p w14:paraId="2FAF2D19" w14:textId="77777777" w:rsidR="00EB4166" w:rsidRDefault="00EB4166">
            <w:pPr>
              <w:spacing w:line="240" w:lineRule="exact"/>
              <w:rPr>
                <w:sz w:val="22"/>
                <w:szCs w:val="22"/>
              </w:rPr>
            </w:pPr>
          </w:p>
        </w:tc>
        <w:tc>
          <w:tcPr>
            <w:tcW w:w="3480" w:type="dxa"/>
            <w:tcBorders>
              <w:bottom w:val="single" w:sz="12" w:space="0" w:color="auto"/>
            </w:tcBorders>
          </w:tcPr>
          <w:p w14:paraId="6E61DCA4" w14:textId="77777777" w:rsidR="00EB4166" w:rsidRDefault="00EB4166">
            <w:pPr>
              <w:spacing w:line="240" w:lineRule="exact"/>
              <w:rPr>
                <w:sz w:val="22"/>
                <w:szCs w:val="22"/>
              </w:rPr>
            </w:pPr>
          </w:p>
        </w:tc>
      </w:tr>
    </w:tbl>
    <w:p w14:paraId="154D4260" w14:textId="77777777" w:rsidR="00EB4166" w:rsidRDefault="00EB41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1BE99B93" w14:textId="77777777" w:rsidTr="00DE0622">
        <w:trPr>
          <w:cantSplit/>
          <w:trHeight w:val="344"/>
        </w:trPr>
        <w:tc>
          <w:tcPr>
            <w:tcW w:w="10588" w:type="dxa"/>
            <w:gridSpan w:val="6"/>
            <w:tcBorders>
              <w:top w:val="single" w:sz="12" w:space="0" w:color="auto"/>
            </w:tcBorders>
            <w:vAlign w:val="center"/>
          </w:tcPr>
          <w:p w14:paraId="4FF81B5D"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tcBorders>
              <w:top w:val="single" w:sz="12" w:space="0" w:color="auto"/>
            </w:tcBorders>
            <w:vAlign w:val="center"/>
          </w:tcPr>
          <w:p w14:paraId="7C3EAB5A" w14:textId="77777777" w:rsidR="00EB4166" w:rsidRDefault="00EB4166">
            <w:pPr>
              <w:pStyle w:val="3"/>
              <w:rPr>
                <w:rFonts w:cs="Times New Roman"/>
              </w:rPr>
            </w:pPr>
            <w:r>
              <w:rPr>
                <w:rFonts w:cs="Times New Roman"/>
              </w:rPr>
              <w:t xml:space="preserve">Please describe the title, </w:t>
            </w:r>
          </w:p>
          <w:p w14:paraId="0B40A378"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49CBEB2A" w14:textId="77777777" w:rsidR="00EB4166" w:rsidRDefault="00EB4166">
            <w:pPr>
              <w:spacing w:line="240" w:lineRule="exact"/>
              <w:jc w:val="center"/>
              <w:rPr>
                <w:sz w:val="20"/>
                <w:szCs w:val="20"/>
              </w:rPr>
            </w:pPr>
            <w:r>
              <w:rPr>
                <w:rFonts w:cs="Times New Roman"/>
                <w:b/>
                <w:bCs/>
              </w:rPr>
              <w:t>the related document</w:t>
            </w:r>
            <w:r>
              <w:rPr>
                <w:rFonts w:cs="Times New Roman"/>
                <w:b/>
                <w:bCs/>
                <w:sz w:val="22"/>
                <w:szCs w:val="22"/>
              </w:rPr>
              <w:t>.</w:t>
            </w:r>
            <w:r>
              <w:rPr>
                <w:rFonts w:cs="Times New Roman"/>
                <w:sz w:val="22"/>
                <w:szCs w:val="22"/>
              </w:rPr>
              <w:t xml:space="preserve">  </w:t>
            </w:r>
          </w:p>
          <w:p w14:paraId="2F09896B" w14:textId="77777777" w:rsidR="00EB4166" w:rsidRDefault="00EB4166">
            <w:pPr>
              <w:spacing w:line="240" w:lineRule="exact"/>
              <w:jc w:val="center"/>
              <w:rPr>
                <w:b/>
                <w:bCs/>
                <w:sz w:val="16"/>
                <w:szCs w:val="16"/>
              </w:rPr>
            </w:pPr>
          </w:p>
        </w:tc>
      </w:tr>
      <w:tr w:rsidR="00EB4166" w14:paraId="07A10034" w14:textId="77777777" w:rsidTr="00DE0622">
        <w:trPr>
          <w:cantSplit/>
          <w:trHeight w:val="528"/>
        </w:trPr>
        <w:tc>
          <w:tcPr>
            <w:tcW w:w="3028" w:type="dxa"/>
            <w:gridSpan w:val="2"/>
            <w:vMerge w:val="restart"/>
            <w:vAlign w:val="center"/>
          </w:tcPr>
          <w:p w14:paraId="6C0217BD"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2755967D"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197AF162"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1C8B0A61"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1D19F38C" w14:textId="77777777" w:rsidR="00EB4166" w:rsidRDefault="00EB4166">
            <w:pPr>
              <w:spacing w:line="240" w:lineRule="exact"/>
              <w:jc w:val="center"/>
              <w:rPr>
                <w:sz w:val="20"/>
                <w:szCs w:val="20"/>
              </w:rPr>
            </w:pPr>
          </w:p>
        </w:tc>
      </w:tr>
      <w:tr w:rsidR="00EB4166" w14:paraId="664FB40A" w14:textId="77777777" w:rsidTr="00DE0622">
        <w:trPr>
          <w:cantSplit/>
          <w:trHeight w:val="366"/>
        </w:trPr>
        <w:tc>
          <w:tcPr>
            <w:tcW w:w="3028" w:type="dxa"/>
            <w:gridSpan w:val="2"/>
            <w:vMerge/>
            <w:vAlign w:val="center"/>
          </w:tcPr>
          <w:p w14:paraId="46918329" w14:textId="77777777" w:rsidR="00EB4166" w:rsidRDefault="00EB4166">
            <w:pPr>
              <w:spacing w:line="240" w:lineRule="exact"/>
              <w:jc w:val="center"/>
              <w:rPr>
                <w:b/>
                <w:bCs/>
                <w:sz w:val="28"/>
                <w:szCs w:val="28"/>
              </w:rPr>
            </w:pPr>
          </w:p>
        </w:tc>
        <w:tc>
          <w:tcPr>
            <w:tcW w:w="5400" w:type="dxa"/>
            <w:gridSpan w:val="2"/>
            <w:vMerge/>
            <w:vAlign w:val="center"/>
          </w:tcPr>
          <w:p w14:paraId="5761A58B" w14:textId="77777777" w:rsidR="00EB4166" w:rsidRDefault="00EB4166">
            <w:pPr>
              <w:spacing w:line="240" w:lineRule="exact"/>
              <w:jc w:val="center"/>
              <w:rPr>
                <w:b/>
                <w:bCs/>
                <w:sz w:val="28"/>
                <w:szCs w:val="28"/>
              </w:rPr>
            </w:pPr>
          </w:p>
        </w:tc>
        <w:tc>
          <w:tcPr>
            <w:tcW w:w="1080" w:type="dxa"/>
            <w:vAlign w:val="center"/>
          </w:tcPr>
          <w:p w14:paraId="5818A3AE"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444C306A" w14:textId="77777777" w:rsidR="00EB4166" w:rsidRDefault="00EB4166">
            <w:pPr>
              <w:spacing w:line="240" w:lineRule="atLeast"/>
              <w:jc w:val="center"/>
              <w:rPr>
                <w:sz w:val="20"/>
                <w:szCs w:val="20"/>
              </w:rPr>
            </w:pPr>
            <w:r>
              <w:rPr>
                <w:rFonts w:cs="Times New Roman"/>
                <w:b/>
                <w:bCs/>
              </w:rPr>
              <w:t>Not yet achieve</w:t>
            </w:r>
            <w:r>
              <w:rPr>
                <w:rFonts w:cs="Times New Roman"/>
                <w:b/>
                <w:bCs/>
                <w:sz w:val="22"/>
                <w:szCs w:val="22"/>
              </w:rPr>
              <w:t>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39EA230E" w14:textId="77777777" w:rsidR="00EB4166" w:rsidRDefault="00EB4166">
            <w:pPr>
              <w:spacing w:line="240" w:lineRule="exact"/>
              <w:jc w:val="center"/>
              <w:rPr>
                <w:sz w:val="20"/>
                <w:szCs w:val="20"/>
              </w:rPr>
            </w:pPr>
          </w:p>
        </w:tc>
      </w:tr>
      <w:tr w:rsidR="00EB4166" w14:paraId="23852968" w14:textId="77777777" w:rsidTr="00DE0622">
        <w:trPr>
          <w:cantSplit/>
          <w:trHeight w:val="977"/>
        </w:trPr>
        <w:tc>
          <w:tcPr>
            <w:tcW w:w="508" w:type="dxa"/>
            <w:vMerge w:val="restart"/>
          </w:tcPr>
          <w:p w14:paraId="1ABAC950" w14:textId="77777777" w:rsidR="00EB4166" w:rsidRDefault="00EB4166">
            <w:pPr>
              <w:spacing w:line="240" w:lineRule="exact"/>
              <w:jc w:val="center"/>
              <w:rPr>
                <w:rFonts w:cs="Times New Roman"/>
              </w:rPr>
            </w:pPr>
            <w:r>
              <w:rPr>
                <w:rFonts w:cs="Times New Roman"/>
              </w:rPr>
              <w:t>10.3</w:t>
            </w:r>
          </w:p>
        </w:tc>
        <w:tc>
          <w:tcPr>
            <w:tcW w:w="2520" w:type="dxa"/>
            <w:vMerge w:val="restart"/>
          </w:tcPr>
          <w:p w14:paraId="0AC9C833" w14:textId="77777777" w:rsidR="00EB4166" w:rsidRDefault="00EB4166">
            <w:pPr>
              <w:pStyle w:val="a9"/>
              <w:numPr>
                <w:ilvl w:val="12"/>
                <w:numId w:val="0"/>
              </w:numPr>
              <w:snapToGrid w:val="0"/>
              <w:spacing w:line="240" w:lineRule="exact"/>
            </w:pPr>
            <w:r>
              <w:rPr>
                <w:rFonts w:eastAsia="細明體" w:cs="Times New Roman"/>
              </w:rPr>
              <w:t>Where an applicant is refused entry to a service, the service unit provides the applicant with reasons for the decision and, where appropriate, refers the applicant to an alternative service unit.</w:t>
            </w:r>
          </w:p>
        </w:tc>
        <w:tc>
          <w:tcPr>
            <w:tcW w:w="360" w:type="dxa"/>
          </w:tcPr>
          <w:p w14:paraId="7A120099" w14:textId="77777777" w:rsidR="00EB4166" w:rsidRDefault="00EB4166">
            <w:pPr>
              <w:widowControl/>
              <w:jc w:val="right"/>
              <w:rPr>
                <w:rFonts w:cs="Times New Roman"/>
              </w:rPr>
            </w:pPr>
            <w:r>
              <w:rPr>
                <w:rFonts w:cs="Times New Roman"/>
              </w:rPr>
              <w:t>(a)</w:t>
            </w:r>
          </w:p>
        </w:tc>
        <w:tc>
          <w:tcPr>
            <w:tcW w:w="5040" w:type="dxa"/>
          </w:tcPr>
          <w:p w14:paraId="1FADF701" w14:textId="77777777" w:rsidR="00EB4166" w:rsidRDefault="00EB4166">
            <w:pPr>
              <w:spacing w:line="240" w:lineRule="exact"/>
              <w:ind w:left="17" w:right="92"/>
              <w:jc w:val="both"/>
              <w:rPr>
                <w:rFonts w:cs="Times New Roman"/>
              </w:rPr>
            </w:pPr>
            <w:r>
              <w:rPr>
                <w:rFonts w:cs="Times New Roman"/>
              </w:rPr>
              <w:t>Having a</w:t>
            </w:r>
            <w:r>
              <w:rPr>
                <w:rFonts w:cs="Times New Roman"/>
                <w:b/>
                <w:bCs/>
                <w:i/>
                <w:iCs/>
              </w:rPr>
              <w:t xml:space="preserve"> </w:t>
            </w:r>
            <w:r>
              <w:rPr>
                <w:rFonts w:cs="Times New Roman"/>
                <w:b/>
                <w:bCs/>
              </w:rPr>
              <w:t>mechanism</w:t>
            </w:r>
            <w:r>
              <w:rPr>
                <w:rFonts w:cs="Times New Roman"/>
              </w:rPr>
              <w:t xml:space="preserve"> for </w:t>
            </w:r>
            <w:r>
              <w:rPr>
                <w:rFonts w:cs="Times New Roman"/>
                <w:b/>
                <w:bCs/>
              </w:rPr>
              <w:t>providing</w:t>
            </w:r>
            <w:r>
              <w:rPr>
                <w:rFonts w:cs="Times New Roman"/>
              </w:rPr>
              <w:t xml:space="preserve"> the applicant being refused entry to the service with </w:t>
            </w:r>
            <w:r>
              <w:rPr>
                <w:rFonts w:cs="Times New Roman"/>
                <w:b/>
                <w:bCs/>
              </w:rPr>
              <w:t xml:space="preserve">reasons </w:t>
            </w:r>
            <w:r>
              <w:rPr>
                <w:rFonts w:cs="Times New Roman"/>
              </w:rPr>
              <w:t>for the refusal</w:t>
            </w:r>
          </w:p>
        </w:tc>
        <w:tc>
          <w:tcPr>
            <w:tcW w:w="1080" w:type="dxa"/>
          </w:tcPr>
          <w:p w14:paraId="6FE999EE" w14:textId="77777777" w:rsidR="00EB4166" w:rsidRDefault="00EB4166">
            <w:pPr>
              <w:spacing w:line="240" w:lineRule="exact"/>
            </w:pPr>
          </w:p>
        </w:tc>
        <w:tc>
          <w:tcPr>
            <w:tcW w:w="1080" w:type="dxa"/>
          </w:tcPr>
          <w:p w14:paraId="6FC344FB" w14:textId="77777777" w:rsidR="00EB4166" w:rsidRDefault="00EB4166">
            <w:pPr>
              <w:spacing w:line="240" w:lineRule="exact"/>
            </w:pPr>
          </w:p>
        </w:tc>
        <w:tc>
          <w:tcPr>
            <w:tcW w:w="3480" w:type="dxa"/>
          </w:tcPr>
          <w:p w14:paraId="313A4566" w14:textId="77777777" w:rsidR="00EB4166" w:rsidRDefault="00EB4166">
            <w:pPr>
              <w:spacing w:line="240" w:lineRule="exact"/>
            </w:pPr>
          </w:p>
        </w:tc>
      </w:tr>
      <w:tr w:rsidR="00EB4166" w14:paraId="77F5C787" w14:textId="77777777" w:rsidTr="00DE0622">
        <w:trPr>
          <w:cantSplit/>
          <w:trHeight w:val="951"/>
        </w:trPr>
        <w:tc>
          <w:tcPr>
            <w:tcW w:w="508" w:type="dxa"/>
            <w:vMerge/>
          </w:tcPr>
          <w:p w14:paraId="46923BF8" w14:textId="77777777" w:rsidR="00EB4166" w:rsidRDefault="00EB4166">
            <w:pPr>
              <w:spacing w:line="240" w:lineRule="exact"/>
              <w:jc w:val="both"/>
            </w:pPr>
          </w:p>
        </w:tc>
        <w:tc>
          <w:tcPr>
            <w:tcW w:w="2520" w:type="dxa"/>
            <w:vMerge/>
          </w:tcPr>
          <w:p w14:paraId="731373FB" w14:textId="77777777" w:rsidR="00EB4166" w:rsidRDefault="00EB4166">
            <w:pPr>
              <w:spacing w:line="240" w:lineRule="exact"/>
              <w:jc w:val="both"/>
            </w:pPr>
          </w:p>
        </w:tc>
        <w:tc>
          <w:tcPr>
            <w:tcW w:w="360" w:type="dxa"/>
          </w:tcPr>
          <w:p w14:paraId="4C554AAF" w14:textId="77777777" w:rsidR="00EB4166" w:rsidRDefault="00EB4166">
            <w:pPr>
              <w:spacing w:line="240" w:lineRule="exact"/>
              <w:jc w:val="right"/>
              <w:rPr>
                <w:rFonts w:cs="Times New Roman"/>
              </w:rPr>
            </w:pPr>
            <w:r>
              <w:rPr>
                <w:rFonts w:cs="Times New Roman"/>
              </w:rPr>
              <w:t>(b)</w:t>
            </w:r>
          </w:p>
        </w:tc>
        <w:tc>
          <w:tcPr>
            <w:tcW w:w="5040" w:type="dxa"/>
          </w:tcPr>
          <w:p w14:paraId="7F1F07FE" w14:textId="77777777" w:rsidR="00EB4166" w:rsidRDefault="00EB4166">
            <w:pPr>
              <w:spacing w:line="240" w:lineRule="exact"/>
              <w:ind w:right="92"/>
              <w:jc w:val="both"/>
              <w:rPr>
                <w:u w:val="single"/>
              </w:rPr>
            </w:pPr>
            <w:r>
              <w:rPr>
                <w:rFonts w:cs="Times New Roman"/>
              </w:rPr>
              <w:t xml:space="preserve">Having a </w:t>
            </w:r>
            <w:r>
              <w:rPr>
                <w:rFonts w:cs="Times New Roman"/>
                <w:b/>
                <w:bCs/>
              </w:rPr>
              <w:t>mechanism</w:t>
            </w:r>
            <w:r>
              <w:rPr>
                <w:rFonts w:cs="Times New Roman"/>
              </w:rPr>
              <w:t xml:space="preserve">, where appropriate, for </w:t>
            </w:r>
            <w:r>
              <w:rPr>
                <w:rFonts w:cs="Times New Roman"/>
                <w:b/>
                <w:bCs/>
              </w:rPr>
              <w:t xml:space="preserve">referring </w:t>
            </w:r>
            <w:r>
              <w:rPr>
                <w:rFonts w:cs="Times New Roman"/>
              </w:rPr>
              <w:t>the applicant mentioned at (a) to alternative service units</w:t>
            </w:r>
          </w:p>
        </w:tc>
        <w:tc>
          <w:tcPr>
            <w:tcW w:w="1080" w:type="dxa"/>
          </w:tcPr>
          <w:p w14:paraId="6482951B" w14:textId="77777777" w:rsidR="00EB4166" w:rsidRDefault="00EB4166">
            <w:pPr>
              <w:spacing w:line="240" w:lineRule="exact"/>
            </w:pPr>
          </w:p>
        </w:tc>
        <w:tc>
          <w:tcPr>
            <w:tcW w:w="1080" w:type="dxa"/>
          </w:tcPr>
          <w:p w14:paraId="009F1424" w14:textId="77777777" w:rsidR="00EB4166" w:rsidRDefault="00EB4166">
            <w:pPr>
              <w:spacing w:line="240" w:lineRule="exact"/>
            </w:pPr>
          </w:p>
        </w:tc>
        <w:tc>
          <w:tcPr>
            <w:tcW w:w="3480" w:type="dxa"/>
          </w:tcPr>
          <w:p w14:paraId="71D448B2" w14:textId="77777777" w:rsidR="00EB4166" w:rsidRDefault="00EB4166">
            <w:pPr>
              <w:spacing w:line="240" w:lineRule="exact"/>
            </w:pPr>
          </w:p>
        </w:tc>
      </w:tr>
      <w:tr w:rsidR="00EB4166" w14:paraId="65ABB659" w14:textId="77777777" w:rsidTr="00DE0622">
        <w:trPr>
          <w:cantSplit/>
          <w:trHeight w:val="718"/>
        </w:trPr>
        <w:tc>
          <w:tcPr>
            <w:tcW w:w="508" w:type="dxa"/>
            <w:vMerge/>
          </w:tcPr>
          <w:p w14:paraId="2AF47CF5" w14:textId="77777777" w:rsidR="00EB4166" w:rsidRDefault="00EB4166">
            <w:pPr>
              <w:spacing w:line="240" w:lineRule="exact"/>
              <w:jc w:val="both"/>
            </w:pPr>
          </w:p>
        </w:tc>
        <w:tc>
          <w:tcPr>
            <w:tcW w:w="2520" w:type="dxa"/>
            <w:vMerge/>
          </w:tcPr>
          <w:p w14:paraId="006A80AD" w14:textId="77777777" w:rsidR="00EB4166" w:rsidRDefault="00EB4166">
            <w:pPr>
              <w:spacing w:line="240" w:lineRule="exact"/>
              <w:jc w:val="both"/>
            </w:pPr>
          </w:p>
        </w:tc>
        <w:tc>
          <w:tcPr>
            <w:tcW w:w="360" w:type="dxa"/>
          </w:tcPr>
          <w:p w14:paraId="10D70CC5" w14:textId="77777777" w:rsidR="00EB4166" w:rsidRDefault="00EB4166">
            <w:pPr>
              <w:spacing w:line="240" w:lineRule="exact"/>
              <w:jc w:val="center"/>
              <w:rPr>
                <w:rFonts w:cs="Times New Roman"/>
              </w:rPr>
            </w:pPr>
            <w:r>
              <w:rPr>
                <w:rFonts w:cs="Times New Roman"/>
              </w:rPr>
              <w:t>(c)</w:t>
            </w:r>
          </w:p>
        </w:tc>
        <w:tc>
          <w:tcPr>
            <w:tcW w:w="5040" w:type="dxa"/>
          </w:tcPr>
          <w:p w14:paraId="2511A395" w14:textId="77777777" w:rsidR="00EB4166" w:rsidRDefault="00EB4166">
            <w:pPr>
              <w:spacing w:line="240" w:lineRule="exact"/>
              <w:ind w:right="92"/>
              <w:jc w:val="both"/>
              <w:rPr>
                <w:rFonts w:cs="Times New Roman"/>
              </w:rPr>
            </w:pPr>
            <w:r>
              <w:rPr>
                <w:rFonts w:cs="Times New Roman"/>
              </w:rPr>
              <w:t xml:space="preserve">Having </w:t>
            </w:r>
            <w:r>
              <w:rPr>
                <w:rFonts w:cs="Times New Roman"/>
                <w:b/>
                <w:bCs/>
              </w:rPr>
              <w:t>record</w:t>
            </w:r>
            <w:r>
              <w:rPr>
                <w:rFonts w:cs="Times New Roman"/>
              </w:rPr>
              <w:t xml:space="preserve"> on the referral mentioned at (b), if applicable</w:t>
            </w:r>
          </w:p>
        </w:tc>
        <w:tc>
          <w:tcPr>
            <w:tcW w:w="1080" w:type="dxa"/>
          </w:tcPr>
          <w:p w14:paraId="30BD4B15" w14:textId="77777777" w:rsidR="00EB4166" w:rsidRDefault="00EB4166">
            <w:pPr>
              <w:spacing w:line="240" w:lineRule="exact"/>
            </w:pPr>
          </w:p>
        </w:tc>
        <w:tc>
          <w:tcPr>
            <w:tcW w:w="1080" w:type="dxa"/>
          </w:tcPr>
          <w:p w14:paraId="68F62C72" w14:textId="77777777" w:rsidR="00EB4166" w:rsidRDefault="00EB4166">
            <w:pPr>
              <w:spacing w:line="240" w:lineRule="exact"/>
            </w:pPr>
          </w:p>
        </w:tc>
        <w:tc>
          <w:tcPr>
            <w:tcW w:w="3480" w:type="dxa"/>
          </w:tcPr>
          <w:p w14:paraId="4714025E" w14:textId="77777777" w:rsidR="00EB4166" w:rsidRDefault="00EB4166">
            <w:pPr>
              <w:spacing w:line="240" w:lineRule="exact"/>
            </w:pPr>
          </w:p>
        </w:tc>
      </w:tr>
      <w:tr w:rsidR="00EB4166" w14:paraId="148C8AF2" w14:textId="77777777" w:rsidTr="00DE0622">
        <w:trPr>
          <w:cantSplit/>
          <w:trHeight w:val="711"/>
        </w:trPr>
        <w:tc>
          <w:tcPr>
            <w:tcW w:w="508" w:type="dxa"/>
            <w:vMerge/>
            <w:tcBorders>
              <w:bottom w:val="single" w:sz="12" w:space="0" w:color="auto"/>
            </w:tcBorders>
          </w:tcPr>
          <w:p w14:paraId="077F6B3F" w14:textId="77777777" w:rsidR="00EB4166" w:rsidRDefault="00EB4166">
            <w:pPr>
              <w:spacing w:line="240" w:lineRule="exact"/>
              <w:jc w:val="both"/>
            </w:pPr>
          </w:p>
        </w:tc>
        <w:tc>
          <w:tcPr>
            <w:tcW w:w="2520" w:type="dxa"/>
            <w:vMerge/>
            <w:tcBorders>
              <w:bottom w:val="single" w:sz="12" w:space="0" w:color="auto"/>
            </w:tcBorders>
          </w:tcPr>
          <w:p w14:paraId="3E420D7A" w14:textId="77777777" w:rsidR="00EB4166" w:rsidRDefault="00EB4166">
            <w:pPr>
              <w:spacing w:line="240" w:lineRule="exact"/>
              <w:jc w:val="both"/>
            </w:pPr>
          </w:p>
        </w:tc>
        <w:tc>
          <w:tcPr>
            <w:tcW w:w="360" w:type="dxa"/>
            <w:tcBorders>
              <w:bottom w:val="single" w:sz="12" w:space="0" w:color="auto"/>
            </w:tcBorders>
          </w:tcPr>
          <w:p w14:paraId="070BE700" w14:textId="77777777" w:rsidR="00EB4166" w:rsidRDefault="00EB4166">
            <w:pPr>
              <w:spacing w:line="240" w:lineRule="exact"/>
              <w:jc w:val="center"/>
              <w:rPr>
                <w:rFonts w:cs="Times New Roman"/>
              </w:rPr>
            </w:pPr>
            <w:r>
              <w:rPr>
                <w:rFonts w:cs="Times New Roman"/>
              </w:rPr>
              <w:t>(d)</w:t>
            </w:r>
          </w:p>
        </w:tc>
        <w:tc>
          <w:tcPr>
            <w:tcW w:w="5040" w:type="dxa"/>
            <w:tcBorders>
              <w:bottom w:val="single" w:sz="12" w:space="0" w:color="auto"/>
            </w:tcBorders>
          </w:tcPr>
          <w:p w14:paraId="6EA9B121" w14:textId="77777777" w:rsidR="00EB4166" w:rsidRDefault="00EB4166">
            <w:pPr>
              <w:spacing w:line="240" w:lineRule="exact"/>
              <w:ind w:right="92"/>
              <w:jc w:val="both"/>
              <w:rPr>
                <w:rFonts w:cs="Times New Roman"/>
              </w:rPr>
            </w:pPr>
            <w:r>
              <w:rPr>
                <w:rFonts w:cs="Times New Roman"/>
              </w:rPr>
              <w:t xml:space="preserve">The mechanism mentioned at (a) and (b) are </w:t>
            </w:r>
            <w:r>
              <w:rPr>
                <w:rFonts w:cs="Times New Roman"/>
                <w:b/>
                <w:bCs/>
              </w:rPr>
              <w:t>implemented</w:t>
            </w:r>
            <w:r>
              <w:rPr>
                <w:rFonts w:cs="Times New Roman"/>
              </w:rPr>
              <w:t>.</w:t>
            </w:r>
          </w:p>
        </w:tc>
        <w:tc>
          <w:tcPr>
            <w:tcW w:w="1080" w:type="dxa"/>
            <w:tcBorders>
              <w:bottom w:val="single" w:sz="12" w:space="0" w:color="auto"/>
            </w:tcBorders>
          </w:tcPr>
          <w:p w14:paraId="7EFD3FC9" w14:textId="77777777" w:rsidR="00EB4166" w:rsidRDefault="00EB4166">
            <w:pPr>
              <w:spacing w:line="240" w:lineRule="exact"/>
            </w:pPr>
          </w:p>
        </w:tc>
        <w:tc>
          <w:tcPr>
            <w:tcW w:w="1080" w:type="dxa"/>
            <w:tcBorders>
              <w:bottom w:val="single" w:sz="12" w:space="0" w:color="auto"/>
            </w:tcBorders>
          </w:tcPr>
          <w:p w14:paraId="54850B83" w14:textId="77777777" w:rsidR="00EB4166" w:rsidRDefault="00EB4166">
            <w:pPr>
              <w:spacing w:line="240" w:lineRule="exact"/>
            </w:pPr>
          </w:p>
        </w:tc>
        <w:tc>
          <w:tcPr>
            <w:tcW w:w="3480" w:type="dxa"/>
            <w:tcBorders>
              <w:bottom w:val="single" w:sz="12" w:space="0" w:color="auto"/>
            </w:tcBorders>
          </w:tcPr>
          <w:p w14:paraId="0F17866C" w14:textId="77777777" w:rsidR="00EB4166" w:rsidRDefault="00EB4166">
            <w:pPr>
              <w:spacing w:line="240" w:lineRule="exact"/>
            </w:pPr>
          </w:p>
        </w:tc>
      </w:tr>
    </w:tbl>
    <w:p w14:paraId="6EBB11BF" w14:textId="77777777" w:rsidR="00EB4166" w:rsidRDefault="00EB4166">
      <w:pPr>
        <w:spacing w:line="240" w:lineRule="exact"/>
        <w:rPr>
          <w:b/>
          <w:bCs/>
        </w:rPr>
      </w:pPr>
    </w:p>
    <w:p w14:paraId="19A4B032" w14:textId="77777777" w:rsidR="00EB4166" w:rsidRDefault="00EB4166">
      <w:pPr>
        <w:spacing w:line="240" w:lineRule="exact"/>
        <w:rPr>
          <w:b/>
          <w:bCs/>
          <w:sz w:val="20"/>
          <w:szCs w:val="20"/>
        </w:rPr>
      </w:pPr>
    </w:p>
    <w:p w14:paraId="5E081F8A" w14:textId="77777777" w:rsidR="00EB4166" w:rsidRDefault="00EB4166">
      <w:pPr>
        <w:spacing w:line="240" w:lineRule="exact"/>
        <w:rPr>
          <w:b/>
          <w:bCs/>
          <w:sz w:val="20"/>
          <w:szCs w:val="20"/>
        </w:rPr>
      </w:pPr>
    </w:p>
    <w:p w14:paraId="78AEE5DE" w14:textId="77777777" w:rsidR="00EB4166" w:rsidRDefault="00EB4166">
      <w:pPr>
        <w:spacing w:line="240" w:lineRule="exact"/>
        <w:rPr>
          <w:b/>
          <w:bCs/>
          <w:sz w:val="20"/>
          <w:szCs w:val="20"/>
        </w:rPr>
      </w:pPr>
    </w:p>
    <w:p w14:paraId="68B575B3" w14:textId="77777777" w:rsidR="00EB4166" w:rsidRDefault="00EB4166">
      <w:pPr>
        <w:spacing w:line="240" w:lineRule="exact"/>
        <w:rPr>
          <w:b/>
          <w:bCs/>
          <w:sz w:val="20"/>
          <w:szCs w:val="20"/>
        </w:rPr>
      </w:pPr>
    </w:p>
    <w:p w14:paraId="14713E34" w14:textId="77777777" w:rsidR="00EB4166" w:rsidRDefault="00EB4166">
      <w:pPr>
        <w:spacing w:line="240" w:lineRule="exact"/>
        <w:rPr>
          <w:b/>
          <w:bCs/>
          <w:sz w:val="20"/>
          <w:szCs w:val="20"/>
        </w:rPr>
      </w:pPr>
    </w:p>
    <w:p w14:paraId="576C1320" w14:textId="77777777" w:rsidR="00EB4166" w:rsidRDefault="00EB4166">
      <w:pPr>
        <w:spacing w:line="240" w:lineRule="exact"/>
        <w:rPr>
          <w:b/>
          <w:bCs/>
          <w:sz w:val="20"/>
          <w:szCs w:val="20"/>
        </w:rPr>
      </w:pPr>
    </w:p>
    <w:p w14:paraId="6826A257" w14:textId="77777777" w:rsidR="00EB4166" w:rsidRDefault="00EB4166">
      <w:pPr>
        <w:spacing w:line="240" w:lineRule="exact"/>
        <w:rPr>
          <w:b/>
          <w:bCs/>
          <w:sz w:val="20"/>
          <w:szCs w:val="20"/>
        </w:rPr>
      </w:pPr>
    </w:p>
    <w:p w14:paraId="2D2EDD24" w14:textId="77777777" w:rsidR="00EB4166" w:rsidRDefault="00EB4166">
      <w:pPr>
        <w:spacing w:line="240" w:lineRule="exact"/>
        <w:rPr>
          <w:b/>
          <w:bCs/>
          <w:sz w:val="20"/>
          <w:szCs w:val="20"/>
        </w:rPr>
      </w:pPr>
    </w:p>
    <w:p w14:paraId="79E67961" w14:textId="77777777" w:rsidR="00EB4166" w:rsidRDefault="00EB4166">
      <w:pPr>
        <w:spacing w:line="240" w:lineRule="exact"/>
        <w:rPr>
          <w:b/>
          <w:bCs/>
          <w:sz w:val="20"/>
          <w:szCs w:val="20"/>
        </w:rPr>
      </w:pPr>
    </w:p>
    <w:p w14:paraId="19CB6D23" w14:textId="77777777" w:rsidR="00EB4166" w:rsidRDefault="00EB4166">
      <w:pPr>
        <w:spacing w:line="240" w:lineRule="exact"/>
        <w:rPr>
          <w:b/>
          <w:bCs/>
          <w:sz w:val="20"/>
          <w:szCs w:val="20"/>
        </w:rPr>
      </w:pPr>
    </w:p>
    <w:p w14:paraId="2C268499" w14:textId="77777777" w:rsidR="00EB4166" w:rsidRDefault="00EB4166">
      <w:pPr>
        <w:pStyle w:val="23"/>
        <w:rPr>
          <w:rFonts w:cs="Times New Roman"/>
        </w:rPr>
      </w:pPr>
      <w:r>
        <w:br w:type="page"/>
      </w:r>
      <w:r>
        <w:rPr>
          <w:rFonts w:cs="Times New Roman"/>
        </w:rPr>
        <w:lastRenderedPageBreak/>
        <w:t>Standard 11: The service unit has a planned approach to assessing and meeting service users’ needs (whether the service user is an individual, family, group or community).</w:t>
      </w:r>
    </w:p>
    <w:p w14:paraId="5CB9B3DA" w14:textId="77777777" w:rsidR="00EB4166" w:rsidRDefault="00EB4166">
      <w:pPr>
        <w:pStyle w:val="21"/>
        <w:autoSpaceDE w:val="0"/>
        <w:autoSpaceDN w:val="0"/>
        <w:spacing w:line="240" w:lineRule="atLeast"/>
        <w:ind w:left="1440" w:hanging="1440"/>
        <w:jc w:val="both"/>
        <w:rPr>
          <w:b/>
          <w:bCs/>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184"/>
        <w:gridCol w:w="4856"/>
        <w:gridCol w:w="1080"/>
        <w:gridCol w:w="1080"/>
        <w:gridCol w:w="3480"/>
      </w:tblGrid>
      <w:tr w:rsidR="00EB4166" w14:paraId="023005F0" w14:textId="77777777" w:rsidTr="00DE0622">
        <w:trPr>
          <w:cantSplit/>
          <w:trHeight w:val="226"/>
        </w:trPr>
        <w:tc>
          <w:tcPr>
            <w:tcW w:w="10588" w:type="dxa"/>
            <w:gridSpan w:val="7"/>
            <w:tcBorders>
              <w:top w:val="single" w:sz="12" w:space="0" w:color="auto"/>
            </w:tcBorders>
            <w:vAlign w:val="center"/>
          </w:tcPr>
          <w:p w14:paraId="5B359CF7" w14:textId="77777777" w:rsidR="00EB4166" w:rsidRDefault="00EB4166">
            <w:pPr>
              <w:pStyle w:val="2"/>
              <w:spacing w:line="240" w:lineRule="atLeast"/>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32D3A9B7" w14:textId="77777777" w:rsidR="00EB4166" w:rsidRDefault="00EB4166">
            <w:pPr>
              <w:pStyle w:val="3"/>
              <w:rPr>
                <w:rFonts w:cs="Times New Roman"/>
              </w:rPr>
            </w:pPr>
            <w:r>
              <w:rPr>
                <w:rFonts w:cs="Times New Roman"/>
              </w:rPr>
              <w:t xml:space="preserve">Please describe the title, </w:t>
            </w:r>
          </w:p>
          <w:p w14:paraId="7D22A03A"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3469CD9A" w14:textId="77777777" w:rsidR="00EB4166" w:rsidRDefault="00EB4166">
            <w:pPr>
              <w:spacing w:line="240" w:lineRule="exact"/>
              <w:jc w:val="center"/>
              <w:rPr>
                <w:sz w:val="22"/>
                <w:szCs w:val="22"/>
              </w:rPr>
            </w:pPr>
            <w:r>
              <w:rPr>
                <w:rFonts w:cs="Times New Roman"/>
                <w:b/>
                <w:bCs/>
              </w:rPr>
              <w:t>the related document.</w:t>
            </w:r>
            <w:r>
              <w:rPr>
                <w:rFonts w:cs="Times New Roman"/>
              </w:rPr>
              <w:t xml:space="preserve">  </w:t>
            </w:r>
          </w:p>
          <w:p w14:paraId="5A016296" w14:textId="77777777" w:rsidR="00EB4166" w:rsidRDefault="00EB4166">
            <w:pPr>
              <w:spacing w:line="240" w:lineRule="exact"/>
              <w:jc w:val="center"/>
              <w:rPr>
                <w:b/>
                <w:bCs/>
                <w:sz w:val="16"/>
                <w:szCs w:val="16"/>
              </w:rPr>
            </w:pPr>
          </w:p>
        </w:tc>
      </w:tr>
      <w:tr w:rsidR="00EB4166" w14:paraId="06B9D0BB" w14:textId="77777777" w:rsidTr="00DE0622">
        <w:trPr>
          <w:cantSplit/>
          <w:trHeight w:val="528"/>
        </w:trPr>
        <w:tc>
          <w:tcPr>
            <w:tcW w:w="3028" w:type="dxa"/>
            <w:gridSpan w:val="2"/>
            <w:vMerge w:val="restart"/>
            <w:vAlign w:val="center"/>
          </w:tcPr>
          <w:p w14:paraId="07607BD1" w14:textId="77777777" w:rsidR="00EB4166" w:rsidRDefault="00EB4166">
            <w:pPr>
              <w:pStyle w:val="3"/>
              <w:rPr>
                <w:rFonts w:cs="Times New Roman"/>
              </w:rPr>
            </w:pPr>
            <w:r>
              <w:rPr>
                <w:rFonts w:cs="Times New Roman"/>
              </w:rPr>
              <w:t>Criteria</w:t>
            </w:r>
          </w:p>
        </w:tc>
        <w:tc>
          <w:tcPr>
            <w:tcW w:w="5400" w:type="dxa"/>
            <w:gridSpan w:val="3"/>
            <w:vMerge w:val="restart"/>
            <w:vAlign w:val="center"/>
          </w:tcPr>
          <w:p w14:paraId="1B7ABA2D"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4E451220" w14:textId="77777777" w:rsidR="00EB4166" w:rsidRDefault="00EB4166">
            <w:pPr>
              <w:spacing w:line="240" w:lineRule="atLeast"/>
              <w:jc w:val="center"/>
              <w:rPr>
                <w:b/>
                <w:bCs/>
                <w:sz w:val="22"/>
                <w:szCs w:val="22"/>
              </w:rPr>
            </w:pPr>
            <w:r>
              <w:rPr>
                <w:rFonts w:cs="Times New Roman"/>
                <w:b/>
                <w:bCs/>
              </w:rPr>
              <w:t>Present state of service unit</w:t>
            </w:r>
            <w:r>
              <w:rPr>
                <w:rFonts w:cs="Times New Roman"/>
                <w:b/>
                <w:bCs/>
                <w:sz w:val="22"/>
                <w:szCs w:val="22"/>
              </w:rPr>
              <w:t xml:space="preserve"> </w:t>
            </w:r>
            <w:r>
              <w:rPr>
                <w:rFonts w:cs="Times New Roman"/>
                <w:sz w:val="22"/>
                <w:szCs w:val="22"/>
                <w:vertAlign w:val="superscript"/>
              </w:rPr>
              <w:t>Note 1</w:t>
            </w:r>
          </w:p>
          <w:p w14:paraId="4AD532A6"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7004E45E" w14:textId="77777777" w:rsidR="00EB4166" w:rsidRDefault="00EB4166">
            <w:pPr>
              <w:spacing w:line="240" w:lineRule="exact"/>
              <w:jc w:val="center"/>
              <w:rPr>
                <w:sz w:val="20"/>
                <w:szCs w:val="20"/>
              </w:rPr>
            </w:pPr>
          </w:p>
        </w:tc>
      </w:tr>
      <w:tr w:rsidR="00EB4166" w14:paraId="35D39931" w14:textId="77777777" w:rsidTr="00DE0622">
        <w:trPr>
          <w:cantSplit/>
          <w:trHeight w:val="366"/>
        </w:trPr>
        <w:tc>
          <w:tcPr>
            <w:tcW w:w="3028" w:type="dxa"/>
            <w:gridSpan w:val="2"/>
            <w:vMerge/>
            <w:vAlign w:val="center"/>
          </w:tcPr>
          <w:p w14:paraId="21893CAC" w14:textId="77777777" w:rsidR="00EB4166" w:rsidRDefault="00EB4166">
            <w:pPr>
              <w:spacing w:line="240" w:lineRule="exact"/>
              <w:jc w:val="center"/>
              <w:rPr>
                <w:b/>
                <w:bCs/>
                <w:sz w:val="28"/>
                <w:szCs w:val="28"/>
              </w:rPr>
            </w:pPr>
          </w:p>
        </w:tc>
        <w:tc>
          <w:tcPr>
            <w:tcW w:w="5400" w:type="dxa"/>
            <w:gridSpan w:val="3"/>
            <w:vMerge/>
            <w:vAlign w:val="center"/>
          </w:tcPr>
          <w:p w14:paraId="28E968CE" w14:textId="77777777" w:rsidR="00EB4166" w:rsidRDefault="00EB4166">
            <w:pPr>
              <w:spacing w:line="240" w:lineRule="exact"/>
              <w:jc w:val="center"/>
              <w:rPr>
                <w:b/>
                <w:bCs/>
                <w:sz w:val="28"/>
                <w:szCs w:val="28"/>
              </w:rPr>
            </w:pPr>
          </w:p>
        </w:tc>
        <w:tc>
          <w:tcPr>
            <w:tcW w:w="1080" w:type="dxa"/>
            <w:vAlign w:val="center"/>
          </w:tcPr>
          <w:p w14:paraId="1D6663E8" w14:textId="77777777" w:rsidR="00EB4166" w:rsidRDefault="00EB4166">
            <w:pPr>
              <w:pStyle w:val="4"/>
              <w:rPr>
                <w:rFonts w:cs="Times New Roman"/>
              </w:rPr>
            </w:pPr>
            <w:r>
              <w:rPr>
                <w:rFonts w:cs="Times New Roman"/>
              </w:rPr>
              <w:t>Achieved</w:t>
            </w:r>
          </w:p>
        </w:tc>
        <w:tc>
          <w:tcPr>
            <w:tcW w:w="1080" w:type="dxa"/>
            <w:vAlign w:val="center"/>
          </w:tcPr>
          <w:p w14:paraId="7C13702D"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10C377B2" w14:textId="77777777" w:rsidR="00EB4166" w:rsidRDefault="00EB4166">
            <w:pPr>
              <w:spacing w:line="240" w:lineRule="exact"/>
              <w:jc w:val="center"/>
              <w:rPr>
                <w:sz w:val="20"/>
                <w:szCs w:val="20"/>
              </w:rPr>
            </w:pPr>
          </w:p>
        </w:tc>
      </w:tr>
      <w:tr w:rsidR="00EB4166" w14:paraId="73405159" w14:textId="77777777" w:rsidTr="00DE0622">
        <w:trPr>
          <w:cantSplit/>
          <w:trHeight w:val="1462"/>
        </w:trPr>
        <w:tc>
          <w:tcPr>
            <w:tcW w:w="508" w:type="dxa"/>
            <w:vMerge w:val="restart"/>
          </w:tcPr>
          <w:p w14:paraId="11A8C91E" w14:textId="77777777" w:rsidR="00EB4166" w:rsidRDefault="00EB4166">
            <w:pPr>
              <w:spacing w:line="240" w:lineRule="exact"/>
              <w:jc w:val="center"/>
              <w:rPr>
                <w:rFonts w:cs="Times New Roman"/>
              </w:rPr>
            </w:pPr>
            <w:r>
              <w:rPr>
                <w:rFonts w:cs="Times New Roman"/>
              </w:rPr>
              <w:t>11.1</w:t>
            </w:r>
          </w:p>
        </w:tc>
        <w:tc>
          <w:tcPr>
            <w:tcW w:w="2520" w:type="dxa"/>
            <w:vMerge w:val="restart"/>
          </w:tcPr>
          <w:p w14:paraId="13382EFC" w14:textId="77777777" w:rsidR="00EB4166" w:rsidRDefault="00EB4166">
            <w:pPr>
              <w:pStyle w:val="a9"/>
              <w:numPr>
                <w:ilvl w:val="12"/>
                <w:numId w:val="0"/>
              </w:numPr>
              <w:spacing w:line="240" w:lineRule="exact"/>
              <w:rPr>
                <w:rFonts w:eastAsia="細明體" w:cs="Times New Roman"/>
              </w:rPr>
            </w:pPr>
            <w:r>
              <w:rPr>
                <w:rFonts w:cs="Times New Roman"/>
              </w:rPr>
              <w:t>The service unit has policy and procedures in relation to assessing and meeting service users’ needs, and they are accessible to service users, staff or other interested parties</w:t>
            </w:r>
            <w:r>
              <w:rPr>
                <w:rFonts w:eastAsia="細明體" w:cs="Times New Roman"/>
              </w:rPr>
              <w:t>.</w:t>
            </w:r>
          </w:p>
          <w:p w14:paraId="6D6F3E07" w14:textId="77777777" w:rsidR="00EB4166" w:rsidRDefault="00EB4166">
            <w:pPr>
              <w:spacing w:line="240" w:lineRule="exact"/>
              <w:jc w:val="both"/>
            </w:pPr>
          </w:p>
        </w:tc>
        <w:tc>
          <w:tcPr>
            <w:tcW w:w="360" w:type="dxa"/>
            <w:vMerge w:val="restart"/>
          </w:tcPr>
          <w:p w14:paraId="5FAB937E" w14:textId="77777777" w:rsidR="00EB4166" w:rsidRDefault="00EB4166">
            <w:pPr>
              <w:widowControl/>
              <w:jc w:val="right"/>
              <w:rPr>
                <w:rFonts w:cs="Times New Roman"/>
              </w:rPr>
            </w:pPr>
            <w:r>
              <w:rPr>
                <w:rFonts w:cs="Times New Roman"/>
              </w:rPr>
              <w:t>(a)</w:t>
            </w:r>
          </w:p>
        </w:tc>
        <w:tc>
          <w:tcPr>
            <w:tcW w:w="5040" w:type="dxa"/>
            <w:gridSpan w:val="2"/>
          </w:tcPr>
          <w:p w14:paraId="544639D7" w14:textId="77777777" w:rsidR="00EB4166" w:rsidRDefault="00EB4166">
            <w:pPr>
              <w:spacing w:line="240" w:lineRule="exact"/>
              <w:ind w:left="17" w:right="91"/>
              <w:jc w:val="both"/>
              <w:rPr>
                <w:rFonts w:cs="Times New Roman"/>
              </w:rPr>
            </w:pPr>
            <w:r>
              <w:rPr>
                <w:rFonts w:cs="Times New Roman"/>
              </w:rPr>
              <w:t>Having</w:t>
            </w:r>
            <w:r>
              <w:rPr>
                <w:rFonts w:cs="Times New Roman"/>
                <w:b/>
                <w:bCs/>
              </w:rPr>
              <w:t xml:space="preserve"> documented policy and procedures</w:t>
            </w:r>
            <w:r>
              <w:rPr>
                <w:rFonts w:cs="Times New Roman"/>
                <w:b/>
                <w:bCs/>
                <w:i/>
                <w:iCs/>
              </w:rPr>
              <w:t xml:space="preserve"> </w:t>
            </w:r>
            <w:r>
              <w:rPr>
                <w:rFonts w:cs="Times New Roman"/>
              </w:rPr>
              <w:t>for assessing and meeting service users’ needs which incorporate:</w:t>
            </w:r>
          </w:p>
          <w:p w14:paraId="2525CA9E" w14:textId="77777777" w:rsidR="00EB4166" w:rsidRDefault="00EB4166">
            <w:pPr>
              <w:spacing w:before="120" w:line="240" w:lineRule="exact"/>
              <w:ind w:left="332" w:right="91" w:hanging="315"/>
              <w:rPr>
                <w:rFonts w:cs="Times New Roman"/>
              </w:rPr>
            </w:pPr>
            <w:r>
              <w:rPr>
                <w:rFonts w:cs="Times New Roman"/>
              </w:rPr>
              <w:t xml:space="preserve">a1: </w:t>
            </w:r>
            <w:r>
              <w:rPr>
                <w:rFonts w:cs="Times New Roman"/>
                <w:b/>
                <w:bCs/>
              </w:rPr>
              <w:t>designated responsibilities</w:t>
            </w:r>
            <w:r>
              <w:rPr>
                <w:rFonts w:cs="Times New Roman"/>
              </w:rPr>
              <w:t xml:space="preserve"> for assessment, planning and review</w:t>
            </w:r>
          </w:p>
        </w:tc>
        <w:tc>
          <w:tcPr>
            <w:tcW w:w="1080" w:type="dxa"/>
          </w:tcPr>
          <w:p w14:paraId="35DADD40" w14:textId="77777777" w:rsidR="00EB4166" w:rsidRDefault="00EB4166">
            <w:pPr>
              <w:spacing w:line="240" w:lineRule="exact"/>
              <w:rPr>
                <w:sz w:val="22"/>
                <w:szCs w:val="22"/>
              </w:rPr>
            </w:pPr>
          </w:p>
        </w:tc>
        <w:tc>
          <w:tcPr>
            <w:tcW w:w="1080" w:type="dxa"/>
          </w:tcPr>
          <w:p w14:paraId="2866AF87" w14:textId="77777777" w:rsidR="00EB4166" w:rsidRDefault="00EB4166">
            <w:pPr>
              <w:spacing w:line="240" w:lineRule="exact"/>
              <w:rPr>
                <w:sz w:val="22"/>
                <w:szCs w:val="22"/>
              </w:rPr>
            </w:pPr>
          </w:p>
        </w:tc>
        <w:tc>
          <w:tcPr>
            <w:tcW w:w="3480" w:type="dxa"/>
          </w:tcPr>
          <w:p w14:paraId="06688844" w14:textId="77777777" w:rsidR="00EB4166" w:rsidRDefault="00EB4166">
            <w:pPr>
              <w:spacing w:line="240" w:lineRule="exact"/>
              <w:rPr>
                <w:sz w:val="22"/>
                <w:szCs w:val="22"/>
              </w:rPr>
            </w:pPr>
          </w:p>
        </w:tc>
      </w:tr>
      <w:tr w:rsidR="00EB4166" w14:paraId="43DE2D8F" w14:textId="77777777" w:rsidTr="00DE0622">
        <w:trPr>
          <w:cantSplit/>
          <w:trHeight w:val="362"/>
        </w:trPr>
        <w:tc>
          <w:tcPr>
            <w:tcW w:w="508" w:type="dxa"/>
            <w:vMerge/>
          </w:tcPr>
          <w:p w14:paraId="057DA977" w14:textId="77777777" w:rsidR="00EB4166" w:rsidRDefault="00EB4166">
            <w:pPr>
              <w:spacing w:line="240" w:lineRule="exact"/>
              <w:jc w:val="center"/>
            </w:pPr>
          </w:p>
        </w:tc>
        <w:tc>
          <w:tcPr>
            <w:tcW w:w="2520" w:type="dxa"/>
            <w:vMerge/>
          </w:tcPr>
          <w:p w14:paraId="40DADD86" w14:textId="77777777" w:rsidR="00EB4166" w:rsidRDefault="00EB4166">
            <w:pPr>
              <w:pStyle w:val="a9"/>
              <w:numPr>
                <w:ilvl w:val="12"/>
                <w:numId w:val="0"/>
              </w:numPr>
              <w:spacing w:line="240" w:lineRule="exact"/>
            </w:pPr>
          </w:p>
        </w:tc>
        <w:tc>
          <w:tcPr>
            <w:tcW w:w="360" w:type="dxa"/>
            <w:vMerge/>
          </w:tcPr>
          <w:p w14:paraId="2771265D" w14:textId="77777777" w:rsidR="00EB4166" w:rsidRDefault="00EB4166">
            <w:pPr>
              <w:widowControl/>
              <w:jc w:val="right"/>
            </w:pPr>
          </w:p>
        </w:tc>
        <w:tc>
          <w:tcPr>
            <w:tcW w:w="5040" w:type="dxa"/>
            <w:gridSpan w:val="2"/>
          </w:tcPr>
          <w:p w14:paraId="3AD9789B" w14:textId="77777777" w:rsidR="00EB4166" w:rsidRDefault="00EB4166">
            <w:pPr>
              <w:spacing w:line="240" w:lineRule="exact"/>
              <w:ind w:left="17" w:right="91"/>
              <w:jc w:val="both"/>
            </w:pPr>
            <w:r>
              <w:rPr>
                <w:rFonts w:cs="Times New Roman"/>
              </w:rPr>
              <w:t xml:space="preserve">a2: </w:t>
            </w:r>
            <w:r>
              <w:rPr>
                <w:rFonts w:cs="Times New Roman"/>
                <w:b/>
                <w:bCs/>
              </w:rPr>
              <w:t xml:space="preserve">parties </w:t>
            </w:r>
            <w:r>
              <w:rPr>
                <w:rFonts w:cs="Times New Roman"/>
              </w:rPr>
              <w:t xml:space="preserve">to </w:t>
            </w:r>
            <w:r>
              <w:rPr>
                <w:rFonts w:cs="Times New Roman"/>
                <w:b/>
                <w:bCs/>
              </w:rPr>
              <w:t>be involved</w:t>
            </w:r>
          </w:p>
        </w:tc>
        <w:tc>
          <w:tcPr>
            <w:tcW w:w="1080" w:type="dxa"/>
          </w:tcPr>
          <w:p w14:paraId="43F49C56" w14:textId="77777777" w:rsidR="00EB4166" w:rsidRDefault="00EB4166">
            <w:pPr>
              <w:spacing w:line="240" w:lineRule="exact"/>
              <w:rPr>
                <w:sz w:val="22"/>
                <w:szCs w:val="22"/>
              </w:rPr>
            </w:pPr>
          </w:p>
        </w:tc>
        <w:tc>
          <w:tcPr>
            <w:tcW w:w="1080" w:type="dxa"/>
          </w:tcPr>
          <w:p w14:paraId="1A1E7AC4" w14:textId="77777777" w:rsidR="00EB4166" w:rsidRDefault="00EB4166">
            <w:pPr>
              <w:spacing w:line="240" w:lineRule="exact"/>
              <w:rPr>
                <w:sz w:val="22"/>
                <w:szCs w:val="22"/>
              </w:rPr>
            </w:pPr>
          </w:p>
        </w:tc>
        <w:tc>
          <w:tcPr>
            <w:tcW w:w="3480" w:type="dxa"/>
          </w:tcPr>
          <w:p w14:paraId="1E587DC8" w14:textId="77777777" w:rsidR="00EB4166" w:rsidRDefault="00EB4166">
            <w:pPr>
              <w:spacing w:line="240" w:lineRule="exact"/>
              <w:rPr>
                <w:sz w:val="22"/>
                <w:szCs w:val="22"/>
              </w:rPr>
            </w:pPr>
          </w:p>
        </w:tc>
      </w:tr>
      <w:tr w:rsidR="00EB4166" w14:paraId="08EDEF83" w14:textId="77777777" w:rsidTr="00DE0622">
        <w:trPr>
          <w:cantSplit/>
          <w:trHeight w:val="330"/>
        </w:trPr>
        <w:tc>
          <w:tcPr>
            <w:tcW w:w="508" w:type="dxa"/>
            <w:vMerge/>
          </w:tcPr>
          <w:p w14:paraId="3D86A0DD" w14:textId="77777777" w:rsidR="00EB4166" w:rsidRDefault="00EB4166">
            <w:pPr>
              <w:spacing w:line="240" w:lineRule="exact"/>
              <w:jc w:val="center"/>
            </w:pPr>
          </w:p>
        </w:tc>
        <w:tc>
          <w:tcPr>
            <w:tcW w:w="2520" w:type="dxa"/>
            <w:vMerge/>
          </w:tcPr>
          <w:p w14:paraId="70D616EC" w14:textId="77777777" w:rsidR="00EB4166" w:rsidRDefault="00EB4166">
            <w:pPr>
              <w:pStyle w:val="a9"/>
              <w:numPr>
                <w:ilvl w:val="12"/>
                <w:numId w:val="0"/>
              </w:numPr>
              <w:spacing w:line="240" w:lineRule="exact"/>
            </w:pPr>
          </w:p>
        </w:tc>
        <w:tc>
          <w:tcPr>
            <w:tcW w:w="360" w:type="dxa"/>
            <w:vMerge/>
          </w:tcPr>
          <w:p w14:paraId="603A575D" w14:textId="77777777" w:rsidR="00EB4166" w:rsidRDefault="00EB4166">
            <w:pPr>
              <w:widowControl/>
              <w:jc w:val="right"/>
            </w:pPr>
          </w:p>
        </w:tc>
        <w:tc>
          <w:tcPr>
            <w:tcW w:w="5040" w:type="dxa"/>
            <w:gridSpan w:val="2"/>
          </w:tcPr>
          <w:p w14:paraId="39367FE6" w14:textId="77777777" w:rsidR="00EB4166" w:rsidRDefault="00EB4166">
            <w:pPr>
              <w:spacing w:line="240" w:lineRule="exact"/>
              <w:ind w:left="17" w:right="91"/>
              <w:jc w:val="both"/>
            </w:pPr>
            <w:r>
              <w:rPr>
                <w:rFonts w:cs="Times New Roman"/>
              </w:rPr>
              <w:t>a3:</w:t>
            </w:r>
            <w:r>
              <w:rPr>
                <w:rFonts w:cs="Times New Roman"/>
                <w:b/>
                <w:bCs/>
              </w:rPr>
              <w:t xml:space="preserve"> regular</w:t>
            </w:r>
            <w:r>
              <w:rPr>
                <w:rFonts w:cs="Times New Roman"/>
              </w:rPr>
              <w:t xml:space="preserve"> </w:t>
            </w:r>
            <w:r>
              <w:rPr>
                <w:rFonts w:cs="Times New Roman"/>
                <w:b/>
                <w:bCs/>
              </w:rPr>
              <w:t>review</w:t>
            </w:r>
            <w:r>
              <w:rPr>
                <w:rFonts w:cs="Times New Roman"/>
              </w:rPr>
              <w:t xml:space="preserve"> and </w:t>
            </w:r>
            <w:r>
              <w:rPr>
                <w:rFonts w:cs="Times New Roman"/>
                <w:b/>
                <w:bCs/>
              </w:rPr>
              <w:t>updating</w:t>
            </w:r>
          </w:p>
        </w:tc>
        <w:tc>
          <w:tcPr>
            <w:tcW w:w="1080" w:type="dxa"/>
          </w:tcPr>
          <w:p w14:paraId="7AD570B8" w14:textId="77777777" w:rsidR="00EB4166" w:rsidRDefault="00EB4166">
            <w:pPr>
              <w:spacing w:line="240" w:lineRule="exact"/>
              <w:rPr>
                <w:sz w:val="22"/>
                <w:szCs w:val="22"/>
              </w:rPr>
            </w:pPr>
          </w:p>
        </w:tc>
        <w:tc>
          <w:tcPr>
            <w:tcW w:w="1080" w:type="dxa"/>
          </w:tcPr>
          <w:p w14:paraId="69523EB3" w14:textId="77777777" w:rsidR="00EB4166" w:rsidRDefault="00EB4166">
            <w:pPr>
              <w:spacing w:line="240" w:lineRule="exact"/>
              <w:rPr>
                <w:sz w:val="22"/>
                <w:szCs w:val="22"/>
              </w:rPr>
            </w:pPr>
          </w:p>
        </w:tc>
        <w:tc>
          <w:tcPr>
            <w:tcW w:w="3480" w:type="dxa"/>
          </w:tcPr>
          <w:p w14:paraId="133C3C9C" w14:textId="77777777" w:rsidR="00EB4166" w:rsidRDefault="00EB4166">
            <w:pPr>
              <w:spacing w:line="240" w:lineRule="exact"/>
              <w:rPr>
                <w:sz w:val="22"/>
                <w:szCs w:val="22"/>
              </w:rPr>
            </w:pPr>
          </w:p>
        </w:tc>
      </w:tr>
      <w:tr w:rsidR="00EB4166" w14:paraId="4A5ED0E1" w14:textId="77777777" w:rsidTr="00DE0622">
        <w:trPr>
          <w:cantSplit/>
          <w:trHeight w:val="353"/>
        </w:trPr>
        <w:tc>
          <w:tcPr>
            <w:tcW w:w="508" w:type="dxa"/>
            <w:vMerge/>
          </w:tcPr>
          <w:p w14:paraId="2B0A28F7" w14:textId="77777777" w:rsidR="00EB4166" w:rsidRDefault="00EB4166">
            <w:pPr>
              <w:spacing w:line="240" w:lineRule="exact"/>
              <w:jc w:val="center"/>
            </w:pPr>
          </w:p>
        </w:tc>
        <w:tc>
          <w:tcPr>
            <w:tcW w:w="2520" w:type="dxa"/>
            <w:vMerge/>
          </w:tcPr>
          <w:p w14:paraId="3FD2644C" w14:textId="77777777" w:rsidR="00EB4166" w:rsidRDefault="00EB4166">
            <w:pPr>
              <w:pStyle w:val="a9"/>
              <w:numPr>
                <w:ilvl w:val="12"/>
                <w:numId w:val="0"/>
              </w:numPr>
              <w:spacing w:line="240" w:lineRule="exact"/>
            </w:pPr>
          </w:p>
        </w:tc>
        <w:tc>
          <w:tcPr>
            <w:tcW w:w="360" w:type="dxa"/>
            <w:vMerge/>
          </w:tcPr>
          <w:p w14:paraId="055E85EA" w14:textId="77777777" w:rsidR="00EB4166" w:rsidRDefault="00EB4166">
            <w:pPr>
              <w:widowControl/>
              <w:jc w:val="right"/>
            </w:pPr>
          </w:p>
        </w:tc>
        <w:tc>
          <w:tcPr>
            <w:tcW w:w="5040" w:type="dxa"/>
            <w:gridSpan w:val="2"/>
          </w:tcPr>
          <w:p w14:paraId="16440E5E" w14:textId="77777777" w:rsidR="00EB4166" w:rsidRDefault="00EB4166">
            <w:pPr>
              <w:spacing w:line="240" w:lineRule="exact"/>
              <w:ind w:left="17" w:right="91"/>
              <w:jc w:val="both"/>
            </w:pPr>
            <w:r>
              <w:rPr>
                <w:rFonts w:cs="Times New Roman"/>
              </w:rPr>
              <w:t xml:space="preserve">a4: </w:t>
            </w:r>
            <w:r>
              <w:rPr>
                <w:rFonts w:cs="Times New Roman"/>
                <w:b/>
                <w:bCs/>
              </w:rPr>
              <w:t>methods of assessment</w:t>
            </w:r>
          </w:p>
        </w:tc>
        <w:tc>
          <w:tcPr>
            <w:tcW w:w="1080" w:type="dxa"/>
          </w:tcPr>
          <w:p w14:paraId="4BE7F401" w14:textId="77777777" w:rsidR="00EB4166" w:rsidRDefault="00EB4166">
            <w:pPr>
              <w:spacing w:line="240" w:lineRule="exact"/>
              <w:rPr>
                <w:sz w:val="22"/>
                <w:szCs w:val="22"/>
              </w:rPr>
            </w:pPr>
          </w:p>
        </w:tc>
        <w:tc>
          <w:tcPr>
            <w:tcW w:w="1080" w:type="dxa"/>
          </w:tcPr>
          <w:p w14:paraId="1C88AB9F" w14:textId="77777777" w:rsidR="00EB4166" w:rsidRDefault="00EB4166">
            <w:pPr>
              <w:spacing w:line="240" w:lineRule="exact"/>
              <w:rPr>
                <w:sz w:val="22"/>
                <w:szCs w:val="22"/>
              </w:rPr>
            </w:pPr>
          </w:p>
        </w:tc>
        <w:tc>
          <w:tcPr>
            <w:tcW w:w="3480" w:type="dxa"/>
          </w:tcPr>
          <w:p w14:paraId="422CC3C2" w14:textId="77777777" w:rsidR="00EB4166" w:rsidRDefault="00EB4166">
            <w:pPr>
              <w:spacing w:line="240" w:lineRule="exact"/>
              <w:rPr>
                <w:sz w:val="22"/>
                <w:szCs w:val="22"/>
              </w:rPr>
            </w:pPr>
          </w:p>
        </w:tc>
      </w:tr>
      <w:tr w:rsidR="00EB4166" w14:paraId="22349359" w14:textId="77777777" w:rsidTr="00DE0622">
        <w:trPr>
          <w:cantSplit/>
          <w:trHeight w:val="350"/>
        </w:trPr>
        <w:tc>
          <w:tcPr>
            <w:tcW w:w="508" w:type="dxa"/>
            <w:vMerge/>
          </w:tcPr>
          <w:p w14:paraId="328014B1" w14:textId="77777777" w:rsidR="00EB4166" w:rsidRDefault="00EB4166">
            <w:pPr>
              <w:spacing w:line="240" w:lineRule="exact"/>
              <w:jc w:val="center"/>
            </w:pPr>
          </w:p>
        </w:tc>
        <w:tc>
          <w:tcPr>
            <w:tcW w:w="2520" w:type="dxa"/>
            <w:vMerge/>
          </w:tcPr>
          <w:p w14:paraId="76A692AE" w14:textId="77777777" w:rsidR="00EB4166" w:rsidRDefault="00EB4166">
            <w:pPr>
              <w:pStyle w:val="a9"/>
              <w:numPr>
                <w:ilvl w:val="12"/>
                <w:numId w:val="0"/>
              </w:numPr>
              <w:spacing w:line="240" w:lineRule="exact"/>
            </w:pPr>
          </w:p>
        </w:tc>
        <w:tc>
          <w:tcPr>
            <w:tcW w:w="360" w:type="dxa"/>
            <w:vMerge/>
          </w:tcPr>
          <w:p w14:paraId="6F5608E1" w14:textId="77777777" w:rsidR="00EB4166" w:rsidRDefault="00EB4166">
            <w:pPr>
              <w:widowControl/>
              <w:jc w:val="right"/>
            </w:pPr>
          </w:p>
        </w:tc>
        <w:tc>
          <w:tcPr>
            <w:tcW w:w="5040" w:type="dxa"/>
            <w:gridSpan w:val="2"/>
          </w:tcPr>
          <w:p w14:paraId="529FA0B0" w14:textId="77777777" w:rsidR="00EB4166" w:rsidRDefault="00EB4166">
            <w:pPr>
              <w:spacing w:line="240" w:lineRule="exact"/>
              <w:ind w:left="17" w:right="91"/>
              <w:jc w:val="both"/>
            </w:pPr>
            <w:r>
              <w:rPr>
                <w:rFonts w:cs="Times New Roman"/>
              </w:rPr>
              <w:t xml:space="preserve">a5: maintenance of </w:t>
            </w:r>
            <w:r>
              <w:rPr>
                <w:rFonts w:cs="Times New Roman"/>
                <w:b/>
                <w:bCs/>
              </w:rPr>
              <w:t>records</w:t>
            </w:r>
          </w:p>
        </w:tc>
        <w:tc>
          <w:tcPr>
            <w:tcW w:w="1080" w:type="dxa"/>
          </w:tcPr>
          <w:p w14:paraId="50E47101" w14:textId="77777777" w:rsidR="00EB4166" w:rsidRDefault="00EB4166">
            <w:pPr>
              <w:spacing w:line="240" w:lineRule="exact"/>
              <w:rPr>
                <w:sz w:val="22"/>
                <w:szCs w:val="22"/>
              </w:rPr>
            </w:pPr>
          </w:p>
        </w:tc>
        <w:tc>
          <w:tcPr>
            <w:tcW w:w="1080" w:type="dxa"/>
          </w:tcPr>
          <w:p w14:paraId="66D010DF" w14:textId="77777777" w:rsidR="00EB4166" w:rsidRDefault="00EB4166">
            <w:pPr>
              <w:spacing w:line="240" w:lineRule="exact"/>
              <w:rPr>
                <w:sz w:val="22"/>
                <w:szCs w:val="22"/>
              </w:rPr>
            </w:pPr>
          </w:p>
        </w:tc>
        <w:tc>
          <w:tcPr>
            <w:tcW w:w="3480" w:type="dxa"/>
          </w:tcPr>
          <w:p w14:paraId="57242F39" w14:textId="77777777" w:rsidR="00EB4166" w:rsidRDefault="00EB4166">
            <w:pPr>
              <w:spacing w:line="240" w:lineRule="exact"/>
              <w:rPr>
                <w:sz w:val="22"/>
                <w:szCs w:val="22"/>
              </w:rPr>
            </w:pPr>
          </w:p>
        </w:tc>
      </w:tr>
      <w:tr w:rsidR="00EB4166" w14:paraId="08351A78" w14:textId="77777777" w:rsidTr="00DE0622">
        <w:trPr>
          <w:cantSplit/>
          <w:trHeight w:val="599"/>
        </w:trPr>
        <w:tc>
          <w:tcPr>
            <w:tcW w:w="508" w:type="dxa"/>
            <w:vMerge/>
          </w:tcPr>
          <w:p w14:paraId="5605778D" w14:textId="77777777" w:rsidR="00EB4166" w:rsidRDefault="00EB4166">
            <w:pPr>
              <w:spacing w:line="240" w:lineRule="exact"/>
              <w:jc w:val="center"/>
            </w:pPr>
          </w:p>
        </w:tc>
        <w:tc>
          <w:tcPr>
            <w:tcW w:w="2520" w:type="dxa"/>
            <w:vMerge/>
          </w:tcPr>
          <w:p w14:paraId="2AC83B3C" w14:textId="77777777" w:rsidR="00EB4166" w:rsidRDefault="00EB4166">
            <w:pPr>
              <w:pStyle w:val="a9"/>
              <w:numPr>
                <w:ilvl w:val="12"/>
                <w:numId w:val="0"/>
              </w:numPr>
              <w:spacing w:line="240" w:lineRule="exact"/>
            </w:pPr>
          </w:p>
        </w:tc>
        <w:tc>
          <w:tcPr>
            <w:tcW w:w="360" w:type="dxa"/>
            <w:vMerge/>
          </w:tcPr>
          <w:p w14:paraId="5E952C8F" w14:textId="77777777" w:rsidR="00EB4166" w:rsidRDefault="00EB4166">
            <w:pPr>
              <w:widowControl/>
              <w:jc w:val="right"/>
            </w:pPr>
          </w:p>
        </w:tc>
        <w:tc>
          <w:tcPr>
            <w:tcW w:w="5040" w:type="dxa"/>
            <w:gridSpan w:val="2"/>
          </w:tcPr>
          <w:p w14:paraId="1BDB59E5" w14:textId="77777777" w:rsidR="00EB4166" w:rsidRDefault="00EB4166">
            <w:pPr>
              <w:spacing w:line="240" w:lineRule="exact"/>
              <w:ind w:left="17" w:right="91"/>
              <w:jc w:val="both"/>
              <w:rPr>
                <w:rFonts w:cs="Times New Roman"/>
              </w:rPr>
            </w:pPr>
            <w:r>
              <w:rPr>
                <w:rFonts w:cs="Times New Roman"/>
              </w:rPr>
              <w:t>a6</w:t>
            </w:r>
            <w:r>
              <w:rPr>
                <w:rFonts w:cs="Times New Roman"/>
                <w:b/>
                <w:bCs/>
              </w:rPr>
              <w:t>: communicating decisions</w:t>
            </w:r>
            <w:r>
              <w:rPr>
                <w:rFonts w:cs="Times New Roman"/>
              </w:rPr>
              <w:t xml:space="preserve"> to relevant people</w:t>
            </w:r>
          </w:p>
        </w:tc>
        <w:tc>
          <w:tcPr>
            <w:tcW w:w="1080" w:type="dxa"/>
          </w:tcPr>
          <w:p w14:paraId="491467E7" w14:textId="77777777" w:rsidR="00EB4166" w:rsidRDefault="00EB4166">
            <w:pPr>
              <w:spacing w:line="240" w:lineRule="exact"/>
              <w:rPr>
                <w:sz w:val="22"/>
                <w:szCs w:val="22"/>
              </w:rPr>
            </w:pPr>
          </w:p>
        </w:tc>
        <w:tc>
          <w:tcPr>
            <w:tcW w:w="1080" w:type="dxa"/>
          </w:tcPr>
          <w:p w14:paraId="2EE2EE39" w14:textId="77777777" w:rsidR="00EB4166" w:rsidRDefault="00EB4166">
            <w:pPr>
              <w:spacing w:line="240" w:lineRule="exact"/>
              <w:rPr>
                <w:sz w:val="22"/>
                <w:szCs w:val="22"/>
              </w:rPr>
            </w:pPr>
          </w:p>
        </w:tc>
        <w:tc>
          <w:tcPr>
            <w:tcW w:w="3480" w:type="dxa"/>
          </w:tcPr>
          <w:p w14:paraId="52D9CA5C" w14:textId="77777777" w:rsidR="00EB4166" w:rsidRDefault="00EB4166">
            <w:pPr>
              <w:spacing w:line="240" w:lineRule="exact"/>
              <w:rPr>
                <w:sz w:val="22"/>
                <w:szCs w:val="22"/>
              </w:rPr>
            </w:pPr>
          </w:p>
        </w:tc>
      </w:tr>
      <w:tr w:rsidR="00EB4166" w14:paraId="33D0A459" w14:textId="77777777" w:rsidTr="00DE0622">
        <w:trPr>
          <w:cantSplit/>
          <w:trHeight w:val="956"/>
        </w:trPr>
        <w:tc>
          <w:tcPr>
            <w:tcW w:w="508" w:type="dxa"/>
            <w:vMerge/>
          </w:tcPr>
          <w:p w14:paraId="78452869" w14:textId="77777777" w:rsidR="00EB4166" w:rsidRDefault="00EB4166">
            <w:pPr>
              <w:spacing w:line="240" w:lineRule="exact"/>
              <w:ind w:left="840" w:hanging="840"/>
              <w:jc w:val="center"/>
            </w:pPr>
          </w:p>
        </w:tc>
        <w:tc>
          <w:tcPr>
            <w:tcW w:w="2520" w:type="dxa"/>
            <w:vMerge/>
          </w:tcPr>
          <w:p w14:paraId="102C348A" w14:textId="77777777" w:rsidR="00EB4166" w:rsidRDefault="00EB4166">
            <w:pPr>
              <w:spacing w:line="240" w:lineRule="exact"/>
              <w:jc w:val="both"/>
            </w:pPr>
          </w:p>
        </w:tc>
        <w:tc>
          <w:tcPr>
            <w:tcW w:w="360" w:type="dxa"/>
          </w:tcPr>
          <w:p w14:paraId="0AE8574C" w14:textId="77777777" w:rsidR="00EB4166" w:rsidRDefault="00EB4166">
            <w:pPr>
              <w:spacing w:line="240" w:lineRule="exact"/>
              <w:jc w:val="right"/>
              <w:rPr>
                <w:rFonts w:cs="Times New Roman"/>
              </w:rPr>
            </w:pPr>
            <w:r>
              <w:rPr>
                <w:rFonts w:cs="Times New Roman"/>
              </w:rPr>
              <w:t>(b)</w:t>
            </w:r>
          </w:p>
        </w:tc>
        <w:tc>
          <w:tcPr>
            <w:tcW w:w="5040" w:type="dxa"/>
            <w:gridSpan w:val="2"/>
          </w:tcPr>
          <w:p w14:paraId="0E69A4D3" w14:textId="77777777" w:rsidR="00EB4166" w:rsidRDefault="00EB4166">
            <w:pPr>
              <w:spacing w:line="240" w:lineRule="exact"/>
              <w:rPr>
                <w:rFonts w:cs="Times New Roman"/>
              </w:rPr>
            </w:pPr>
            <w:r>
              <w:rPr>
                <w:rFonts w:cs="Times New Roman"/>
              </w:rPr>
              <w:t xml:space="preserve">The policy and procedures mentioned at (a) are </w:t>
            </w:r>
            <w:r>
              <w:rPr>
                <w:rFonts w:cs="Times New Roman"/>
                <w:b/>
                <w:bCs/>
              </w:rPr>
              <w:t xml:space="preserve">accessible </w:t>
            </w:r>
            <w:r>
              <w:rPr>
                <w:rFonts w:cs="Times New Roman"/>
              </w:rPr>
              <w:t>to service users, staff and other interested parties</w:t>
            </w:r>
          </w:p>
        </w:tc>
        <w:tc>
          <w:tcPr>
            <w:tcW w:w="1080" w:type="dxa"/>
          </w:tcPr>
          <w:p w14:paraId="05E4FE8F" w14:textId="77777777" w:rsidR="00EB4166" w:rsidRDefault="00EB4166">
            <w:pPr>
              <w:spacing w:line="240" w:lineRule="exact"/>
              <w:rPr>
                <w:sz w:val="22"/>
                <w:szCs w:val="22"/>
              </w:rPr>
            </w:pPr>
          </w:p>
        </w:tc>
        <w:tc>
          <w:tcPr>
            <w:tcW w:w="1080" w:type="dxa"/>
          </w:tcPr>
          <w:p w14:paraId="3D066780" w14:textId="77777777" w:rsidR="00EB4166" w:rsidRDefault="00EB4166">
            <w:pPr>
              <w:spacing w:line="240" w:lineRule="exact"/>
              <w:rPr>
                <w:sz w:val="22"/>
                <w:szCs w:val="22"/>
              </w:rPr>
            </w:pPr>
          </w:p>
        </w:tc>
        <w:tc>
          <w:tcPr>
            <w:tcW w:w="3480" w:type="dxa"/>
          </w:tcPr>
          <w:p w14:paraId="39BD7224" w14:textId="77777777" w:rsidR="00EB4166" w:rsidRDefault="00EB4166">
            <w:pPr>
              <w:spacing w:line="240" w:lineRule="exact"/>
              <w:rPr>
                <w:sz w:val="22"/>
                <w:szCs w:val="22"/>
              </w:rPr>
            </w:pPr>
          </w:p>
        </w:tc>
      </w:tr>
      <w:tr w:rsidR="00EB4166" w14:paraId="735B869F" w14:textId="77777777" w:rsidTr="00DE0622">
        <w:trPr>
          <w:cantSplit/>
          <w:trHeight w:val="816"/>
        </w:trPr>
        <w:tc>
          <w:tcPr>
            <w:tcW w:w="508" w:type="dxa"/>
            <w:vMerge/>
          </w:tcPr>
          <w:p w14:paraId="663DB8EE" w14:textId="77777777" w:rsidR="00EB4166" w:rsidRDefault="00EB4166">
            <w:pPr>
              <w:spacing w:line="240" w:lineRule="exact"/>
              <w:ind w:left="840" w:hanging="840"/>
              <w:jc w:val="center"/>
            </w:pPr>
          </w:p>
        </w:tc>
        <w:tc>
          <w:tcPr>
            <w:tcW w:w="2520" w:type="dxa"/>
            <w:vMerge/>
          </w:tcPr>
          <w:p w14:paraId="68EC710E" w14:textId="77777777" w:rsidR="00EB4166" w:rsidRDefault="00EB4166">
            <w:pPr>
              <w:spacing w:line="240" w:lineRule="exact"/>
              <w:jc w:val="both"/>
            </w:pPr>
          </w:p>
        </w:tc>
        <w:tc>
          <w:tcPr>
            <w:tcW w:w="360" w:type="dxa"/>
          </w:tcPr>
          <w:p w14:paraId="51BA03D2" w14:textId="77777777" w:rsidR="00EB4166" w:rsidRDefault="00EB4166">
            <w:pPr>
              <w:spacing w:line="240" w:lineRule="exact"/>
              <w:jc w:val="center"/>
              <w:rPr>
                <w:rFonts w:cs="Times New Roman"/>
              </w:rPr>
            </w:pPr>
            <w:r>
              <w:rPr>
                <w:rFonts w:cs="Times New Roman"/>
              </w:rPr>
              <w:t>(c)</w:t>
            </w:r>
          </w:p>
        </w:tc>
        <w:tc>
          <w:tcPr>
            <w:tcW w:w="5040" w:type="dxa"/>
            <w:gridSpan w:val="2"/>
          </w:tcPr>
          <w:p w14:paraId="6831720B" w14:textId="77777777" w:rsidR="00EB4166" w:rsidRDefault="00EB4166">
            <w:pPr>
              <w:spacing w:line="240" w:lineRule="exact"/>
            </w:pPr>
            <w:r>
              <w:rPr>
                <w:rFonts w:cs="Times New Roman"/>
              </w:rPr>
              <w:t xml:space="preserve">The policy and procedures mentioned at (a) are </w:t>
            </w:r>
            <w:r>
              <w:rPr>
                <w:rFonts w:cs="Times New Roman"/>
                <w:b/>
                <w:bCs/>
              </w:rPr>
              <w:t>implemented</w:t>
            </w:r>
          </w:p>
        </w:tc>
        <w:tc>
          <w:tcPr>
            <w:tcW w:w="1080" w:type="dxa"/>
          </w:tcPr>
          <w:p w14:paraId="4BF0F945" w14:textId="77777777" w:rsidR="00EB4166" w:rsidRDefault="00EB4166">
            <w:pPr>
              <w:spacing w:line="240" w:lineRule="exact"/>
              <w:rPr>
                <w:sz w:val="22"/>
                <w:szCs w:val="22"/>
              </w:rPr>
            </w:pPr>
          </w:p>
        </w:tc>
        <w:tc>
          <w:tcPr>
            <w:tcW w:w="1080" w:type="dxa"/>
          </w:tcPr>
          <w:p w14:paraId="7697ADC5" w14:textId="77777777" w:rsidR="00EB4166" w:rsidRDefault="00EB4166">
            <w:pPr>
              <w:spacing w:line="240" w:lineRule="exact"/>
              <w:rPr>
                <w:sz w:val="22"/>
                <w:szCs w:val="22"/>
              </w:rPr>
            </w:pPr>
          </w:p>
        </w:tc>
        <w:tc>
          <w:tcPr>
            <w:tcW w:w="3480" w:type="dxa"/>
          </w:tcPr>
          <w:p w14:paraId="33F25960" w14:textId="77777777" w:rsidR="00EB4166" w:rsidRDefault="00EB4166">
            <w:pPr>
              <w:spacing w:line="240" w:lineRule="exact"/>
              <w:rPr>
                <w:sz w:val="22"/>
                <w:szCs w:val="22"/>
              </w:rPr>
            </w:pPr>
          </w:p>
        </w:tc>
      </w:tr>
      <w:tr w:rsidR="00EB4166" w14:paraId="437E8AFF" w14:textId="77777777" w:rsidTr="00DE0622">
        <w:trPr>
          <w:cantSplit/>
          <w:trHeight w:val="226"/>
        </w:trPr>
        <w:tc>
          <w:tcPr>
            <w:tcW w:w="10588" w:type="dxa"/>
            <w:gridSpan w:val="7"/>
            <w:vAlign w:val="center"/>
          </w:tcPr>
          <w:p w14:paraId="19487E4C" w14:textId="77777777" w:rsidR="00EB4166" w:rsidRDefault="00EB4166">
            <w:pPr>
              <w:pStyle w:val="2"/>
              <w:spacing w:line="240" w:lineRule="atLeast"/>
              <w:rPr>
                <w:rFonts w:cs="Times New Roman"/>
                <w:sz w:val="24"/>
                <w:szCs w:val="24"/>
              </w:rPr>
            </w:pPr>
            <w:r>
              <w:rPr>
                <w:rFonts w:cs="Times New Roman"/>
                <w:sz w:val="24"/>
                <w:szCs w:val="24"/>
              </w:rPr>
              <w:lastRenderedPageBreak/>
              <w:t>Self-assessment on meeting the Standard by service unit</w:t>
            </w:r>
          </w:p>
        </w:tc>
        <w:tc>
          <w:tcPr>
            <w:tcW w:w="3480" w:type="dxa"/>
            <w:vMerge w:val="restart"/>
            <w:vAlign w:val="center"/>
          </w:tcPr>
          <w:p w14:paraId="0D21D8E4" w14:textId="77777777" w:rsidR="00EB4166" w:rsidRDefault="00EB4166">
            <w:pPr>
              <w:pStyle w:val="3"/>
              <w:rPr>
                <w:rFonts w:cs="Times New Roman"/>
              </w:rPr>
            </w:pPr>
            <w:r>
              <w:rPr>
                <w:rFonts w:cs="Times New Roman"/>
              </w:rPr>
              <w:t xml:space="preserve">Please describe the title, </w:t>
            </w:r>
          </w:p>
          <w:p w14:paraId="668A6DE7"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67A73745" w14:textId="77777777" w:rsidR="00EB4166" w:rsidRDefault="00EB4166">
            <w:pPr>
              <w:spacing w:line="240" w:lineRule="exact"/>
              <w:jc w:val="center"/>
              <w:rPr>
                <w:rFonts w:cs="Times New Roman"/>
                <w:sz w:val="22"/>
                <w:szCs w:val="22"/>
              </w:rPr>
            </w:pPr>
            <w:r>
              <w:rPr>
                <w:rFonts w:cs="Times New Roman"/>
                <w:b/>
                <w:bCs/>
              </w:rPr>
              <w:t>the related document.</w:t>
            </w:r>
            <w:r>
              <w:rPr>
                <w:rFonts w:cs="Times New Roman"/>
                <w:sz w:val="22"/>
                <w:szCs w:val="22"/>
              </w:rPr>
              <w:t xml:space="preserve">  </w:t>
            </w:r>
          </w:p>
          <w:p w14:paraId="150031AE" w14:textId="77777777" w:rsidR="00EB4166" w:rsidRDefault="00EB4166">
            <w:pPr>
              <w:spacing w:line="240" w:lineRule="exact"/>
              <w:jc w:val="center"/>
              <w:rPr>
                <w:b/>
                <w:bCs/>
                <w:sz w:val="16"/>
                <w:szCs w:val="16"/>
              </w:rPr>
            </w:pPr>
          </w:p>
        </w:tc>
      </w:tr>
      <w:tr w:rsidR="00EB4166" w14:paraId="503762AA" w14:textId="77777777" w:rsidTr="00DE0622">
        <w:trPr>
          <w:cantSplit/>
          <w:trHeight w:val="909"/>
        </w:trPr>
        <w:tc>
          <w:tcPr>
            <w:tcW w:w="3028" w:type="dxa"/>
            <w:gridSpan w:val="2"/>
            <w:vMerge w:val="restart"/>
            <w:vAlign w:val="center"/>
          </w:tcPr>
          <w:p w14:paraId="68A7279C" w14:textId="77777777" w:rsidR="00EB4166" w:rsidRDefault="00EB4166">
            <w:pPr>
              <w:pStyle w:val="3"/>
              <w:rPr>
                <w:rFonts w:cs="Times New Roman"/>
              </w:rPr>
            </w:pPr>
            <w:r>
              <w:rPr>
                <w:rFonts w:cs="Times New Roman"/>
              </w:rPr>
              <w:t>Criteria</w:t>
            </w:r>
          </w:p>
        </w:tc>
        <w:tc>
          <w:tcPr>
            <w:tcW w:w="5400" w:type="dxa"/>
            <w:gridSpan w:val="3"/>
            <w:vMerge w:val="restart"/>
            <w:vAlign w:val="center"/>
          </w:tcPr>
          <w:p w14:paraId="6FA776BE"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06834685" w14:textId="77777777" w:rsidR="00EB4166" w:rsidRDefault="00EB4166">
            <w:pPr>
              <w:spacing w:line="240" w:lineRule="atLeast"/>
              <w:jc w:val="center"/>
              <w:rPr>
                <w:b/>
                <w:bCs/>
                <w:sz w:val="22"/>
                <w:szCs w:val="22"/>
              </w:rPr>
            </w:pPr>
            <w:r>
              <w:rPr>
                <w:rFonts w:cs="Times New Roman"/>
                <w:b/>
                <w:bCs/>
              </w:rPr>
              <w:t xml:space="preserve">Present state of service unit </w:t>
            </w:r>
            <w:r>
              <w:rPr>
                <w:rFonts w:cs="Times New Roman"/>
                <w:sz w:val="22"/>
                <w:szCs w:val="22"/>
                <w:vertAlign w:val="superscript"/>
              </w:rPr>
              <w:t>Note 1</w:t>
            </w:r>
          </w:p>
          <w:p w14:paraId="75351A94"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11499DCC" w14:textId="77777777" w:rsidR="00EB4166" w:rsidRDefault="00EB4166">
            <w:pPr>
              <w:spacing w:line="240" w:lineRule="exact"/>
              <w:jc w:val="center"/>
              <w:rPr>
                <w:sz w:val="20"/>
                <w:szCs w:val="20"/>
              </w:rPr>
            </w:pPr>
          </w:p>
        </w:tc>
      </w:tr>
      <w:tr w:rsidR="00EB4166" w14:paraId="2A070E91" w14:textId="77777777" w:rsidTr="00DE0622">
        <w:trPr>
          <w:cantSplit/>
          <w:trHeight w:val="656"/>
        </w:trPr>
        <w:tc>
          <w:tcPr>
            <w:tcW w:w="3028" w:type="dxa"/>
            <w:gridSpan w:val="2"/>
            <w:vMerge/>
            <w:vAlign w:val="center"/>
          </w:tcPr>
          <w:p w14:paraId="77D0FF80" w14:textId="77777777" w:rsidR="00EB4166" w:rsidRDefault="00EB4166">
            <w:pPr>
              <w:spacing w:line="240" w:lineRule="exact"/>
              <w:jc w:val="center"/>
              <w:rPr>
                <w:b/>
                <w:bCs/>
                <w:sz w:val="28"/>
                <w:szCs w:val="28"/>
              </w:rPr>
            </w:pPr>
          </w:p>
        </w:tc>
        <w:tc>
          <w:tcPr>
            <w:tcW w:w="5400" w:type="dxa"/>
            <w:gridSpan w:val="3"/>
            <w:vMerge/>
            <w:vAlign w:val="center"/>
          </w:tcPr>
          <w:p w14:paraId="27E6D959" w14:textId="77777777" w:rsidR="00EB4166" w:rsidRDefault="00EB4166">
            <w:pPr>
              <w:spacing w:line="240" w:lineRule="exact"/>
              <w:jc w:val="center"/>
              <w:rPr>
                <w:b/>
                <w:bCs/>
                <w:sz w:val="28"/>
                <w:szCs w:val="28"/>
              </w:rPr>
            </w:pPr>
          </w:p>
        </w:tc>
        <w:tc>
          <w:tcPr>
            <w:tcW w:w="1080" w:type="dxa"/>
            <w:vAlign w:val="center"/>
          </w:tcPr>
          <w:p w14:paraId="5E2CEAF2"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7C3E27EB" w14:textId="77777777" w:rsidR="00EB4166" w:rsidRDefault="00EB4166">
            <w:pPr>
              <w:spacing w:line="240" w:lineRule="exac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778E52AF" w14:textId="77777777" w:rsidR="00EB4166" w:rsidRDefault="00EB4166">
            <w:pPr>
              <w:spacing w:line="240" w:lineRule="exact"/>
              <w:jc w:val="center"/>
              <w:rPr>
                <w:sz w:val="20"/>
                <w:szCs w:val="20"/>
              </w:rPr>
            </w:pPr>
          </w:p>
        </w:tc>
      </w:tr>
      <w:tr w:rsidR="00EB4166" w14:paraId="65BFBF8F" w14:textId="77777777" w:rsidTr="00DE0622">
        <w:trPr>
          <w:cantSplit/>
          <w:trHeight w:val="1379"/>
        </w:trPr>
        <w:tc>
          <w:tcPr>
            <w:tcW w:w="508" w:type="dxa"/>
            <w:vMerge w:val="restart"/>
          </w:tcPr>
          <w:p w14:paraId="6BC6A86A" w14:textId="77777777" w:rsidR="00EB4166" w:rsidRDefault="00EB4166">
            <w:pPr>
              <w:jc w:val="center"/>
              <w:rPr>
                <w:rFonts w:cs="Times New Roman"/>
              </w:rPr>
            </w:pPr>
            <w:r>
              <w:rPr>
                <w:rFonts w:cs="Times New Roman"/>
              </w:rPr>
              <w:t>11.2</w:t>
            </w:r>
          </w:p>
        </w:tc>
        <w:tc>
          <w:tcPr>
            <w:tcW w:w="2520" w:type="dxa"/>
            <w:vMerge w:val="restart"/>
          </w:tcPr>
          <w:p w14:paraId="3F37DF3F" w14:textId="77777777" w:rsidR="00EB4166" w:rsidRDefault="00EB4166">
            <w:pPr>
              <w:spacing w:line="240" w:lineRule="exact"/>
              <w:rPr>
                <w:rFonts w:cs="Times New Roman"/>
              </w:rPr>
            </w:pPr>
            <w:r>
              <w:rPr>
                <w:rFonts w:cs="Times New Roman"/>
              </w:rPr>
              <w:t>Service users, relevant staff, family members or other relevant personnel are consulted and, where appropriate, their views are incorporated in all stages of the assessment and planning process.</w:t>
            </w:r>
          </w:p>
        </w:tc>
        <w:tc>
          <w:tcPr>
            <w:tcW w:w="544" w:type="dxa"/>
            <w:gridSpan w:val="2"/>
          </w:tcPr>
          <w:p w14:paraId="5D7C4DB9" w14:textId="77777777" w:rsidR="00EB4166" w:rsidRDefault="00EB4166">
            <w:pPr>
              <w:widowControl/>
              <w:jc w:val="center"/>
              <w:rPr>
                <w:rFonts w:cs="Times New Roman"/>
              </w:rPr>
            </w:pPr>
            <w:r>
              <w:rPr>
                <w:rFonts w:cs="Times New Roman"/>
              </w:rPr>
              <w:t>(a)</w:t>
            </w:r>
          </w:p>
        </w:tc>
        <w:tc>
          <w:tcPr>
            <w:tcW w:w="4856" w:type="dxa"/>
          </w:tcPr>
          <w:p w14:paraId="04BEAA3F" w14:textId="77777777" w:rsidR="00EB4166" w:rsidRDefault="00EB4166">
            <w:pPr>
              <w:spacing w:line="240" w:lineRule="exact"/>
              <w:ind w:left="32" w:right="92" w:hanging="15"/>
              <w:jc w:val="both"/>
              <w:rPr>
                <w:rFonts w:cs="Times New Roman"/>
              </w:rPr>
            </w:pPr>
            <w:r>
              <w:rPr>
                <w:rFonts w:cs="Times New Roman"/>
              </w:rPr>
              <w:t xml:space="preserve">Having a </w:t>
            </w:r>
            <w:r>
              <w:rPr>
                <w:rFonts w:cs="Times New Roman"/>
                <w:b/>
                <w:bCs/>
              </w:rPr>
              <w:t>mechanism</w:t>
            </w:r>
            <w:r>
              <w:rPr>
                <w:rFonts w:cs="Times New Roman"/>
              </w:rPr>
              <w:t xml:space="preserve"> for </w:t>
            </w:r>
            <w:r>
              <w:rPr>
                <w:rFonts w:cs="Times New Roman"/>
                <w:b/>
                <w:bCs/>
              </w:rPr>
              <w:t>consulting and</w:t>
            </w:r>
            <w:r>
              <w:rPr>
                <w:rFonts w:cs="Times New Roman"/>
              </w:rPr>
              <w:t xml:space="preserve">  </w:t>
            </w:r>
            <w:r>
              <w:rPr>
                <w:rFonts w:cs="Times New Roman"/>
                <w:b/>
                <w:bCs/>
              </w:rPr>
              <w:t xml:space="preserve">incorporating the views of </w:t>
            </w:r>
            <w:r>
              <w:rPr>
                <w:rFonts w:cs="Times New Roman"/>
              </w:rPr>
              <w:t xml:space="preserve">appropriate individuals. (e.g. service users, staff members, family members, medical personnel) in the </w:t>
            </w:r>
            <w:r>
              <w:rPr>
                <w:rFonts w:cs="Times New Roman"/>
                <w:b/>
                <w:bCs/>
              </w:rPr>
              <w:t xml:space="preserve">assessment </w:t>
            </w:r>
            <w:r>
              <w:rPr>
                <w:rFonts w:cs="Times New Roman"/>
              </w:rPr>
              <w:t xml:space="preserve">and </w:t>
            </w:r>
            <w:r>
              <w:rPr>
                <w:rFonts w:cs="Times New Roman"/>
                <w:b/>
                <w:bCs/>
              </w:rPr>
              <w:t>planning</w:t>
            </w:r>
            <w:r>
              <w:rPr>
                <w:rFonts w:cs="Times New Roman"/>
              </w:rPr>
              <w:t xml:space="preserve"> process</w:t>
            </w:r>
          </w:p>
          <w:p w14:paraId="2195E5EA" w14:textId="77777777" w:rsidR="00EB4166" w:rsidRDefault="00EB4166">
            <w:pPr>
              <w:spacing w:line="240" w:lineRule="exact"/>
              <w:ind w:left="32" w:right="92" w:hanging="15"/>
              <w:jc w:val="both"/>
              <w:rPr>
                <w:rFonts w:cs="Times New Roman"/>
              </w:rPr>
            </w:pPr>
          </w:p>
        </w:tc>
        <w:tc>
          <w:tcPr>
            <w:tcW w:w="1080" w:type="dxa"/>
          </w:tcPr>
          <w:p w14:paraId="0EA2103C" w14:textId="77777777" w:rsidR="00EB4166" w:rsidRDefault="00EB4166">
            <w:pPr>
              <w:numPr>
                <w:ilvl w:val="12"/>
                <w:numId w:val="0"/>
              </w:numPr>
              <w:spacing w:line="240" w:lineRule="atLeast"/>
              <w:rPr>
                <w:sz w:val="22"/>
                <w:szCs w:val="22"/>
              </w:rPr>
            </w:pPr>
          </w:p>
        </w:tc>
        <w:tc>
          <w:tcPr>
            <w:tcW w:w="1080" w:type="dxa"/>
          </w:tcPr>
          <w:p w14:paraId="7A55998C" w14:textId="77777777" w:rsidR="00EB4166" w:rsidRDefault="00EB4166">
            <w:pPr>
              <w:numPr>
                <w:ilvl w:val="12"/>
                <w:numId w:val="0"/>
              </w:numPr>
              <w:spacing w:line="240" w:lineRule="atLeast"/>
              <w:rPr>
                <w:sz w:val="22"/>
                <w:szCs w:val="22"/>
              </w:rPr>
            </w:pPr>
          </w:p>
        </w:tc>
        <w:tc>
          <w:tcPr>
            <w:tcW w:w="3480" w:type="dxa"/>
          </w:tcPr>
          <w:p w14:paraId="40F08233" w14:textId="77777777" w:rsidR="00EB4166" w:rsidRDefault="00EB4166">
            <w:pPr>
              <w:spacing w:line="240" w:lineRule="exact"/>
              <w:rPr>
                <w:sz w:val="22"/>
                <w:szCs w:val="22"/>
              </w:rPr>
            </w:pPr>
          </w:p>
        </w:tc>
      </w:tr>
      <w:tr w:rsidR="00EB4166" w14:paraId="380C1EA5" w14:textId="77777777" w:rsidTr="00DE0622">
        <w:trPr>
          <w:cantSplit/>
          <w:trHeight w:val="877"/>
        </w:trPr>
        <w:tc>
          <w:tcPr>
            <w:tcW w:w="508" w:type="dxa"/>
            <w:vMerge/>
          </w:tcPr>
          <w:p w14:paraId="0824B369" w14:textId="77777777" w:rsidR="00EB4166" w:rsidRDefault="00EB4166">
            <w:pPr>
              <w:spacing w:line="240" w:lineRule="exact"/>
              <w:jc w:val="center"/>
            </w:pPr>
          </w:p>
        </w:tc>
        <w:tc>
          <w:tcPr>
            <w:tcW w:w="2520" w:type="dxa"/>
            <w:vMerge/>
          </w:tcPr>
          <w:p w14:paraId="03036A30" w14:textId="77777777" w:rsidR="00EB4166" w:rsidRDefault="00EB4166">
            <w:pPr>
              <w:pStyle w:val="a9"/>
              <w:numPr>
                <w:ilvl w:val="12"/>
                <w:numId w:val="0"/>
              </w:numPr>
              <w:spacing w:line="240" w:lineRule="exact"/>
            </w:pPr>
          </w:p>
        </w:tc>
        <w:tc>
          <w:tcPr>
            <w:tcW w:w="544" w:type="dxa"/>
            <w:gridSpan w:val="2"/>
          </w:tcPr>
          <w:p w14:paraId="350D58E7" w14:textId="77777777" w:rsidR="00EB4166" w:rsidRDefault="00EB4166">
            <w:pPr>
              <w:numPr>
                <w:ilvl w:val="12"/>
                <w:numId w:val="0"/>
              </w:numPr>
              <w:spacing w:line="240" w:lineRule="atLeast"/>
              <w:jc w:val="center"/>
              <w:rPr>
                <w:rFonts w:cs="Times New Roman"/>
              </w:rPr>
            </w:pPr>
            <w:r>
              <w:rPr>
                <w:rFonts w:cs="Times New Roman"/>
              </w:rPr>
              <w:t>(b)</w:t>
            </w:r>
          </w:p>
        </w:tc>
        <w:tc>
          <w:tcPr>
            <w:tcW w:w="4856" w:type="dxa"/>
          </w:tcPr>
          <w:p w14:paraId="5C1868DD" w14:textId="77777777" w:rsidR="00EB4166" w:rsidRDefault="00EB4166">
            <w:pPr>
              <w:numPr>
                <w:ilvl w:val="12"/>
                <w:numId w:val="0"/>
              </w:numPr>
              <w:spacing w:line="240" w:lineRule="exact"/>
              <w:ind w:right="92"/>
              <w:jc w:val="both"/>
              <w:rPr>
                <w:rFonts w:cs="Times New Roman"/>
              </w:rPr>
            </w:pPr>
            <w:r>
              <w:rPr>
                <w:rFonts w:cs="Times New Roman"/>
              </w:rPr>
              <w:t>Service users’ have been</w:t>
            </w:r>
            <w:r>
              <w:rPr>
                <w:rFonts w:cs="Times New Roman"/>
                <w:b/>
                <w:bCs/>
              </w:rPr>
              <w:t xml:space="preserve"> informed of their righ</w:t>
            </w:r>
            <w:r>
              <w:rPr>
                <w:rFonts w:cs="Times New Roman"/>
              </w:rPr>
              <w:t xml:space="preserve">t to be </w:t>
            </w:r>
            <w:r>
              <w:rPr>
                <w:rFonts w:cs="Times New Roman"/>
                <w:b/>
                <w:bCs/>
              </w:rPr>
              <w:t>involved</w:t>
            </w:r>
            <w:r>
              <w:rPr>
                <w:rFonts w:cs="Times New Roman"/>
              </w:rPr>
              <w:t>, or to involve significant others, in the assessment and planning process</w:t>
            </w:r>
          </w:p>
          <w:p w14:paraId="2F7BDA0D" w14:textId="77777777" w:rsidR="00EB4166" w:rsidRDefault="00EB4166">
            <w:pPr>
              <w:numPr>
                <w:ilvl w:val="12"/>
                <w:numId w:val="0"/>
              </w:numPr>
              <w:spacing w:line="240" w:lineRule="exact"/>
              <w:ind w:right="92"/>
              <w:jc w:val="both"/>
              <w:rPr>
                <w:rFonts w:cs="Times New Roman"/>
              </w:rPr>
            </w:pPr>
          </w:p>
        </w:tc>
        <w:tc>
          <w:tcPr>
            <w:tcW w:w="1080" w:type="dxa"/>
          </w:tcPr>
          <w:p w14:paraId="3D68F08D" w14:textId="77777777" w:rsidR="00EB4166" w:rsidRDefault="00EB4166">
            <w:pPr>
              <w:numPr>
                <w:ilvl w:val="12"/>
                <w:numId w:val="0"/>
              </w:numPr>
              <w:spacing w:line="240" w:lineRule="atLeast"/>
              <w:rPr>
                <w:sz w:val="22"/>
                <w:szCs w:val="22"/>
              </w:rPr>
            </w:pPr>
          </w:p>
        </w:tc>
        <w:tc>
          <w:tcPr>
            <w:tcW w:w="1080" w:type="dxa"/>
          </w:tcPr>
          <w:p w14:paraId="7DE1242A" w14:textId="77777777" w:rsidR="00EB4166" w:rsidRDefault="00EB4166">
            <w:pPr>
              <w:numPr>
                <w:ilvl w:val="12"/>
                <w:numId w:val="0"/>
              </w:numPr>
              <w:spacing w:line="240" w:lineRule="atLeast"/>
              <w:rPr>
                <w:sz w:val="22"/>
                <w:szCs w:val="22"/>
              </w:rPr>
            </w:pPr>
          </w:p>
        </w:tc>
        <w:tc>
          <w:tcPr>
            <w:tcW w:w="3480" w:type="dxa"/>
          </w:tcPr>
          <w:p w14:paraId="41356262" w14:textId="77777777" w:rsidR="00EB4166" w:rsidRDefault="00EB4166">
            <w:pPr>
              <w:numPr>
                <w:ilvl w:val="12"/>
                <w:numId w:val="0"/>
              </w:numPr>
              <w:spacing w:line="240" w:lineRule="atLeast"/>
              <w:rPr>
                <w:sz w:val="22"/>
                <w:szCs w:val="22"/>
              </w:rPr>
            </w:pPr>
          </w:p>
        </w:tc>
      </w:tr>
      <w:tr w:rsidR="00EB4166" w14:paraId="0DBE9C6E" w14:textId="77777777" w:rsidTr="00DE0622">
        <w:trPr>
          <w:cantSplit/>
          <w:trHeight w:val="631"/>
        </w:trPr>
        <w:tc>
          <w:tcPr>
            <w:tcW w:w="508" w:type="dxa"/>
            <w:vMerge/>
          </w:tcPr>
          <w:p w14:paraId="44008000" w14:textId="77777777" w:rsidR="00EB4166" w:rsidRDefault="00EB4166">
            <w:pPr>
              <w:spacing w:line="240" w:lineRule="exact"/>
              <w:jc w:val="center"/>
            </w:pPr>
          </w:p>
        </w:tc>
        <w:tc>
          <w:tcPr>
            <w:tcW w:w="2520" w:type="dxa"/>
            <w:vMerge/>
          </w:tcPr>
          <w:p w14:paraId="623B5498" w14:textId="77777777" w:rsidR="00EB4166" w:rsidRDefault="00EB4166">
            <w:pPr>
              <w:pStyle w:val="a9"/>
              <w:numPr>
                <w:ilvl w:val="12"/>
                <w:numId w:val="0"/>
              </w:numPr>
              <w:spacing w:line="240" w:lineRule="exact"/>
            </w:pPr>
          </w:p>
        </w:tc>
        <w:tc>
          <w:tcPr>
            <w:tcW w:w="544" w:type="dxa"/>
            <w:gridSpan w:val="2"/>
          </w:tcPr>
          <w:p w14:paraId="192927D5" w14:textId="77777777" w:rsidR="00EB4166" w:rsidRDefault="00EB4166">
            <w:pPr>
              <w:numPr>
                <w:ilvl w:val="12"/>
                <w:numId w:val="0"/>
              </w:numPr>
              <w:spacing w:line="240" w:lineRule="atLeast"/>
              <w:jc w:val="center"/>
              <w:rPr>
                <w:rFonts w:cs="Times New Roman"/>
              </w:rPr>
            </w:pPr>
            <w:r>
              <w:rPr>
                <w:rFonts w:cs="Times New Roman"/>
              </w:rPr>
              <w:t>(c)</w:t>
            </w:r>
          </w:p>
        </w:tc>
        <w:tc>
          <w:tcPr>
            <w:tcW w:w="4856" w:type="dxa"/>
          </w:tcPr>
          <w:p w14:paraId="5AE9DD56" w14:textId="77777777" w:rsidR="00EB4166" w:rsidRDefault="00EB4166">
            <w:pPr>
              <w:numPr>
                <w:ilvl w:val="12"/>
                <w:numId w:val="0"/>
              </w:numPr>
              <w:spacing w:line="240" w:lineRule="exact"/>
              <w:ind w:right="92"/>
              <w:jc w:val="both"/>
              <w:rPr>
                <w:rFonts w:cs="Times New Roman"/>
                <w:b/>
                <w:bCs/>
              </w:rPr>
            </w:pPr>
            <w:r>
              <w:rPr>
                <w:rFonts w:cs="Times New Roman"/>
              </w:rPr>
              <w:t xml:space="preserve">The mechanism mentioned at (a) is </w:t>
            </w:r>
            <w:r>
              <w:rPr>
                <w:rFonts w:cs="Times New Roman"/>
                <w:b/>
                <w:bCs/>
              </w:rPr>
              <w:t>implemented</w:t>
            </w:r>
          </w:p>
          <w:p w14:paraId="58DD069B" w14:textId="77777777" w:rsidR="00EB4166" w:rsidRDefault="00EB4166">
            <w:pPr>
              <w:numPr>
                <w:ilvl w:val="12"/>
                <w:numId w:val="0"/>
              </w:numPr>
              <w:spacing w:line="240" w:lineRule="exact"/>
              <w:ind w:right="92"/>
              <w:jc w:val="both"/>
            </w:pPr>
          </w:p>
        </w:tc>
        <w:tc>
          <w:tcPr>
            <w:tcW w:w="1080" w:type="dxa"/>
          </w:tcPr>
          <w:p w14:paraId="32534466" w14:textId="77777777" w:rsidR="00EB4166" w:rsidRDefault="00EB4166">
            <w:pPr>
              <w:numPr>
                <w:ilvl w:val="12"/>
                <w:numId w:val="0"/>
              </w:numPr>
              <w:spacing w:line="240" w:lineRule="atLeast"/>
              <w:rPr>
                <w:sz w:val="22"/>
                <w:szCs w:val="22"/>
              </w:rPr>
            </w:pPr>
          </w:p>
        </w:tc>
        <w:tc>
          <w:tcPr>
            <w:tcW w:w="1080" w:type="dxa"/>
          </w:tcPr>
          <w:p w14:paraId="3F73B999" w14:textId="77777777" w:rsidR="00EB4166" w:rsidRDefault="00EB4166">
            <w:pPr>
              <w:numPr>
                <w:ilvl w:val="12"/>
                <w:numId w:val="0"/>
              </w:numPr>
              <w:spacing w:line="240" w:lineRule="atLeast"/>
              <w:rPr>
                <w:sz w:val="22"/>
                <w:szCs w:val="22"/>
              </w:rPr>
            </w:pPr>
          </w:p>
        </w:tc>
        <w:tc>
          <w:tcPr>
            <w:tcW w:w="3480" w:type="dxa"/>
          </w:tcPr>
          <w:p w14:paraId="55A3F36E" w14:textId="77777777" w:rsidR="00EB4166" w:rsidRDefault="00EB4166">
            <w:pPr>
              <w:numPr>
                <w:ilvl w:val="12"/>
                <w:numId w:val="0"/>
              </w:numPr>
              <w:spacing w:line="240" w:lineRule="atLeast"/>
              <w:rPr>
                <w:sz w:val="22"/>
                <w:szCs w:val="22"/>
              </w:rPr>
            </w:pPr>
          </w:p>
        </w:tc>
      </w:tr>
      <w:tr w:rsidR="00EB4166" w14:paraId="4F5F74E3" w14:textId="77777777" w:rsidTr="00DE0622">
        <w:trPr>
          <w:cantSplit/>
          <w:trHeight w:val="429"/>
        </w:trPr>
        <w:tc>
          <w:tcPr>
            <w:tcW w:w="508" w:type="dxa"/>
            <w:vMerge w:val="restart"/>
          </w:tcPr>
          <w:p w14:paraId="6483D6CA" w14:textId="77777777" w:rsidR="00EB4166" w:rsidRDefault="00EB4166">
            <w:pPr>
              <w:jc w:val="center"/>
              <w:rPr>
                <w:rFonts w:cs="Times New Roman"/>
              </w:rPr>
            </w:pPr>
            <w:r>
              <w:rPr>
                <w:rFonts w:cs="Times New Roman"/>
              </w:rPr>
              <w:t>11.3</w:t>
            </w:r>
          </w:p>
        </w:tc>
        <w:tc>
          <w:tcPr>
            <w:tcW w:w="2520" w:type="dxa"/>
            <w:vMerge w:val="restart"/>
          </w:tcPr>
          <w:p w14:paraId="30D3F161" w14:textId="77777777" w:rsidR="00EB4166" w:rsidRDefault="00EB4166">
            <w:pPr>
              <w:spacing w:line="240" w:lineRule="exact"/>
              <w:rPr>
                <w:rFonts w:cs="Times New Roman"/>
              </w:rPr>
            </w:pPr>
            <w:r>
              <w:rPr>
                <w:rFonts w:cs="Times New Roman"/>
              </w:rPr>
              <w:t>The service unit records assessment of service users’ needs and plans as to how they will meet their needs, including goals, action identified and timeframes for achieving or reviewing plans.</w:t>
            </w:r>
          </w:p>
        </w:tc>
        <w:tc>
          <w:tcPr>
            <w:tcW w:w="544" w:type="dxa"/>
            <w:gridSpan w:val="2"/>
            <w:vMerge w:val="restart"/>
          </w:tcPr>
          <w:p w14:paraId="4DDFE297" w14:textId="77777777" w:rsidR="00EB4166" w:rsidRDefault="00EB4166">
            <w:pPr>
              <w:widowControl/>
              <w:jc w:val="center"/>
              <w:rPr>
                <w:rFonts w:cs="Times New Roman"/>
              </w:rPr>
            </w:pPr>
            <w:r>
              <w:rPr>
                <w:rFonts w:cs="Times New Roman"/>
              </w:rPr>
              <w:t>(a)</w:t>
            </w:r>
          </w:p>
          <w:p w14:paraId="21049838" w14:textId="77777777" w:rsidR="00EB4166" w:rsidRDefault="00EB4166"/>
        </w:tc>
        <w:tc>
          <w:tcPr>
            <w:tcW w:w="4856" w:type="dxa"/>
          </w:tcPr>
          <w:p w14:paraId="48505C42" w14:textId="77777777" w:rsidR="00EB4166" w:rsidRDefault="00EB4166">
            <w:pPr>
              <w:spacing w:line="240" w:lineRule="exact"/>
              <w:ind w:left="17" w:right="91"/>
              <w:jc w:val="both"/>
              <w:rPr>
                <w:rFonts w:cs="Times New Roman"/>
              </w:rPr>
            </w:pPr>
            <w:r>
              <w:rPr>
                <w:rFonts w:cs="Times New Roman"/>
              </w:rPr>
              <w:t xml:space="preserve">Having a </w:t>
            </w:r>
            <w:r>
              <w:rPr>
                <w:rFonts w:cs="Times New Roman"/>
                <w:b/>
                <w:bCs/>
              </w:rPr>
              <w:t>mechanism</w:t>
            </w:r>
            <w:r>
              <w:rPr>
                <w:rFonts w:cs="Times New Roman"/>
              </w:rPr>
              <w:t xml:space="preserve"> for recording:</w:t>
            </w:r>
          </w:p>
          <w:p w14:paraId="4DF0277E" w14:textId="77777777" w:rsidR="00EB4166" w:rsidRDefault="00EB4166">
            <w:pPr>
              <w:spacing w:line="240" w:lineRule="exact"/>
              <w:ind w:left="17" w:right="91"/>
              <w:jc w:val="both"/>
              <w:rPr>
                <w:rFonts w:cs="Times New Roman"/>
              </w:rPr>
            </w:pPr>
            <w:r>
              <w:rPr>
                <w:rFonts w:cs="Times New Roman"/>
              </w:rPr>
              <w:t xml:space="preserve">a1: </w:t>
            </w:r>
            <w:r>
              <w:rPr>
                <w:rFonts w:cs="Times New Roman"/>
                <w:b/>
                <w:bCs/>
              </w:rPr>
              <w:t>needs assessment</w:t>
            </w:r>
            <w:r>
              <w:rPr>
                <w:rFonts w:cs="Times New Roman"/>
              </w:rPr>
              <w:t xml:space="preserve"> of service users</w:t>
            </w:r>
          </w:p>
        </w:tc>
        <w:tc>
          <w:tcPr>
            <w:tcW w:w="1080" w:type="dxa"/>
          </w:tcPr>
          <w:p w14:paraId="1127EC9C" w14:textId="77777777" w:rsidR="00EB4166" w:rsidRDefault="00EB4166">
            <w:pPr>
              <w:spacing w:line="240" w:lineRule="exact"/>
              <w:rPr>
                <w:sz w:val="22"/>
                <w:szCs w:val="22"/>
              </w:rPr>
            </w:pPr>
          </w:p>
        </w:tc>
        <w:tc>
          <w:tcPr>
            <w:tcW w:w="1080" w:type="dxa"/>
          </w:tcPr>
          <w:p w14:paraId="43ACDC5C" w14:textId="77777777" w:rsidR="00EB4166" w:rsidRDefault="00EB4166">
            <w:pPr>
              <w:spacing w:line="240" w:lineRule="exact"/>
              <w:rPr>
                <w:sz w:val="22"/>
                <w:szCs w:val="22"/>
              </w:rPr>
            </w:pPr>
          </w:p>
        </w:tc>
        <w:tc>
          <w:tcPr>
            <w:tcW w:w="3480" w:type="dxa"/>
          </w:tcPr>
          <w:p w14:paraId="598E9E65" w14:textId="77777777" w:rsidR="00EB4166" w:rsidRDefault="00EB4166">
            <w:pPr>
              <w:spacing w:line="240" w:lineRule="exact"/>
              <w:rPr>
                <w:sz w:val="22"/>
                <w:szCs w:val="22"/>
              </w:rPr>
            </w:pPr>
          </w:p>
        </w:tc>
      </w:tr>
      <w:tr w:rsidR="00EB4166" w14:paraId="50B131C2" w14:textId="77777777" w:rsidTr="00DE0622">
        <w:trPr>
          <w:cantSplit/>
          <w:trHeight w:val="852"/>
        </w:trPr>
        <w:tc>
          <w:tcPr>
            <w:tcW w:w="508" w:type="dxa"/>
            <w:vMerge/>
          </w:tcPr>
          <w:p w14:paraId="1C140D65" w14:textId="77777777" w:rsidR="00EB4166" w:rsidRDefault="00EB4166">
            <w:pPr>
              <w:jc w:val="center"/>
            </w:pPr>
          </w:p>
        </w:tc>
        <w:tc>
          <w:tcPr>
            <w:tcW w:w="2520" w:type="dxa"/>
            <w:vMerge/>
          </w:tcPr>
          <w:p w14:paraId="4852A8DE" w14:textId="77777777" w:rsidR="00EB4166" w:rsidRDefault="00EB4166">
            <w:pPr>
              <w:spacing w:line="240" w:lineRule="exact"/>
            </w:pPr>
          </w:p>
        </w:tc>
        <w:tc>
          <w:tcPr>
            <w:tcW w:w="544" w:type="dxa"/>
            <w:gridSpan w:val="2"/>
            <w:vMerge/>
          </w:tcPr>
          <w:p w14:paraId="262529F0" w14:textId="77777777" w:rsidR="00EB4166" w:rsidRDefault="00EB4166">
            <w:pPr>
              <w:jc w:val="center"/>
            </w:pPr>
          </w:p>
        </w:tc>
        <w:tc>
          <w:tcPr>
            <w:tcW w:w="4856" w:type="dxa"/>
          </w:tcPr>
          <w:p w14:paraId="7AC69521" w14:textId="77777777" w:rsidR="00EB4166" w:rsidRDefault="00EB4166">
            <w:pPr>
              <w:tabs>
                <w:tab w:val="num" w:pos="752"/>
              </w:tabs>
              <w:spacing w:line="240" w:lineRule="exact"/>
              <w:ind w:left="362" w:right="91" w:hanging="362"/>
              <w:jc w:val="both"/>
              <w:rPr>
                <w:rFonts w:cs="Times New Roman"/>
              </w:rPr>
            </w:pPr>
            <w:r>
              <w:rPr>
                <w:rFonts w:cs="Times New Roman"/>
              </w:rPr>
              <w:t xml:space="preserve">a2: </w:t>
            </w:r>
            <w:r>
              <w:rPr>
                <w:rFonts w:cs="Times New Roman"/>
                <w:b/>
                <w:bCs/>
              </w:rPr>
              <w:t xml:space="preserve">plans </w:t>
            </w:r>
            <w:r>
              <w:rPr>
                <w:rFonts w:cs="Times New Roman"/>
              </w:rPr>
              <w:t>to meet service users’ needs, which should also include the following:</w:t>
            </w:r>
          </w:p>
          <w:p w14:paraId="2F5414FD" w14:textId="77777777" w:rsidR="00EB4166" w:rsidRDefault="00EB4166">
            <w:pPr>
              <w:spacing w:line="240" w:lineRule="exact"/>
              <w:ind w:left="264" w:right="91"/>
              <w:jc w:val="both"/>
            </w:pPr>
            <w:r>
              <w:rPr>
                <w:rFonts w:cs="Times New Roman"/>
              </w:rPr>
              <w:t xml:space="preserve">i.   </w:t>
            </w:r>
            <w:r>
              <w:rPr>
                <w:rFonts w:cs="Times New Roman"/>
                <w:b/>
                <w:bCs/>
              </w:rPr>
              <w:t>goals</w:t>
            </w:r>
          </w:p>
        </w:tc>
        <w:tc>
          <w:tcPr>
            <w:tcW w:w="1080" w:type="dxa"/>
          </w:tcPr>
          <w:p w14:paraId="47B60D72" w14:textId="77777777" w:rsidR="00EB4166" w:rsidRDefault="00EB4166">
            <w:pPr>
              <w:spacing w:line="240" w:lineRule="exact"/>
              <w:rPr>
                <w:sz w:val="22"/>
                <w:szCs w:val="22"/>
              </w:rPr>
            </w:pPr>
          </w:p>
        </w:tc>
        <w:tc>
          <w:tcPr>
            <w:tcW w:w="1080" w:type="dxa"/>
          </w:tcPr>
          <w:p w14:paraId="2E2E9898" w14:textId="77777777" w:rsidR="00EB4166" w:rsidRDefault="00EB4166">
            <w:pPr>
              <w:spacing w:line="240" w:lineRule="exact"/>
              <w:rPr>
                <w:sz w:val="22"/>
                <w:szCs w:val="22"/>
              </w:rPr>
            </w:pPr>
          </w:p>
        </w:tc>
        <w:tc>
          <w:tcPr>
            <w:tcW w:w="3480" w:type="dxa"/>
          </w:tcPr>
          <w:p w14:paraId="4CA0D250" w14:textId="77777777" w:rsidR="00EB4166" w:rsidRDefault="00EB4166">
            <w:pPr>
              <w:spacing w:line="240" w:lineRule="exact"/>
              <w:rPr>
                <w:sz w:val="22"/>
                <w:szCs w:val="22"/>
              </w:rPr>
            </w:pPr>
          </w:p>
        </w:tc>
      </w:tr>
      <w:tr w:rsidR="00EB4166" w14:paraId="7AC92D94" w14:textId="77777777" w:rsidTr="00DE0622">
        <w:trPr>
          <w:cantSplit/>
          <w:trHeight w:val="352"/>
        </w:trPr>
        <w:tc>
          <w:tcPr>
            <w:tcW w:w="508" w:type="dxa"/>
            <w:vMerge/>
          </w:tcPr>
          <w:p w14:paraId="38CED27E" w14:textId="77777777" w:rsidR="00EB4166" w:rsidRDefault="00EB4166">
            <w:pPr>
              <w:jc w:val="center"/>
            </w:pPr>
          </w:p>
        </w:tc>
        <w:tc>
          <w:tcPr>
            <w:tcW w:w="2520" w:type="dxa"/>
            <w:vMerge/>
          </w:tcPr>
          <w:p w14:paraId="716DFEA4" w14:textId="77777777" w:rsidR="00EB4166" w:rsidRDefault="00EB4166">
            <w:pPr>
              <w:spacing w:line="240" w:lineRule="exact"/>
            </w:pPr>
          </w:p>
        </w:tc>
        <w:tc>
          <w:tcPr>
            <w:tcW w:w="544" w:type="dxa"/>
            <w:gridSpan w:val="2"/>
            <w:vMerge/>
          </w:tcPr>
          <w:p w14:paraId="23CED5BD" w14:textId="77777777" w:rsidR="00EB4166" w:rsidRDefault="00EB4166">
            <w:pPr>
              <w:widowControl/>
              <w:jc w:val="center"/>
            </w:pPr>
          </w:p>
        </w:tc>
        <w:tc>
          <w:tcPr>
            <w:tcW w:w="4856" w:type="dxa"/>
          </w:tcPr>
          <w:p w14:paraId="50EA6663" w14:textId="77777777" w:rsidR="00EB4166" w:rsidRDefault="00EB4166">
            <w:pPr>
              <w:tabs>
                <w:tab w:val="left" w:pos="539"/>
              </w:tabs>
              <w:spacing w:line="240" w:lineRule="exact"/>
              <w:ind w:left="264" w:right="91"/>
              <w:jc w:val="both"/>
            </w:pPr>
            <w:r>
              <w:rPr>
                <w:rFonts w:cs="Times New Roman"/>
              </w:rPr>
              <w:t xml:space="preserve">ii:   </w:t>
            </w:r>
            <w:r>
              <w:rPr>
                <w:rFonts w:cs="Times New Roman"/>
                <w:b/>
                <w:bCs/>
              </w:rPr>
              <w:t>action identified</w:t>
            </w:r>
          </w:p>
        </w:tc>
        <w:tc>
          <w:tcPr>
            <w:tcW w:w="1080" w:type="dxa"/>
          </w:tcPr>
          <w:p w14:paraId="4B66BCAE" w14:textId="77777777" w:rsidR="00EB4166" w:rsidRDefault="00EB4166">
            <w:pPr>
              <w:spacing w:line="240" w:lineRule="exact"/>
              <w:rPr>
                <w:sz w:val="22"/>
                <w:szCs w:val="22"/>
              </w:rPr>
            </w:pPr>
          </w:p>
        </w:tc>
        <w:tc>
          <w:tcPr>
            <w:tcW w:w="1080" w:type="dxa"/>
          </w:tcPr>
          <w:p w14:paraId="3F613B73" w14:textId="77777777" w:rsidR="00EB4166" w:rsidRDefault="00EB4166">
            <w:pPr>
              <w:spacing w:line="240" w:lineRule="exact"/>
              <w:rPr>
                <w:sz w:val="22"/>
                <w:szCs w:val="22"/>
              </w:rPr>
            </w:pPr>
          </w:p>
        </w:tc>
        <w:tc>
          <w:tcPr>
            <w:tcW w:w="3480" w:type="dxa"/>
          </w:tcPr>
          <w:p w14:paraId="10327542" w14:textId="77777777" w:rsidR="00EB4166" w:rsidRDefault="00EB4166">
            <w:pPr>
              <w:spacing w:line="240" w:lineRule="exact"/>
              <w:rPr>
                <w:sz w:val="22"/>
                <w:szCs w:val="22"/>
              </w:rPr>
            </w:pPr>
          </w:p>
        </w:tc>
      </w:tr>
      <w:tr w:rsidR="00EB4166" w14:paraId="35CE285E" w14:textId="77777777" w:rsidTr="00DE0622">
        <w:trPr>
          <w:cantSplit/>
          <w:trHeight w:val="587"/>
        </w:trPr>
        <w:tc>
          <w:tcPr>
            <w:tcW w:w="508" w:type="dxa"/>
            <w:vMerge/>
          </w:tcPr>
          <w:p w14:paraId="12E68758" w14:textId="77777777" w:rsidR="00EB4166" w:rsidRDefault="00EB4166">
            <w:pPr>
              <w:jc w:val="center"/>
            </w:pPr>
          </w:p>
        </w:tc>
        <w:tc>
          <w:tcPr>
            <w:tcW w:w="2520" w:type="dxa"/>
            <w:vMerge/>
          </w:tcPr>
          <w:p w14:paraId="30E3091F" w14:textId="77777777" w:rsidR="00EB4166" w:rsidRDefault="00EB4166">
            <w:pPr>
              <w:spacing w:line="240" w:lineRule="exact"/>
            </w:pPr>
          </w:p>
        </w:tc>
        <w:tc>
          <w:tcPr>
            <w:tcW w:w="544" w:type="dxa"/>
            <w:gridSpan w:val="2"/>
            <w:vMerge/>
          </w:tcPr>
          <w:p w14:paraId="10E1AF0D" w14:textId="77777777" w:rsidR="00EB4166" w:rsidRDefault="00EB4166">
            <w:pPr>
              <w:widowControl/>
              <w:jc w:val="center"/>
            </w:pPr>
          </w:p>
        </w:tc>
        <w:tc>
          <w:tcPr>
            <w:tcW w:w="4856" w:type="dxa"/>
          </w:tcPr>
          <w:p w14:paraId="3D052F75" w14:textId="77777777" w:rsidR="00EB4166" w:rsidRDefault="00EB4166">
            <w:pPr>
              <w:spacing w:line="240" w:lineRule="exact"/>
              <w:ind w:left="748" w:right="91" w:hanging="484"/>
              <w:rPr>
                <w:rFonts w:cs="Times New Roman"/>
                <w:b/>
                <w:bCs/>
              </w:rPr>
            </w:pPr>
            <w:r>
              <w:rPr>
                <w:rFonts w:cs="Times New Roman"/>
              </w:rPr>
              <w:t xml:space="preserve">iii:  </w:t>
            </w:r>
            <w:r>
              <w:rPr>
                <w:rFonts w:cs="Times New Roman"/>
                <w:b/>
                <w:bCs/>
              </w:rPr>
              <w:t>time frames for achieving or reviewing plans</w:t>
            </w:r>
          </w:p>
        </w:tc>
        <w:tc>
          <w:tcPr>
            <w:tcW w:w="1080" w:type="dxa"/>
          </w:tcPr>
          <w:p w14:paraId="0AFA7C04" w14:textId="77777777" w:rsidR="00EB4166" w:rsidRDefault="00EB4166">
            <w:pPr>
              <w:spacing w:line="240" w:lineRule="exact"/>
              <w:rPr>
                <w:rFonts w:cs="Times New Roman"/>
                <w:sz w:val="22"/>
                <w:szCs w:val="22"/>
              </w:rPr>
            </w:pPr>
            <w:r>
              <w:rPr>
                <w:rFonts w:cs="Times New Roman"/>
                <w:sz w:val="22"/>
                <w:szCs w:val="22"/>
              </w:rPr>
              <w:t xml:space="preserve"> </w:t>
            </w:r>
          </w:p>
        </w:tc>
        <w:tc>
          <w:tcPr>
            <w:tcW w:w="1080" w:type="dxa"/>
          </w:tcPr>
          <w:p w14:paraId="46745721" w14:textId="77777777" w:rsidR="00EB4166" w:rsidRDefault="00EB4166">
            <w:pPr>
              <w:spacing w:line="240" w:lineRule="exact"/>
              <w:rPr>
                <w:rFonts w:cs="Times New Roman"/>
                <w:sz w:val="22"/>
                <w:szCs w:val="22"/>
              </w:rPr>
            </w:pPr>
          </w:p>
        </w:tc>
        <w:tc>
          <w:tcPr>
            <w:tcW w:w="3480" w:type="dxa"/>
          </w:tcPr>
          <w:p w14:paraId="783F773C" w14:textId="77777777" w:rsidR="00EB4166" w:rsidRDefault="00EB4166">
            <w:pPr>
              <w:spacing w:line="240" w:lineRule="exact"/>
              <w:rPr>
                <w:rFonts w:cs="Times New Roman"/>
                <w:sz w:val="22"/>
                <w:szCs w:val="22"/>
              </w:rPr>
            </w:pPr>
          </w:p>
        </w:tc>
      </w:tr>
      <w:tr w:rsidR="00EB4166" w14:paraId="1869BDEF" w14:textId="77777777" w:rsidTr="00DE0622">
        <w:trPr>
          <w:cantSplit/>
          <w:trHeight w:val="540"/>
        </w:trPr>
        <w:tc>
          <w:tcPr>
            <w:tcW w:w="508" w:type="dxa"/>
            <w:vMerge/>
          </w:tcPr>
          <w:p w14:paraId="40EF6375" w14:textId="77777777" w:rsidR="00EB4166" w:rsidRDefault="00EB4166">
            <w:pPr>
              <w:spacing w:line="240" w:lineRule="exact"/>
              <w:jc w:val="center"/>
            </w:pPr>
          </w:p>
        </w:tc>
        <w:tc>
          <w:tcPr>
            <w:tcW w:w="2520" w:type="dxa"/>
            <w:vMerge/>
          </w:tcPr>
          <w:p w14:paraId="3AC75A05" w14:textId="77777777" w:rsidR="00EB4166" w:rsidRDefault="00EB4166">
            <w:pPr>
              <w:pStyle w:val="a9"/>
              <w:numPr>
                <w:ilvl w:val="12"/>
                <w:numId w:val="0"/>
              </w:numPr>
              <w:spacing w:line="240" w:lineRule="exact"/>
            </w:pPr>
          </w:p>
        </w:tc>
        <w:tc>
          <w:tcPr>
            <w:tcW w:w="544" w:type="dxa"/>
            <w:gridSpan w:val="2"/>
          </w:tcPr>
          <w:p w14:paraId="0CD5357B" w14:textId="77777777" w:rsidR="00EB4166" w:rsidRDefault="00EB4166">
            <w:pPr>
              <w:spacing w:line="240" w:lineRule="exact"/>
              <w:jc w:val="center"/>
              <w:rPr>
                <w:rFonts w:cs="Times New Roman"/>
              </w:rPr>
            </w:pPr>
            <w:r>
              <w:rPr>
                <w:rFonts w:cs="Times New Roman"/>
              </w:rPr>
              <w:t>(b)</w:t>
            </w:r>
          </w:p>
        </w:tc>
        <w:tc>
          <w:tcPr>
            <w:tcW w:w="4856" w:type="dxa"/>
          </w:tcPr>
          <w:p w14:paraId="6A7163FB" w14:textId="77777777" w:rsidR="00EB4166" w:rsidRDefault="00EB4166">
            <w:pPr>
              <w:spacing w:line="240" w:lineRule="exact"/>
              <w:rPr>
                <w:rFonts w:cs="Times New Roman"/>
              </w:rPr>
            </w:pPr>
            <w:r>
              <w:rPr>
                <w:rFonts w:cs="Times New Roman"/>
              </w:rPr>
              <w:t xml:space="preserve">Having </w:t>
            </w:r>
            <w:r>
              <w:rPr>
                <w:rFonts w:cs="Times New Roman"/>
                <w:b/>
                <w:bCs/>
              </w:rPr>
              <w:t xml:space="preserve">records </w:t>
            </w:r>
            <w:r>
              <w:rPr>
                <w:rFonts w:cs="Times New Roman"/>
              </w:rPr>
              <w:t xml:space="preserve">of needs assessment and plans as mentioned at (a) </w:t>
            </w:r>
          </w:p>
          <w:p w14:paraId="1B158C25" w14:textId="77777777" w:rsidR="00EB4166" w:rsidRDefault="00EB4166">
            <w:pPr>
              <w:spacing w:line="240" w:lineRule="exact"/>
              <w:rPr>
                <w:rFonts w:cs="Times New Roman"/>
              </w:rPr>
            </w:pPr>
          </w:p>
        </w:tc>
        <w:tc>
          <w:tcPr>
            <w:tcW w:w="1080" w:type="dxa"/>
          </w:tcPr>
          <w:p w14:paraId="24AE39DD" w14:textId="77777777" w:rsidR="00EB4166" w:rsidRDefault="00EB4166">
            <w:pPr>
              <w:spacing w:line="240" w:lineRule="exact"/>
              <w:rPr>
                <w:sz w:val="22"/>
                <w:szCs w:val="22"/>
              </w:rPr>
            </w:pPr>
          </w:p>
        </w:tc>
        <w:tc>
          <w:tcPr>
            <w:tcW w:w="1080" w:type="dxa"/>
          </w:tcPr>
          <w:p w14:paraId="4AEEA5A2" w14:textId="77777777" w:rsidR="00EB4166" w:rsidRDefault="00EB4166">
            <w:pPr>
              <w:spacing w:line="240" w:lineRule="exact"/>
              <w:rPr>
                <w:sz w:val="22"/>
                <w:szCs w:val="22"/>
              </w:rPr>
            </w:pPr>
          </w:p>
        </w:tc>
        <w:tc>
          <w:tcPr>
            <w:tcW w:w="3480" w:type="dxa"/>
          </w:tcPr>
          <w:p w14:paraId="4055033B" w14:textId="77777777" w:rsidR="00EB4166" w:rsidRDefault="00EB4166">
            <w:pPr>
              <w:spacing w:line="240" w:lineRule="exact"/>
              <w:rPr>
                <w:sz w:val="22"/>
                <w:szCs w:val="22"/>
              </w:rPr>
            </w:pPr>
          </w:p>
        </w:tc>
      </w:tr>
      <w:tr w:rsidR="00EB4166" w14:paraId="0A80FB11" w14:textId="77777777" w:rsidTr="00DE0622">
        <w:trPr>
          <w:cantSplit/>
          <w:trHeight w:val="165"/>
        </w:trPr>
        <w:tc>
          <w:tcPr>
            <w:tcW w:w="508" w:type="dxa"/>
            <w:vMerge/>
            <w:tcBorders>
              <w:bottom w:val="single" w:sz="12" w:space="0" w:color="auto"/>
            </w:tcBorders>
          </w:tcPr>
          <w:p w14:paraId="2BA848F3" w14:textId="77777777" w:rsidR="00EB4166" w:rsidRDefault="00EB4166">
            <w:pPr>
              <w:spacing w:line="240" w:lineRule="exact"/>
              <w:jc w:val="center"/>
            </w:pPr>
          </w:p>
        </w:tc>
        <w:tc>
          <w:tcPr>
            <w:tcW w:w="2520" w:type="dxa"/>
            <w:vMerge/>
            <w:tcBorders>
              <w:bottom w:val="single" w:sz="12" w:space="0" w:color="auto"/>
            </w:tcBorders>
          </w:tcPr>
          <w:p w14:paraId="720364EC" w14:textId="77777777" w:rsidR="00EB4166" w:rsidRDefault="00EB4166">
            <w:pPr>
              <w:pStyle w:val="a9"/>
              <w:numPr>
                <w:ilvl w:val="12"/>
                <w:numId w:val="0"/>
              </w:numPr>
              <w:spacing w:line="240" w:lineRule="exact"/>
            </w:pPr>
          </w:p>
        </w:tc>
        <w:tc>
          <w:tcPr>
            <w:tcW w:w="544" w:type="dxa"/>
            <w:gridSpan w:val="2"/>
            <w:tcBorders>
              <w:bottom w:val="single" w:sz="12" w:space="0" w:color="auto"/>
            </w:tcBorders>
          </w:tcPr>
          <w:p w14:paraId="074398FD" w14:textId="77777777" w:rsidR="00EB4166" w:rsidRDefault="00EB4166">
            <w:pPr>
              <w:spacing w:line="240" w:lineRule="exact"/>
              <w:jc w:val="center"/>
              <w:rPr>
                <w:rFonts w:cs="Times New Roman"/>
              </w:rPr>
            </w:pPr>
            <w:r>
              <w:rPr>
                <w:rFonts w:cs="Times New Roman"/>
              </w:rPr>
              <w:t>(c)</w:t>
            </w:r>
          </w:p>
        </w:tc>
        <w:tc>
          <w:tcPr>
            <w:tcW w:w="4856" w:type="dxa"/>
            <w:tcBorders>
              <w:bottom w:val="single" w:sz="12" w:space="0" w:color="auto"/>
            </w:tcBorders>
          </w:tcPr>
          <w:p w14:paraId="4750E113" w14:textId="77777777" w:rsidR="00EB4166" w:rsidRDefault="00EB4166">
            <w:pPr>
              <w:spacing w:line="240" w:lineRule="exact"/>
              <w:rPr>
                <w:rFonts w:cs="Times New Roman"/>
                <w:b/>
                <w:bCs/>
              </w:rPr>
            </w:pPr>
            <w:r>
              <w:rPr>
                <w:rFonts w:cs="Times New Roman"/>
              </w:rPr>
              <w:t>The mechanism mentioned at (a) is</w:t>
            </w:r>
            <w:r>
              <w:rPr>
                <w:rFonts w:cs="Times New Roman"/>
                <w:b/>
                <w:bCs/>
              </w:rPr>
              <w:t xml:space="preserve"> implemented</w:t>
            </w:r>
          </w:p>
          <w:p w14:paraId="04D77477" w14:textId="77777777" w:rsidR="00EB4166" w:rsidRDefault="00EB4166">
            <w:pPr>
              <w:spacing w:line="240" w:lineRule="exact"/>
            </w:pPr>
          </w:p>
        </w:tc>
        <w:tc>
          <w:tcPr>
            <w:tcW w:w="1080" w:type="dxa"/>
            <w:tcBorders>
              <w:bottom w:val="single" w:sz="12" w:space="0" w:color="auto"/>
            </w:tcBorders>
          </w:tcPr>
          <w:p w14:paraId="589BB58C" w14:textId="77777777" w:rsidR="00EB4166" w:rsidRDefault="00EB4166">
            <w:pPr>
              <w:spacing w:line="240" w:lineRule="exact"/>
              <w:rPr>
                <w:sz w:val="22"/>
                <w:szCs w:val="22"/>
              </w:rPr>
            </w:pPr>
          </w:p>
        </w:tc>
        <w:tc>
          <w:tcPr>
            <w:tcW w:w="1080" w:type="dxa"/>
            <w:tcBorders>
              <w:bottom w:val="single" w:sz="12" w:space="0" w:color="auto"/>
            </w:tcBorders>
          </w:tcPr>
          <w:p w14:paraId="68909E2A" w14:textId="77777777" w:rsidR="00EB4166" w:rsidRDefault="00EB4166">
            <w:pPr>
              <w:spacing w:line="240" w:lineRule="exact"/>
              <w:rPr>
                <w:sz w:val="22"/>
                <w:szCs w:val="22"/>
              </w:rPr>
            </w:pPr>
          </w:p>
        </w:tc>
        <w:tc>
          <w:tcPr>
            <w:tcW w:w="3480" w:type="dxa"/>
            <w:tcBorders>
              <w:bottom w:val="single" w:sz="12" w:space="0" w:color="auto"/>
            </w:tcBorders>
          </w:tcPr>
          <w:p w14:paraId="0F109717" w14:textId="77777777" w:rsidR="00EB4166" w:rsidRDefault="00EB4166">
            <w:pPr>
              <w:spacing w:line="240" w:lineRule="exact"/>
              <w:rPr>
                <w:sz w:val="22"/>
                <w:szCs w:val="22"/>
              </w:rPr>
            </w:pPr>
          </w:p>
        </w:tc>
      </w:tr>
    </w:tbl>
    <w:p w14:paraId="112C6703" w14:textId="77777777" w:rsidR="00EB4166" w:rsidRDefault="00EB4166">
      <w:pPr>
        <w:pStyle w:val="af5"/>
        <w:snapToGrid w:val="0"/>
        <w:spacing w:line="240" w:lineRule="atLeast"/>
        <w:ind w:left="1560" w:hanging="1560"/>
        <w:jc w:val="both"/>
        <w:rPr>
          <w:i w:val="0"/>
          <w:iCs w:val="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544"/>
        <w:gridCol w:w="4856"/>
        <w:gridCol w:w="1080"/>
        <w:gridCol w:w="1080"/>
        <w:gridCol w:w="3480"/>
      </w:tblGrid>
      <w:tr w:rsidR="00EB4166" w14:paraId="7E958326" w14:textId="77777777" w:rsidTr="00DE0622">
        <w:trPr>
          <w:cantSplit/>
          <w:trHeight w:val="226"/>
        </w:trPr>
        <w:tc>
          <w:tcPr>
            <w:tcW w:w="10588" w:type="dxa"/>
            <w:gridSpan w:val="6"/>
            <w:tcBorders>
              <w:top w:val="single" w:sz="12" w:space="0" w:color="auto"/>
            </w:tcBorders>
            <w:vAlign w:val="center"/>
          </w:tcPr>
          <w:p w14:paraId="6F789B87" w14:textId="77777777" w:rsidR="00EB4166" w:rsidRDefault="00EB4166">
            <w:pPr>
              <w:pStyle w:val="2"/>
              <w:spacing w:line="240" w:lineRule="atLeast"/>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00F38827" w14:textId="77777777" w:rsidR="00EB4166" w:rsidRDefault="00EB4166">
            <w:pPr>
              <w:pStyle w:val="3"/>
              <w:rPr>
                <w:rFonts w:cs="Times New Roman"/>
              </w:rPr>
            </w:pPr>
            <w:r>
              <w:rPr>
                <w:rFonts w:cs="Times New Roman"/>
              </w:rPr>
              <w:t xml:space="preserve">Please describe the title, </w:t>
            </w:r>
          </w:p>
          <w:p w14:paraId="19BAE842" w14:textId="77777777" w:rsidR="00EB4166" w:rsidRDefault="00EB4166">
            <w:pPr>
              <w:pStyle w:val="3"/>
              <w:rPr>
                <w:rFonts w:cs="Times New Roman"/>
                <w:b w:val="0"/>
                <w:bCs w:val="0"/>
              </w:rPr>
            </w:pPr>
            <w:r>
              <w:rPr>
                <w:rFonts w:cs="Times New Roman"/>
              </w:rPr>
              <w:t>reference number/order of</w:t>
            </w:r>
            <w:r>
              <w:rPr>
                <w:rFonts w:cs="Times New Roman"/>
                <w:b w:val="0"/>
                <w:bCs w:val="0"/>
              </w:rPr>
              <w:t xml:space="preserve"> </w:t>
            </w:r>
          </w:p>
          <w:p w14:paraId="326CE646" w14:textId="77777777" w:rsidR="00EB4166" w:rsidRDefault="00EB4166">
            <w:pPr>
              <w:spacing w:line="240" w:lineRule="exact"/>
              <w:jc w:val="center"/>
              <w:rPr>
                <w:rFonts w:cs="Times New Roman"/>
                <w:sz w:val="22"/>
                <w:szCs w:val="22"/>
              </w:rPr>
            </w:pPr>
            <w:r>
              <w:rPr>
                <w:rFonts w:cs="Times New Roman"/>
                <w:b/>
                <w:bCs/>
              </w:rPr>
              <w:t>the related document.</w:t>
            </w:r>
            <w:r>
              <w:rPr>
                <w:rFonts w:cs="Times New Roman"/>
                <w:sz w:val="22"/>
                <w:szCs w:val="22"/>
              </w:rPr>
              <w:t xml:space="preserve">  </w:t>
            </w:r>
          </w:p>
          <w:p w14:paraId="16CAD68C" w14:textId="77777777" w:rsidR="00EB4166" w:rsidRDefault="00EB4166">
            <w:pPr>
              <w:spacing w:line="240" w:lineRule="exact"/>
              <w:jc w:val="center"/>
              <w:rPr>
                <w:b/>
                <w:bCs/>
                <w:sz w:val="16"/>
                <w:szCs w:val="16"/>
              </w:rPr>
            </w:pPr>
          </w:p>
        </w:tc>
      </w:tr>
      <w:tr w:rsidR="00EB4166" w14:paraId="313E4EBB" w14:textId="77777777" w:rsidTr="00DE0622">
        <w:trPr>
          <w:cantSplit/>
          <w:trHeight w:val="909"/>
        </w:trPr>
        <w:tc>
          <w:tcPr>
            <w:tcW w:w="3028" w:type="dxa"/>
            <w:gridSpan w:val="2"/>
            <w:vMerge w:val="restart"/>
            <w:vAlign w:val="center"/>
          </w:tcPr>
          <w:p w14:paraId="48D53989" w14:textId="77777777" w:rsidR="00EB4166" w:rsidRDefault="00EB4166">
            <w:pPr>
              <w:pStyle w:val="3"/>
              <w:rPr>
                <w:rFonts w:cs="Times New Roman"/>
              </w:rPr>
            </w:pPr>
            <w:r>
              <w:rPr>
                <w:rFonts w:cs="Times New Roman"/>
              </w:rPr>
              <w:t>Criteria</w:t>
            </w:r>
          </w:p>
        </w:tc>
        <w:tc>
          <w:tcPr>
            <w:tcW w:w="5400" w:type="dxa"/>
            <w:gridSpan w:val="2"/>
            <w:vMerge w:val="restart"/>
            <w:vAlign w:val="center"/>
          </w:tcPr>
          <w:p w14:paraId="370D0E38" w14:textId="77777777" w:rsidR="00EB4166" w:rsidRDefault="00EB4166">
            <w:pPr>
              <w:pStyle w:val="3"/>
              <w:rPr>
                <w:rFonts w:cs="Times New Roman"/>
              </w:rPr>
            </w:pPr>
            <w:r>
              <w:rPr>
                <w:rFonts w:cs="Times New Roman"/>
              </w:rPr>
              <w:t>Areas covered in Criteria</w:t>
            </w:r>
          </w:p>
        </w:tc>
        <w:tc>
          <w:tcPr>
            <w:tcW w:w="2160" w:type="dxa"/>
            <w:gridSpan w:val="2"/>
            <w:vAlign w:val="center"/>
          </w:tcPr>
          <w:p w14:paraId="0AE73ED5" w14:textId="77777777" w:rsidR="00EB4166" w:rsidRDefault="00EB4166">
            <w:pPr>
              <w:spacing w:line="240" w:lineRule="atLeast"/>
              <w:jc w:val="center"/>
              <w:rPr>
                <w:b/>
                <w:bCs/>
                <w:sz w:val="22"/>
                <w:szCs w:val="22"/>
              </w:rPr>
            </w:pPr>
            <w:r>
              <w:rPr>
                <w:rFonts w:cs="Times New Roman"/>
                <w:b/>
                <w:bCs/>
              </w:rPr>
              <w:t xml:space="preserve">Present state of service unit </w:t>
            </w:r>
            <w:r>
              <w:rPr>
                <w:rFonts w:cs="Times New Roman"/>
                <w:sz w:val="22"/>
                <w:szCs w:val="22"/>
                <w:vertAlign w:val="superscript"/>
              </w:rPr>
              <w:t>Note 1</w:t>
            </w:r>
          </w:p>
          <w:p w14:paraId="6462259A"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244975F0" w14:textId="77777777" w:rsidR="00EB4166" w:rsidRDefault="00EB4166">
            <w:pPr>
              <w:spacing w:line="240" w:lineRule="exact"/>
              <w:jc w:val="center"/>
              <w:rPr>
                <w:sz w:val="20"/>
                <w:szCs w:val="20"/>
              </w:rPr>
            </w:pPr>
          </w:p>
        </w:tc>
      </w:tr>
      <w:tr w:rsidR="00EB4166" w14:paraId="27A0B423" w14:textId="77777777" w:rsidTr="00DE0622">
        <w:trPr>
          <w:cantSplit/>
          <w:trHeight w:val="656"/>
        </w:trPr>
        <w:tc>
          <w:tcPr>
            <w:tcW w:w="3028" w:type="dxa"/>
            <w:gridSpan w:val="2"/>
            <w:vMerge/>
            <w:vAlign w:val="center"/>
          </w:tcPr>
          <w:p w14:paraId="3E5F2DE8" w14:textId="77777777" w:rsidR="00EB4166" w:rsidRDefault="00EB4166">
            <w:pPr>
              <w:spacing w:line="240" w:lineRule="exact"/>
              <w:jc w:val="center"/>
              <w:rPr>
                <w:b/>
                <w:bCs/>
                <w:sz w:val="28"/>
                <w:szCs w:val="28"/>
              </w:rPr>
            </w:pPr>
          </w:p>
        </w:tc>
        <w:tc>
          <w:tcPr>
            <w:tcW w:w="5400" w:type="dxa"/>
            <w:gridSpan w:val="2"/>
            <w:vMerge/>
            <w:vAlign w:val="center"/>
          </w:tcPr>
          <w:p w14:paraId="6470EC2E" w14:textId="77777777" w:rsidR="00EB4166" w:rsidRDefault="00EB4166">
            <w:pPr>
              <w:spacing w:line="240" w:lineRule="exact"/>
              <w:jc w:val="center"/>
              <w:rPr>
                <w:b/>
                <w:bCs/>
                <w:sz w:val="28"/>
                <w:szCs w:val="28"/>
              </w:rPr>
            </w:pPr>
          </w:p>
        </w:tc>
        <w:tc>
          <w:tcPr>
            <w:tcW w:w="1080" w:type="dxa"/>
            <w:vAlign w:val="center"/>
          </w:tcPr>
          <w:p w14:paraId="5B2184D0" w14:textId="77777777" w:rsidR="00EB4166" w:rsidRDefault="00EB4166">
            <w:pPr>
              <w:pStyle w:val="4"/>
              <w:rPr>
                <w:rFonts w:cs="Times New Roman"/>
                <w:sz w:val="24"/>
                <w:szCs w:val="24"/>
              </w:rPr>
            </w:pPr>
            <w:r>
              <w:rPr>
                <w:rFonts w:cs="Times New Roman"/>
                <w:sz w:val="24"/>
                <w:szCs w:val="24"/>
              </w:rPr>
              <w:t>Achieved</w:t>
            </w:r>
          </w:p>
        </w:tc>
        <w:tc>
          <w:tcPr>
            <w:tcW w:w="1080" w:type="dxa"/>
            <w:vAlign w:val="center"/>
          </w:tcPr>
          <w:p w14:paraId="2FF1132E" w14:textId="77777777" w:rsidR="00EB4166" w:rsidRDefault="00EB4166">
            <w:pPr>
              <w:spacing w:line="240" w:lineRule="exact"/>
              <w:jc w:val="center"/>
              <w:rPr>
                <w:sz w:val="20"/>
                <w:szCs w:val="20"/>
              </w:rPr>
            </w:pPr>
            <w:r>
              <w:rPr>
                <w:rFonts w:cs="Times New Roman"/>
                <w:b/>
                <w:bCs/>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4E79899A" w14:textId="77777777" w:rsidR="00EB4166" w:rsidRDefault="00EB4166">
            <w:pPr>
              <w:spacing w:line="240" w:lineRule="exact"/>
              <w:jc w:val="center"/>
              <w:rPr>
                <w:sz w:val="20"/>
                <w:szCs w:val="20"/>
              </w:rPr>
            </w:pPr>
          </w:p>
        </w:tc>
      </w:tr>
      <w:tr w:rsidR="00EB4166" w14:paraId="7D945960" w14:textId="77777777" w:rsidTr="00DE0622">
        <w:trPr>
          <w:cantSplit/>
          <w:trHeight w:val="581"/>
        </w:trPr>
        <w:tc>
          <w:tcPr>
            <w:tcW w:w="508" w:type="dxa"/>
            <w:vMerge w:val="restart"/>
          </w:tcPr>
          <w:p w14:paraId="5B2B585D" w14:textId="77777777" w:rsidR="00EB4166" w:rsidRDefault="00EB4166">
            <w:pPr>
              <w:spacing w:line="240" w:lineRule="exact"/>
              <w:rPr>
                <w:rFonts w:cs="Times New Roman"/>
              </w:rPr>
            </w:pPr>
            <w:r>
              <w:rPr>
                <w:rFonts w:cs="Times New Roman"/>
              </w:rPr>
              <w:t>11.4</w:t>
            </w:r>
          </w:p>
        </w:tc>
        <w:tc>
          <w:tcPr>
            <w:tcW w:w="2520" w:type="dxa"/>
            <w:vMerge w:val="restart"/>
          </w:tcPr>
          <w:p w14:paraId="28E9C3B9" w14:textId="77777777" w:rsidR="00EB4166" w:rsidRDefault="00EB4166">
            <w:pPr>
              <w:pStyle w:val="a9"/>
              <w:numPr>
                <w:ilvl w:val="12"/>
                <w:numId w:val="0"/>
              </w:numPr>
              <w:spacing w:line="240" w:lineRule="exact"/>
              <w:rPr>
                <w:rFonts w:cs="Times New Roman"/>
              </w:rPr>
            </w:pPr>
            <w:r>
              <w:rPr>
                <w:rFonts w:cs="Times New Roman"/>
              </w:rPr>
              <w:t>Service users’ records are regularly updated to reflect changing circumstances.</w:t>
            </w:r>
          </w:p>
        </w:tc>
        <w:tc>
          <w:tcPr>
            <w:tcW w:w="544" w:type="dxa"/>
          </w:tcPr>
          <w:p w14:paraId="2B06652D" w14:textId="77777777" w:rsidR="00EB4166" w:rsidRDefault="00EB4166">
            <w:pPr>
              <w:widowControl/>
              <w:jc w:val="center"/>
              <w:rPr>
                <w:rFonts w:cs="Times New Roman"/>
              </w:rPr>
            </w:pPr>
            <w:r>
              <w:rPr>
                <w:rFonts w:cs="Times New Roman"/>
              </w:rPr>
              <w:t>(a)</w:t>
            </w:r>
          </w:p>
        </w:tc>
        <w:tc>
          <w:tcPr>
            <w:tcW w:w="4856" w:type="dxa"/>
          </w:tcPr>
          <w:p w14:paraId="2F644870" w14:textId="77777777" w:rsidR="00EB4166" w:rsidRDefault="00EB4166">
            <w:pPr>
              <w:numPr>
                <w:ilvl w:val="12"/>
                <w:numId w:val="0"/>
              </w:numPr>
              <w:spacing w:line="240" w:lineRule="exact"/>
              <w:ind w:right="91"/>
              <w:jc w:val="both"/>
              <w:rPr>
                <w:rFonts w:cs="Times New Roman"/>
                <w:b/>
                <w:bCs/>
              </w:rPr>
            </w:pPr>
            <w:r>
              <w:rPr>
                <w:rFonts w:cs="Times New Roman"/>
              </w:rPr>
              <w:t xml:space="preserve">Having a </w:t>
            </w:r>
            <w:r>
              <w:rPr>
                <w:rFonts w:cs="Times New Roman"/>
                <w:b/>
                <w:bCs/>
              </w:rPr>
              <w:t xml:space="preserve">mechanism </w:t>
            </w:r>
            <w:r>
              <w:rPr>
                <w:rFonts w:cs="Times New Roman"/>
              </w:rPr>
              <w:t xml:space="preserve">for updating regularly service users’ records on at least an annual basis and the updating is </w:t>
            </w:r>
            <w:r>
              <w:rPr>
                <w:rFonts w:cs="Times New Roman"/>
                <w:b/>
                <w:bCs/>
              </w:rPr>
              <w:t>documented</w:t>
            </w:r>
          </w:p>
          <w:p w14:paraId="353BC967" w14:textId="77777777" w:rsidR="00EB4166" w:rsidRDefault="00EB4166">
            <w:pPr>
              <w:numPr>
                <w:ilvl w:val="12"/>
                <w:numId w:val="0"/>
              </w:numPr>
              <w:spacing w:line="240" w:lineRule="exact"/>
              <w:ind w:right="91"/>
              <w:jc w:val="both"/>
            </w:pPr>
          </w:p>
        </w:tc>
        <w:tc>
          <w:tcPr>
            <w:tcW w:w="1080" w:type="dxa"/>
          </w:tcPr>
          <w:p w14:paraId="51AA50A7" w14:textId="77777777" w:rsidR="00EB4166" w:rsidRDefault="00EB4166">
            <w:pPr>
              <w:spacing w:line="240" w:lineRule="exact"/>
              <w:rPr>
                <w:sz w:val="22"/>
                <w:szCs w:val="22"/>
              </w:rPr>
            </w:pPr>
          </w:p>
        </w:tc>
        <w:tc>
          <w:tcPr>
            <w:tcW w:w="1080" w:type="dxa"/>
          </w:tcPr>
          <w:p w14:paraId="0DE50783" w14:textId="77777777" w:rsidR="00EB4166" w:rsidRDefault="00EB4166">
            <w:pPr>
              <w:spacing w:line="240" w:lineRule="exact"/>
              <w:rPr>
                <w:sz w:val="22"/>
                <w:szCs w:val="22"/>
              </w:rPr>
            </w:pPr>
          </w:p>
        </w:tc>
        <w:tc>
          <w:tcPr>
            <w:tcW w:w="3480" w:type="dxa"/>
          </w:tcPr>
          <w:p w14:paraId="265DF532" w14:textId="77777777" w:rsidR="00EB4166" w:rsidRDefault="00EB4166">
            <w:pPr>
              <w:spacing w:line="240" w:lineRule="exact"/>
              <w:rPr>
                <w:sz w:val="22"/>
                <w:szCs w:val="22"/>
              </w:rPr>
            </w:pPr>
          </w:p>
        </w:tc>
      </w:tr>
      <w:tr w:rsidR="00EB4166" w14:paraId="5F91CD34" w14:textId="77777777" w:rsidTr="00DE0622">
        <w:trPr>
          <w:cantSplit/>
          <w:trHeight w:val="585"/>
        </w:trPr>
        <w:tc>
          <w:tcPr>
            <w:tcW w:w="508" w:type="dxa"/>
            <w:vMerge/>
            <w:tcBorders>
              <w:bottom w:val="single" w:sz="12" w:space="0" w:color="auto"/>
            </w:tcBorders>
          </w:tcPr>
          <w:p w14:paraId="3F35AC64" w14:textId="77777777" w:rsidR="00EB4166" w:rsidRDefault="00EB4166">
            <w:pPr>
              <w:spacing w:line="240" w:lineRule="exact"/>
              <w:jc w:val="both"/>
              <w:rPr>
                <w:sz w:val="20"/>
                <w:szCs w:val="20"/>
              </w:rPr>
            </w:pPr>
          </w:p>
        </w:tc>
        <w:tc>
          <w:tcPr>
            <w:tcW w:w="2520" w:type="dxa"/>
            <w:vMerge/>
            <w:tcBorders>
              <w:bottom w:val="single" w:sz="12" w:space="0" w:color="auto"/>
            </w:tcBorders>
          </w:tcPr>
          <w:p w14:paraId="09233D31" w14:textId="77777777" w:rsidR="00EB4166" w:rsidRDefault="00EB4166">
            <w:pPr>
              <w:spacing w:line="240" w:lineRule="exact"/>
              <w:jc w:val="both"/>
            </w:pPr>
          </w:p>
        </w:tc>
        <w:tc>
          <w:tcPr>
            <w:tcW w:w="544" w:type="dxa"/>
            <w:tcBorders>
              <w:bottom w:val="single" w:sz="12" w:space="0" w:color="auto"/>
            </w:tcBorders>
          </w:tcPr>
          <w:p w14:paraId="27EF3182" w14:textId="77777777" w:rsidR="00EB4166" w:rsidRDefault="00EB4166">
            <w:pPr>
              <w:numPr>
                <w:ilvl w:val="12"/>
                <w:numId w:val="0"/>
              </w:numPr>
              <w:spacing w:line="240" w:lineRule="atLeast"/>
              <w:jc w:val="center"/>
              <w:rPr>
                <w:rFonts w:cs="Times New Roman"/>
              </w:rPr>
            </w:pPr>
            <w:r>
              <w:rPr>
                <w:rFonts w:cs="Times New Roman"/>
              </w:rPr>
              <w:t>(b)</w:t>
            </w:r>
          </w:p>
        </w:tc>
        <w:tc>
          <w:tcPr>
            <w:tcW w:w="4856" w:type="dxa"/>
            <w:tcBorders>
              <w:bottom w:val="single" w:sz="12" w:space="0" w:color="auto"/>
            </w:tcBorders>
          </w:tcPr>
          <w:p w14:paraId="1E4AFE41" w14:textId="77777777" w:rsidR="00EB4166" w:rsidRDefault="00EB4166">
            <w:pPr>
              <w:spacing w:line="240" w:lineRule="exact"/>
              <w:ind w:left="17" w:right="92"/>
              <w:jc w:val="both"/>
              <w:rPr>
                <w:rFonts w:cs="Times New Roman"/>
                <w:b/>
                <w:bCs/>
              </w:rPr>
            </w:pPr>
            <w:r>
              <w:rPr>
                <w:rFonts w:cs="Times New Roman"/>
              </w:rPr>
              <w:t xml:space="preserve">The mechanism mentioned at (a) is </w:t>
            </w:r>
            <w:r>
              <w:rPr>
                <w:rFonts w:cs="Times New Roman"/>
                <w:b/>
                <w:bCs/>
              </w:rPr>
              <w:t>implemented</w:t>
            </w:r>
          </w:p>
          <w:p w14:paraId="3E08B5AA" w14:textId="77777777" w:rsidR="00EB4166" w:rsidRDefault="00EB4166">
            <w:pPr>
              <w:spacing w:line="240" w:lineRule="exact"/>
              <w:ind w:left="17" w:right="92"/>
              <w:jc w:val="both"/>
            </w:pPr>
          </w:p>
        </w:tc>
        <w:tc>
          <w:tcPr>
            <w:tcW w:w="1080" w:type="dxa"/>
            <w:tcBorders>
              <w:bottom w:val="single" w:sz="12" w:space="0" w:color="auto"/>
            </w:tcBorders>
          </w:tcPr>
          <w:p w14:paraId="6F2E217B" w14:textId="77777777" w:rsidR="00EB4166" w:rsidRDefault="00EB4166">
            <w:pPr>
              <w:spacing w:line="240" w:lineRule="exact"/>
              <w:rPr>
                <w:sz w:val="22"/>
                <w:szCs w:val="22"/>
              </w:rPr>
            </w:pPr>
          </w:p>
        </w:tc>
        <w:tc>
          <w:tcPr>
            <w:tcW w:w="1080" w:type="dxa"/>
            <w:tcBorders>
              <w:bottom w:val="single" w:sz="12" w:space="0" w:color="auto"/>
            </w:tcBorders>
          </w:tcPr>
          <w:p w14:paraId="57C76D02" w14:textId="77777777" w:rsidR="00EB4166" w:rsidRDefault="00EB4166">
            <w:pPr>
              <w:spacing w:line="240" w:lineRule="exact"/>
              <w:rPr>
                <w:sz w:val="22"/>
                <w:szCs w:val="22"/>
              </w:rPr>
            </w:pPr>
          </w:p>
        </w:tc>
        <w:tc>
          <w:tcPr>
            <w:tcW w:w="3480" w:type="dxa"/>
            <w:tcBorders>
              <w:bottom w:val="single" w:sz="12" w:space="0" w:color="auto"/>
            </w:tcBorders>
          </w:tcPr>
          <w:p w14:paraId="18ADD359" w14:textId="77777777" w:rsidR="00EB4166" w:rsidRDefault="00EB4166">
            <w:pPr>
              <w:spacing w:line="240" w:lineRule="exact"/>
              <w:rPr>
                <w:sz w:val="22"/>
                <w:szCs w:val="22"/>
              </w:rPr>
            </w:pPr>
          </w:p>
        </w:tc>
      </w:tr>
    </w:tbl>
    <w:p w14:paraId="777A35DA" w14:textId="77777777" w:rsidR="00EB4166" w:rsidRDefault="00EB4166">
      <w:pPr>
        <w:pStyle w:val="af5"/>
        <w:snapToGrid w:val="0"/>
        <w:spacing w:line="240" w:lineRule="atLeast"/>
        <w:ind w:left="1560" w:hanging="1560"/>
        <w:jc w:val="both"/>
        <w:rPr>
          <w:i w:val="0"/>
          <w:iCs w:val="0"/>
        </w:rPr>
      </w:pPr>
    </w:p>
    <w:p w14:paraId="2670F6F7" w14:textId="77777777" w:rsidR="00EB4166" w:rsidRDefault="00EB4166">
      <w:pPr>
        <w:pStyle w:val="af5"/>
        <w:snapToGrid w:val="0"/>
        <w:spacing w:line="240" w:lineRule="atLeast"/>
        <w:ind w:left="1560" w:hanging="1560"/>
        <w:jc w:val="both"/>
        <w:rPr>
          <w:i w:val="0"/>
          <w:iCs w:val="0"/>
        </w:rPr>
      </w:pPr>
    </w:p>
    <w:p w14:paraId="56BF247E" w14:textId="77777777" w:rsidR="00EB4166" w:rsidRDefault="00EB4166">
      <w:pPr>
        <w:pStyle w:val="af5"/>
        <w:snapToGrid w:val="0"/>
        <w:spacing w:line="240" w:lineRule="atLeast"/>
        <w:ind w:left="1560" w:hanging="1560"/>
        <w:jc w:val="both"/>
        <w:rPr>
          <w:i w:val="0"/>
          <w:iCs w:val="0"/>
        </w:rPr>
      </w:pPr>
    </w:p>
    <w:p w14:paraId="7DE7C98A" w14:textId="77777777" w:rsidR="00EB4166" w:rsidRDefault="00EB4166">
      <w:pPr>
        <w:pStyle w:val="af5"/>
        <w:snapToGrid w:val="0"/>
        <w:spacing w:line="240" w:lineRule="atLeast"/>
        <w:ind w:left="1560" w:hanging="1560"/>
        <w:jc w:val="both"/>
        <w:rPr>
          <w:i w:val="0"/>
          <w:iCs w:val="0"/>
        </w:rPr>
      </w:pPr>
    </w:p>
    <w:p w14:paraId="402BB62F" w14:textId="77777777" w:rsidR="00EB4166" w:rsidRDefault="00EB4166">
      <w:pPr>
        <w:pStyle w:val="af5"/>
        <w:snapToGrid w:val="0"/>
        <w:spacing w:line="240" w:lineRule="atLeast"/>
        <w:ind w:left="1560" w:hanging="1560"/>
        <w:jc w:val="both"/>
        <w:rPr>
          <w:i w:val="0"/>
          <w:iCs w:val="0"/>
        </w:rPr>
      </w:pPr>
    </w:p>
    <w:p w14:paraId="67F8F713" w14:textId="77777777" w:rsidR="00EB4166" w:rsidRDefault="00EB4166">
      <w:pPr>
        <w:pStyle w:val="af5"/>
        <w:snapToGrid w:val="0"/>
        <w:spacing w:line="240" w:lineRule="atLeast"/>
        <w:ind w:left="1560" w:hanging="1560"/>
        <w:jc w:val="both"/>
        <w:rPr>
          <w:i w:val="0"/>
          <w:iCs w:val="0"/>
        </w:rPr>
      </w:pPr>
    </w:p>
    <w:p w14:paraId="552B711D" w14:textId="77777777" w:rsidR="00EB4166" w:rsidRDefault="00EB4166">
      <w:pPr>
        <w:pStyle w:val="af5"/>
        <w:snapToGrid w:val="0"/>
        <w:spacing w:line="240" w:lineRule="atLeast"/>
        <w:ind w:left="1560" w:hanging="1560"/>
        <w:jc w:val="both"/>
        <w:rPr>
          <w:i w:val="0"/>
          <w:iCs w:val="0"/>
        </w:rPr>
      </w:pPr>
    </w:p>
    <w:p w14:paraId="7E9F3DDF" w14:textId="77777777" w:rsidR="00EB4166" w:rsidRDefault="00EB4166">
      <w:pPr>
        <w:pStyle w:val="af5"/>
        <w:snapToGrid w:val="0"/>
        <w:spacing w:line="240" w:lineRule="atLeast"/>
        <w:ind w:left="1560" w:hanging="1560"/>
        <w:jc w:val="both"/>
        <w:rPr>
          <w:i w:val="0"/>
          <w:iCs w:val="0"/>
        </w:rPr>
      </w:pPr>
    </w:p>
    <w:p w14:paraId="3E159A22" w14:textId="77777777" w:rsidR="00EB4166" w:rsidRDefault="00EB4166">
      <w:pPr>
        <w:pStyle w:val="af5"/>
        <w:snapToGrid w:val="0"/>
        <w:spacing w:line="240" w:lineRule="atLeast"/>
        <w:ind w:left="1560" w:hanging="1560"/>
        <w:jc w:val="both"/>
        <w:rPr>
          <w:i w:val="0"/>
          <w:iCs w:val="0"/>
        </w:rPr>
      </w:pPr>
    </w:p>
    <w:p w14:paraId="5DC6E995" w14:textId="77777777" w:rsidR="00EB4166" w:rsidRDefault="00EB4166">
      <w:pPr>
        <w:pStyle w:val="af5"/>
        <w:snapToGrid w:val="0"/>
        <w:spacing w:line="240" w:lineRule="atLeast"/>
        <w:ind w:left="1560" w:hanging="1560"/>
        <w:jc w:val="both"/>
        <w:rPr>
          <w:i w:val="0"/>
          <w:iCs w:val="0"/>
        </w:rPr>
      </w:pPr>
    </w:p>
    <w:p w14:paraId="32FBF42A" w14:textId="77777777" w:rsidR="00EB4166" w:rsidRDefault="00EB4166">
      <w:pPr>
        <w:pStyle w:val="af5"/>
        <w:snapToGrid w:val="0"/>
        <w:spacing w:line="240" w:lineRule="atLeast"/>
        <w:jc w:val="both"/>
        <w:rPr>
          <w:rFonts w:cs="Times New Roman"/>
          <w:i w:val="0"/>
          <w:iCs w:val="0"/>
        </w:rPr>
      </w:pPr>
      <w:r>
        <w:rPr>
          <w:i w:val="0"/>
          <w:iCs w:val="0"/>
        </w:rPr>
        <w:br w:type="page"/>
      </w:r>
      <w:r>
        <w:rPr>
          <w:rFonts w:cs="Times New Roman"/>
          <w:i w:val="0"/>
          <w:iCs w:val="0"/>
        </w:rPr>
        <w:lastRenderedPageBreak/>
        <w:t>Standard 12: The service unit respects the service users' right to make informed choices of the service they receive as far as practicable.</w:t>
      </w:r>
    </w:p>
    <w:p w14:paraId="06D2AC7A" w14:textId="77777777" w:rsidR="00EB4166" w:rsidRDefault="00EB4166">
      <w:pPr>
        <w:pStyle w:val="af5"/>
        <w:snapToGrid w:val="0"/>
        <w:spacing w:line="240" w:lineRule="atLeast"/>
        <w:ind w:left="3720" w:hanging="3720"/>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08"/>
        <w:gridCol w:w="2760"/>
        <w:gridCol w:w="480"/>
        <w:gridCol w:w="5400"/>
        <w:gridCol w:w="1320"/>
        <w:gridCol w:w="1080"/>
        <w:gridCol w:w="3240"/>
      </w:tblGrid>
      <w:tr w:rsidR="00EB4166" w14:paraId="56D340AF" w14:textId="77777777" w:rsidTr="00DE0622">
        <w:trPr>
          <w:cantSplit/>
        </w:trPr>
        <w:tc>
          <w:tcPr>
            <w:tcW w:w="11548" w:type="dxa"/>
            <w:gridSpan w:val="6"/>
            <w:tcBorders>
              <w:top w:val="single" w:sz="12" w:space="0" w:color="000000"/>
            </w:tcBorders>
          </w:tcPr>
          <w:p w14:paraId="5B2F8728" w14:textId="77777777" w:rsidR="00EB4166" w:rsidRDefault="00EB4166">
            <w:pPr>
              <w:pStyle w:val="4"/>
              <w:rPr>
                <w:rFonts w:cs="Times New Roman"/>
              </w:rPr>
            </w:pPr>
            <w:r>
              <w:rPr>
                <w:rFonts w:cs="Times New Roman"/>
              </w:rPr>
              <w:t>Self-assessment on meeting the standard by service unit</w:t>
            </w:r>
          </w:p>
        </w:tc>
        <w:tc>
          <w:tcPr>
            <w:tcW w:w="3240" w:type="dxa"/>
            <w:vMerge w:val="restart"/>
            <w:tcBorders>
              <w:top w:val="single" w:sz="12" w:space="0" w:color="000000"/>
            </w:tcBorders>
            <w:vAlign w:val="center"/>
          </w:tcPr>
          <w:p w14:paraId="4960E445" w14:textId="77777777" w:rsidR="00EB4166" w:rsidRDefault="00EB4166">
            <w:pPr>
              <w:pStyle w:val="3"/>
              <w:rPr>
                <w:rFonts w:cs="Times New Roman"/>
                <w:sz w:val="22"/>
                <w:szCs w:val="22"/>
              </w:rPr>
            </w:pPr>
            <w:r>
              <w:rPr>
                <w:rFonts w:cs="Times New Roman"/>
                <w:sz w:val="22"/>
                <w:szCs w:val="22"/>
              </w:rPr>
              <w:t xml:space="preserve">Please describe the title, </w:t>
            </w:r>
          </w:p>
          <w:p w14:paraId="252203A2"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24F22C27" w14:textId="77777777" w:rsidR="00EB4166" w:rsidRDefault="00EB4166">
            <w:pPr>
              <w:spacing w:line="240" w:lineRule="exact"/>
              <w:jc w:val="center"/>
              <w:rPr>
                <w:sz w:val="20"/>
                <w:szCs w:val="20"/>
              </w:rPr>
            </w:pPr>
            <w:r>
              <w:rPr>
                <w:rFonts w:cs="Times New Roman"/>
                <w:b/>
                <w:bCs/>
                <w:sz w:val="22"/>
                <w:szCs w:val="22"/>
              </w:rPr>
              <w:t>the related document.</w:t>
            </w:r>
          </w:p>
          <w:p w14:paraId="7994A6E3" w14:textId="77777777" w:rsidR="00EB4166" w:rsidRDefault="00EB4166">
            <w:pPr>
              <w:spacing w:line="240" w:lineRule="exact"/>
              <w:jc w:val="center"/>
              <w:rPr>
                <w:b/>
                <w:bCs/>
              </w:rPr>
            </w:pPr>
          </w:p>
        </w:tc>
      </w:tr>
      <w:tr w:rsidR="00EB4166" w14:paraId="3EED742B" w14:textId="77777777" w:rsidTr="00DE0622">
        <w:trPr>
          <w:cantSplit/>
        </w:trPr>
        <w:tc>
          <w:tcPr>
            <w:tcW w:w="3268" w:type="dxa"/>
            <w:gridSpan w:val="2"/>
            <w:vMerge w:val="restart"/>
            <w:vAlign w:val="center"/>
          </w:tcPr>
          <w:p w14:paraId="01655AE9" w14:textId="77777777" w:rsidR="00EB4166" w:rsidRDefault="00EB4166">
            <w:pPr>
              <w:pStyle w:val="1"/>
              <w:jc w:val="center"/>
              <w:rPr>
                <w:rFonts w:cs="Times New Roman"/>
                <w:b/>
                <w:bCs/>
              </w:rPr>
            </w:pPr>
            <w:r>
              <w:rPr>
                <w:rFonts w:cs="Times New Roman"/>
                <w:b/>
                <w:bCs/>
              </w:rPr>
              <w:t>Criteria</w:t>
            </w:r>
          </w:p>
        </w:tc>
        <w:tc>
          <w:tcPr>
            <w:tcW w:w="5880" w:type="dxa"/>
            <w:gridSpan w:val="2"/>
            <w:vMerge w:val="restart"/>
            <w:vAlign w:val="center"/>
          </w:tcPr>
          <w:p w14:paraId="285D4E40" w14:textId="77777777" w:rsidR="00EB4166" w:rsidRDefault="00EB4166">
            <w:pPr>
              <w:pStyle w:val="2"/>
              <w:rPr>
                <w:rFonts w:cs="Times New Roman"/>
                <w:sz w:val="22"/>
                <w:szCs w:val="22"/>
              </w:rPr>
            </w:pPr>
            <w:r>
              <w:rPr>
                <w:rFonts w:cs="Times New Roman"/>
                <w:sz w:val="22"/>
                <w:szCs w:val="22"/>
              </w:rPr>
              <w:t>Area covered in the Criteria</w:t>
            </w:r>
          </w:p>
        </w:tc>
        <w:tc>
          <w:tcPr>
            <w:tcW w:w="2400" w:type="dxa"/>
            <w:gridSpan w:val="2"/>
          </w:tcPr>
          <w:p w14:paraId="1E8FAA2C" w14:textId="77777777" w:rsidR="00EB4166" w:rsidRDefault="00EB4166">
            <w:pPr>
              <w:snapToGrid w:val="0"/>
              <w:spacing w:line="240" w:lineRule="atLeast"/>
              <w:jc w:val="center"/>
              <w:rPr>
                <w:rFonts w:cs="Times New Roman"/>
                <w:b/>
                <w:bCs/>
              </w:rPr>
            </w:pPr>
            <w:r>
              <w:rPr>
                <w:rFonts w:cs="Times New Roman"/>
                <w:b/>
                <w:bCs/>
              </w:rPr>
              <w:t>Present state of</w:t>
            </w:r>
          </w:p>
          <w:p w14:paraId="08800C74" w14:textId="77777777" w:rsidR="00EB4166" w:rsidRDefault="00EB4166">
            <w:pPr>
              <w:snapToGrid w:val="0"/>
              <w:spacing w:line="240" w:lineRule="atLeast"/>
              <w:jc w:val="center"/>
            </w:pPr>
            <w:r>
              <w:rPr>
                <w:rFonts w:cs="Times New Roman"/>
                <w:b/>
                <w:bCs/>
              </w:rPr>
              <w:t>service unit</w:t>
            </w:r>
            <w:r>
              <w:rPr>
                <w:rFonts w:cs="Times New Roman"/>
                <w:sz w:val="22"/>
                <w:szCs w:val="22"/>
                <w:vertAlign w:val="superscript"/>
              </w:rPr>
              <w:t xml:space="preserve"> Note 1</w:t>
            </w:r>
          </w:p>
          <w:p w14:paraId="336A6B49" w14:textId="77777777" w:rsidR="00EB4166" w:rsidRDefault="00EB4166">
            <w:pPr>
              <w:jc w:val="center"/>
              <w:rPr>
                <w:b/>
                <w:bCs/>
                <w:sz w:val="16"/>
                <w:szCs w:val="16"/>
              </w:rPr>
            </w:pPr>
            <w:r>
              <w:rPr>
                <w:rFonts w:cs="Times New Roman"/>
                <w:sz w:val="16"/>
                <w:szCs w:val="16"/>
              </w:rPr>
              <w:t>[Please tick where appropriate]</w:t>
            </w:r>
          </w:p>
        </w:tc>
        <w:tc>
          <w:tcPr>
            <w:tcW w:w="3240" w:type="dxa"/>
            <w:vMerge/>
            <w:vAlign w:val="center"/>
          </w:tcPr>
          <w:p w14:paraId="14A2A700" w14:textId="77777777" w:rsidR="00EB4166" w:rsidRDefault="00EB4166">
            <w:pPr>
              <w:widowControl/>
              <w:rPr>
                <w:b/>
                <w:bCs/>
              </w:rPr>
            </w:pPr>
          </w:p>
        </w:tc>
      </w:tr>
      <w:tr w:rsidR="00EB4166" w14:paraId="08977F34" w14:textId="77777777" w:rsidTr="00DE0622">
        <w:trPr>
          <w:cantSplit/>
        </w:trPr>
        <w:tc>
          <w:tcPr>
            <w:tcW w:w="3268" w:type="dxa"/>
            <w:gridSpan w:val="2"/>
            <w:vMerge/>
            <w:vAlign w:val="center"/>
          </w:tcPr>
          <w:p w14:paraId="368E6A8E" w14:textId="77777777" w:rsidR="00EB4166" w:rsidRDefault="00EB4166">
            <w:pPr>
              <w:widowControl/>
              <w:rPr>
                <w:rFonts w:eastAsia="Arial Unicode MS" w:cs="Arial Unicode MS"/>
                <w:b/>
                <w:bCs/>
              </w:rPr>
            </w:pPr>
          </w:p>
        </w:tc>
        <w:tc>
          <w:tcPr>
            <w:tcW w:w="5880" w:type="dxa"/>
            <w:gridSpan w:val="2"/>
            <w:vMerge/>
            <w:vAlign w:val="center"/>
          </w:tcPr>
          <w:p w14:paraId="109A8BFA" w14:textId="77777777" w:rsidR="00EB4166" w:rsidRDefault="00EB4166">
            <w:pPr>
              <w:widowControl/>
              <w:rPr>
                <w:rFonts w:eastAsia="Arial Unicode MS" w:cs="Arial Unicode MS"/>
                <w:b/>
                <w:bCs/>
              </w:rPr>
            </w:pPr>
          </w:p>
        </w:tc>
        <w:tc>
          <w:tcPr>
            <w:tcW w:w="1320" w:type="dxa"/>
          </w:tcPr>
          <w:p w14:paraId="13F8A6C0" w14:textId="77777777" w:rsidR="00EB4166" w:rsidRDefault="00EB4166">
            <w:pPr>
              <w:jc w:val="center"/>
              <w:rPr>
                <w:rFonts w:cs="Times New Roman"/>
                <w:b/>
                <w:bCs/>
              </w:rPr>
            </w:pPr>
            <w:r>
              <w:rPr>
                <w:rFonts w:cs="Times New Roman"/>
                <w:b/>
                <w:bCs/>
              </w:rPr>
              <w:t>Achieved</w:t>
            </w:r>
          </w:p>
        </w:tc>
        <w:tc>
          <w:tcPr>
            <w:tcW w:w="1080" w:type="dxa"/>
          </w:tcPr>
          <w:p w14:paraId="4521DEAE" w14:textId="77777777" w:rsidR="00EB4166" w:rsidRDefault="00EB4166">
            <w:pPr>
              <w:snapToGrid w:val="0"/>
              <w:spacing w:line="240" w:lineRule="atLeast"/>
              <w:jc w:val="center"/>
              <w:rPr>
                <w:rFonts w:cs="Times New Roman"/>
                <w:b/>
                <w:bCs/>
              </w:rPr>
            </w:pPr>
            <w:r>
              <w:rPr>
                <w:rFonts w:cs="Times New Roman"/>
                <w:b/>
                <w:bCs/>
              </w:rPr>
              <w:t>Not yet achieved</w:t>
            </w:r>
          </w:p>
          <w:p w14:paraId="3F688543" w14:textId="77777777" w:rsidR="00EB4166" w:rsidRDefault="00EB4166">
            <w:pPr>
              <w:snapToGrid w:val="0"/>
              <w:spacing w:line="240" w:lineRule="atLeast"/>
              <w:jc w:val="center"/>
              <w:rPr>
                <w:b/>
                <w:bCs/>
              </w:rPr>
            </w:pPr>
            <w:r>
              <w:rPr>
                <w:rFonts w:cs="Times New Roman"/>
                <w:sz w:val="20"/>
                <w:szCs w:val="20"/>
                <w:vertAlign w:val="superscript"/>
              </w:rPr>
              <w:t>Note 2</w:t>
            </w:r>
          </w:p>
        </w:tc>
        <w:tc>
          <w:tcPr>
            <w:tcW w:w="3240" w:type="dxa"/>
            <w:vMerge/>
            <w:vAlign w:val="center"/>
          </w:tcPr>
          <w:p w14:paraId="27CD4331" w14:textId="77777777" w:rsidR="00EB4166" w:rsidRDefault="00EB4166">
            <w:pPr>
              <w:widowControl/>
              <w:rPr>
                <w:b/>
                <w:bCs/>
              </w:rPr>
            </w:pPr>
          </w:p>
        </w:tc>
      </w:tr>
      <w:tr w:rsidR="00EB4166" w14:paraId="7F6132E4" w14:textId="77777777" w:rsidTr="00DE0622">
        <w:trPr>
          <w:cantSplit/>
          <w:trHeight w:val="1414"/>
        </w:trPr>
        <w:tc>
          <w:tcPr>
            <w:tcW w:w="508" w:type="dxa"/>
            <w:vMerge w:val="restart"/>
          </w:tcPr>
          <w:p w14:paraId="36F79D8C" w14:textId="77777777" w:rsidR="00EB4166" w:rsidRDefault="00EB4166">
            <w:pPr>
              <w:rPr>
                <w:rFonts w:cs="Times New Roman"/>
              </w:rPr>
            </w:pPr>
            <w:r>
              <w:rPr>
                <w:rFonts w:cs="Times New Roman"/>
              </w:rPr>
              <w:t>12.1</w:t>
            </w:r>
          </w:p>
        </w:tc>
        <w:tc>
          <w:tcPr>
            <w:tcW w:w="2760" w:type="dxa"/>
            <w:vMerge w:val="restart"/>
          </w:tcPr>
          <w:p w14:paraId="5463CB6A" w14:textId="77777777" w:rsidR="00EB4166" w:rsidRDefault="00EB4166">
            <w:pPr>
              <w:spacing w:line="240" w:lineRule="exact"/>
              <w:rPr>
                <w:rFonts w:cs="Times New Roman"/>
              </w:rPr>
            </w:pPr>
            <w:r>
              <w:rPr>
                <w:rFonts w:cs="Times New Roman"/>
              </w:rPr>
              <w:t>The service unit has policy and procedures to provide service users with timely information about operations which affect the services received by them.</w:t>
            </w:r>
          </w:p>
        </w:tc>
        <w:tc>
          <w:tcPr>
            <w:tcW w:w="480" w:type="dxa"/>
            <w:vMerge w:val="restart"/>
            <w:vAlign w:val="center"/>
          </w:tcPr>
          <w:p w14:paraId="137F8D42" w14:textId="77777777" w:rsidR="00EB4166" w:rsidRDefault="00EB4166">
            <w:pPr>
              <w:pStyle w:val="a5"/>
              <w:ind w:left="-28" w:firstLine="28"/>
              <w:jc w:val="center"/>
              <w:rPr>
                <w:rFonts w:cs="Times New Roman"/>
                <w:sz w:val="24"/>
                <w:szCs w:val="24"/>
              </w:rPr>
            </w:pPr>
            <w:r>
              <w:rPr>
                <w:rFonts w:cs="Times New Roman"/>
                <w:sz w:val="24"/>
                <w:szCs w:val="24"/>
              </w:rPr>
              <w:t>(a)</w:t>
            </w:r>
          </w:p>
        </w:tc>
        <w:tc>
          <w:tcPr>
            <w:tcW w:w="5400" w:type="dxa"/>
            <w:vAlign w:val="center"/>
          </w:tcPr>
          <w:p w14:paraId="1F5AD819" w14:textId="77777777" w:rsidR="00EB4166" w:rsidRDefault="00EB4166">
            <w:pPr>
              <w:spacing w:line="240" w:lineRule="exact"/>
              <w:ind w:right="91"/>
              <w:rPr>
                <w:rFonts w:cs="Times New Roman"/>
              </w:rPr>
            </w:pPr>
            <w:r>
              <w:rPr>
                <w:rFonts w:cs="Times New Roman"/>
              </w:rPr>
              <w:t xml:space="preserve">Having </w:t>
            </w:r>
            <w:r>
              <w:rPr>
                <w:rFonts w:cs="Times New Roman"/>
                <w:b/>
                <w:bCs/>
              </w:rPr>
              <w:t>documented policy</w:t>
            </w:r>
            <w:r>
              <w:rPr>
                <w:rFonts w:cs="Times New Roman"/>
              </w:rPr>
              <w:t xml:space="preserve"> and</w:t>
            </w:r>
            <w:r>
              <w:rPr>
                <w:rFonts w:cs="Times New Roman"/>
                <w:b/>
                <w:bCs/>
              </w:rPr>
              <w:t xml:space="preserve"> procedures</w:t>
            </w:r>
            <w:r>
              <w:rPr>
                <w:rFonts w:cs="Times New Roman"/>
              </w:rPr>
              <w:t xml:space="preserve"> specifying:</w:t>
            </w:r>
          </w:p>
          <w:p w14:paraId="7B20F69E" w14:textId="77777777" w:rsidR="00EB4166" w:rsidRDefault="00EB4166">
            <w:pPr>
              <w:tabs>
                <w:tab w:val="left" w:pos="332"/>
              </w:tabs>
              <w:spacing w:before="120" w:line="240" w:lineRule="exact"/>
              <w:ind w:left="329" w:right="91" w:hanging="329"/>
              <w:rPr>
                <w:rFonts w:cs="Times New Roman"/>
              </w:rPr>
            </w:pPr>
            <w:r>
              <w:rPr>
                <w:rFonts w:cs="Times New Roman"/>
              </w:rPr>
              <w:t xml:space="preserve">a1: under </w:t>
            </w:r>
            <w:r>
              <w:rPr>
                <w:rFonts w:cs="Times New Roman"/>
                <w:b/>
                <w:bCs/>
              </w:rPr>
              <w:t>what circumstances</w:t>
            </w:r>
            <w:r>
              <w:rPr>
                <w:rFonts w:cs="Times New Roman"/>
              </w:rPr>
              <w:t xml:space="preserve"> and how to provide service users with the </w:t>
            </w:r>
            <w:r>
              <w:rPr>
                <w:rFonts w:cs="Times New Roman"/>
                <w:b/>
                <w:bCs/>
              </w:rPr>
              <w:t xml:space="preserve">information about operations </w:t>
            </w:r>
            <w:r>
              <w:rPr>
                <w:rFonts w:cs="Times New Roman"/>
              </w:rPr>
              <w:t xml:space="preserve">that affect them </w:t>
            </w:r>
          </w:p>
        </w:tc>
        <w:tc>
          <w:tcPr>
            <w:tcW w:w="1320" w:type="dxa"/>
          </w:tcPr>
          <w:p w14:paraId="3AA20CCD" w14:textId="77777777" w:rsidR="00EB4166" w:rsidRDefault="00EB4166">
            <w:pPr>
              <w:pStyle w:val="11"/>
            </w:pPr>
          </w:p>
        </w:tc>
        <w:tc>
          <w:tcPr>
            <w:tcW w:w="1080" w:type="dxa"/>
          </w:tcPr>
          <w:p w14:paraId="75D1E29F" w14:textId="77777777" w:rsidR="00EB4166" w:rsidRDefault="00EB4166"/>
        </w:tc>
        <w:tc>
          <w:tcPr>
            <w:tcW w:w="3240" w:type="dxa"/>
          </w:tcPr>
          <w:p w14:paraId="0FEFD8EA" w14:textId="77777777" w:rsidR="00EB4166" w:rsidRDefault="00EB4166">
            <w:pPr>
              <w:pStyle w:val="11"/>
            </w:pPr>
          </w:p>
        </w:tc>
      </w:tr>
      <w:tr w:rsidR="00EB4166" w14:paraId="680D0898" w14:textId="77777777" w:rsidTr="00DE0622">
        <w:trPr>
          <w:cantSplit/>
          <w:trHeight w:val="694"/>
        </w:trPr>
        <w:tc>
          <w:tcPr>
            <w:tcW w:w="508" w:type="dxa"/>
            <w:vMerge/>
            <w:vAlign w:val="center"/>
          </w:tcPr>
          <w:p w14:paraId="4EEA4346" w14:textId="77777777" w:rsidR="00EB4166" w:rsidRDefault="00EB4166">
            <w:pPr>
              <w:widowControl/>
            </w:pPr>
          </w:p>
        </w:tc>
        <w:tc>
          <w:tcPr>
            <w:tcW w:w="2760" w:type="dxa"/>
            <w:vMerge/>
            <w:vAlign w:val="center"/>
          </w:tcPr>
          <w:p w14:paraId="0C23A462" w14:textId="77777777" w:rsidR="00EB4166" w:rsidRDefault="00EB4166">
            <w:pPr>
              <w:widowControl/>
            </w:pPr>
          </w:p>
        </w:tc>
        <w:tc>
          <w:tcPr>
            <w:tcW w:w="480" w:type="dxa"/>
            <w:vMerge/>
            <w:vAlign w:val="center"/>
          </w:tcPr>
          <w:p w14:paraId="4E65EFCF" w14:textId="77777777" w:rsidR="00EB4166" w:rsidRDefault="00EB4166">
            <w:pPr>
              <w:widowControl/>
            </w:pPr>
          </w:p>
        </w:tc>
        <w:tc>
          <w:tcPr>
            <w:tcW w:w="5400" w:type="dxa"/>
            <w:vAlign w:val="center"/>
          </w:tcPr>
          <w:p w14:paraId="37ADB87C" w14:textId="77777777" w:rsidR="00EB4166" w:rsidRDefault="00EB4166">
            <w:pPr>
              <w:spacing w:line="240" w:lineRule="exact"/>
              <w:ind w:left="331" w:right="91" w:hanging="331"/>
              <w:rPr>
                <w:rFonts w:cs="Times New Roman"/>
              </w:rPr>
            </w:pPr>
            <w:r>
              <w:rPr>
                <w:rFonts w:cs="Times New Roman"/>
              </w:rPr>
              <w:t xml:space="preserve">a2: the </w:t>
            </w:r>
            <w:r>
              <w:rPr>
                <w:rFonts w:cs="Times New Roman"/>
                <w:b/>
                <w:bCs/>
              </w:rPr>
              <w:t>timing</w:t>
            </w:r>
            <w:r>
              <w:rPr>
                <w:rFonts w:cs="Times New Roman"/>
              </w:rPr>
              <w:t xml:space="preserve"> </w:t>
            </w:r>
            <w:r>
              <w:rPr>
                <w:rFonts w:cs="Times New Roman"/>
                <w:b/>
                <w:bCs/>
              </w:rPr>
              <w:t>required</w:t>
            </w:r>
            <w:r>
              <w:rPr>
                <w:rFonts w:cs="Times New Roman"/>
              </w:rPr>
              <w:t xml:space="preserve"> and how to provide service users with such information</w:t>
            </w:r>
          </w:p>
        </w:tc>
        <w:tc>
          <w:tcPr>
            <w:tcW w:w="1320" w:type="dxa"/>
          </w:tcPr>
          <w:p w14:paraId="1E8B302F" w14:textId="77777777" w:rsidR="00EB4166" w:rsidRDefault="00EB4166">
            <w:pPr>
              <w:pStyle w:val="11"/>
            </w:pPr>
          </w:p>
        </w:tc>
        <w:tc>
          <w:tcPr>
            <w:tcW w:w="1080" w:type="dxa"/>
          </w:tcPr>
          <w:p w14:paraId="5CC44B52" w14:textId="77777777" w:rsidR="00EB4166" w:rsidRDefault="00EB4166"/>
        </w:tc>
        <w:tc>
          <w:tcPr>
            <w:tcW w:w="3240" w:type="dxa"/>
          </w:tcPr>
          <w:p w14:paraId="718A773B" w14:textId="77777777" w:rsidR="00EB4166" w:rsidRDefault="00EB4166">
            <w:pPr>
              <w:pStyle w:val="11"/>
            </w:pPr>
          </w:p>
        </w:tc>
      </w:tr>
      <w:tr w:rsidR="00EB4166" w14:paraId="281768F4" w14:textId="77777777" w:rsidTr="00DE0622">
        <w:trPr>
          <w:cantSplit/>
          <w:trHeight w:val="692"/>
        </w:trPr>
        <w:tc>
          <w:tcPr>
            <w:tcW w:w="508" w:type="dxa"/>
            <w:vMerge/>
            <w:vAlign w:val="center"/>
          </w:tcPr>
          <w:p w14:paraId="570F9A4A" w14:textId="77777777" w:rsidR="00EB4166" w:rsidRDefault="00EB4166">
            <w:pPr>
              <w:widowControl/>
            </w:pPr>
          </w:p>
        </w:tc>
        <w:tc>
          <w:tcPr>
            <w:tcW w:w="2760" w:type="dxa"/>
            <w:vMerge/>
            <w:vAlign w:val="center"/>
          </w:tcPr>
          <w:p w14:paraId="0C9EF861" w14:textId="77777777" w:rsidR="00EB4166" w:rsidRDefault="00EB4166">
            <w:pPr>
              <w:widowControl/>
            </w:pPr>
          </w:p>
        </w:tc>
        <w:tc>
          <w:tcPr>
            <w:tcW w:w="480" w:type="dxa"/>
            <w:shd w:val="clear" w:color="auto" w:fill="FFFFFF"/>
            <w:vAlign w:val="center"/>
          </w:tcPr>
          <w:p w14:paraId="49AB5F81" w14:textId="77777777" w:rsidR="00EB4166" w:rsidRDefault="00EB4166">
            <w:pPr>
              <w:jc w:val="center"/>
              <w:rPr>
                <w:rFonts w:cs="Times New Roman"/>
              </w:rPr>
            </w:pPr>
            <w:r>
              <w:rPr>
                <w:rFonts w:cs="Times New Roman"/>
              </w:rPr>
              <w:t>(b)</w:t>
            </w:r>
          </w:p>
        </w:tc>
        <w:tc>
          <w:tcPr>
            <w:tcW w:w="5400" w:type="dxa"/>
            <w:shd w:val="clear" w:color="auto" w:fill="FFFFFF"/>
            <w:vAlign w:val="center"/>
          </w:tcPr>
          <w:p w14:paraId="4E7BAF87" w14:textId="77777777" w:rsidR="00EB4166" w:rsidRDefault="00EB4166">
            <w:pPr>
              <w:spacing w:line="240" w:lineRule="exact"/>
            </w:pPr>
            <w:r>
              <w:rPr>
                <w:rFonts w:cs="Times New Roman"/>
              </w:rPr>
              <w:t xml:space="preserve">The </w:t>
            </w:r>
            <w:r>
              <w:rPr>
                <w:rFonts w:cs="Times New Roman"/>
                <w:b/>
                <w:bCs/>
              </w:rPr>
              <w:t xml:space="preserve">policy </w:t>
            </w:r>
            <w:r>
              <w:rPr>
                <w:rFonts w:cs="Times New Roman"/>
              </w:rPr>
              <w:t>and</w:t>
            </w:r>
            <w:r>
              <w:rPr>
                <w:rFonts w:cs="Times New Roman"/>
                <w:b/>
                <w:bCs/>
              </w:rPr>
              <w:t xml:space="preserve"> procedures</w:t>
            </w:r>
            <w:r>
              <w:rPr>
                <w:rFonts w:cs="Times New Roman"/>
              </w:rPr>
              <w:t xml:space="preserve"> mentioned at </w:t>
            </w:r>
            <w:r>
              <w:rPr>
                <w:rFonts w:cs="Times New Roman"/>
                <w:b/>
                <w:bCs/>
              </w:rPr>
              <w:t xml:space="preserve">(a) </w:t>
            </w:r>
            <w:r>
              <w:rPr>
                <w:rFonts w:cs="Times New Roman"/>
              </w:rPr>
              <w:t>are</w:t>
            </w:r>
            <w:r>
              <w:rPr>
                <w:rFonts w:cs="Times New Roman"/>
                <w:b/>
                <w:bCs/>
              </w:rPr>
              <w:t xml:space="preserve"> implemented</w:t>
            </w:r>
          </w:p>
        </w:tc>
        <w:tc>
          <w:tcPr>
            <w:tcW w:w="1320" w:type="dxa"/>
            <w:shd w:val="clear" w:color="auto" w:fill="FFFFFF"/>
          </w:tcPr>
          <w:p w14:paraId="7A09BBCF" w14:textId="77777777" w:rsidR="00EB4166" w:rsidRDefault="00EB4166"/>
        </w:tc>
        <w:tc>
          <w:tcPr>
            <w:tcW w:w="1080" w:type="dxa"/>
            <w:shd w:val="clear" w:color="auto" w:fill="FFFFFF"/>
          </w:tcPr>
          <w:p w14:paraId="6276F85F" w14:textId="77777777" w:rsidR="00EB4166" w:rsidRDefault="00EB4166"/>
        </w:tc>
        <w:tc>
          <w:tcPr>
            <w:tcW w:w="3240" w:type="dxa"/>
            <w:shd w:val="clear" w:color="auto" w:fill="FFFFFF"/>
          </w:tcPr>
          <w:p w14:paraId="09233E3D" w14:textId="77777777" w:rsidR="00EB4166" w:rsidRDefault="00EB4166">
            <w:pPr>
              <w:pStyle w:val="11"/>
            </w:pPr>
          </w:p>
        </w:tc>
      </w:tr>
      <w:tr w:rsidR="00EB4166" w14:paraId="3FCCC323" w14:textId="77777777" w:rsidTr="00DE0622">
        <w:trPr>
          <w:cantSplit/>
          <w:trHeight w:val="1185"/>
        </w:trPr>
        <w:tc>
          <w:tcPr>
            <w:tcW w:w="508" w:type="dxa"/>
            <w:vMerge w:val="restart"/>
          </w:tcPr>
          <w:p w14:paraId="2522145C" w14:textId="77777777" w:rsidR="00EB4166" w:rsidRDefault="00EB4166">
            <w:pPr>
              <w:rPr>
                <w:rFonts w:cs="Times New Roman"/>
              </w:rPr>
            </w:pPr>
            <w:r>
              <w:rPr>
                <w:rFonts w:cs="Times New Roman"/>
              </w:rPr>
              <w:t>12.2</w:t>
            </w:r>
          </w:p>
        </w:tc>
        <w:tc>
          <w:tcPr>
            <w:tcW w:w="2760" w:type="dxa"/>
            <w:vMerge w:val="restart"/>
          </w:tcPr>
          <w:p w14:paraId="2773DE59" w14:textId="77777777" w:rsidR="00EB4166" w:rsidRDefault="00EB4166">
            <w:pPr>
              <w:spacing w:line="240" w:lineRule="exact"/>
              <w:rPr>
                <w:rFonts w:cs="Times New Roman"/>
              </w:rPr>
            </w:pPr>
            <w:r>
              <w:rPr>
                <w:rFonts w:cs="Times New Roman"/>
              </w:rPr>
              <w:t xml:space="preserve">The service unit has policy and procedures for providing service users with opportunities, if appropriate, to make informed choices and decisions about the services they receive, and such policy and procedures are </w:t>
            </w:r>
          </w:p>
          <w:p w14:paraId="2325B667" w14:textId="77777777" w:rsidR="00EB4166" w:rsidRDefault="00EB4166">
            <w:pPr>
              <w:rPr>
                <w:rFonts w:cs="Times New Roman"/>
              </w:rPr>
            </w:pPr>
            <w:r>
              <w:rPr>
                <w:rFonts w:cs="Times New Roman"/>
              </w:rPr>
              <w:t>accessible to them.</w:t>
            </w:r>
          </w:p>
        </w:tc>
        <w:tc>
          <w:tcPr>
            <w:tcW w:w="480" w:type="dxa"/>
            <w:vMerge w:val="restart"/>
            <w:vAlign w:val="center"/>
          </w:tcPr>
          <w:p w14:paraId="78D35E7D" w14:textId="77777777" w:rsidR="00EB4166" w:rsidRDefault="00EB4166">
            <w:pPr>
              <w:jc w:val="center"/>
              <w:rPr>
                <w:rFonts w:cs="Times New Roman"/>
              </w:rPr>
            </w:pPr>
            <w:r>
              <w:rPr>
                <w:rFonts w:cs="Times New Roman"/>
              </w:rPr>
              <w:t>(a)</w:t>
            </w:r>
          </w:p>
        </w:tc>
        <w:tc>
          <w:tcPr>
            <w:tcW w:w="5400" w:type="dxa"/>
            <w:vAlign w:val="center"/>
          </w:tcPr>
          <w:p w14:paraId="5FDCCFC7" w14:textId="77777777" w:rsidR="00EB4166" w:rsidRDefault="00EB4166">
            <w:pPr>
              <w:spacing w:line="240" w:lineRule="exact"/>
              <w:rPr>
                <w:rFonts w:cs="Times New Roman"/>
              </w:rPr>
            </w:pPr>
            <w:r>
              <w:rPr>
                <w:rFonts w:cs="Times New Roman"/>
              </w:rPr>
              <w:t xml:space="preserve">Having </w:t>
            </w:r>
            <w:r>
              <w:rPr>
                <w:rFonts w:cs="Times New Roman"/>
                <w:b/>
                <w:bCs/>
              </w:rPr>
              <w:t>documented policy</w:t>
            </w:r>
            <w:r>
              <w:rPr>
                <w:rFonts w:cs="Times New Roman"/>
              </w:rPr>
              <w:t xml:space="preserve"> and </w:t>
            </w:r>
            <w:r>
              <w:rPr>
                <w:rFonts w:cs="Times New Roman"/>
                <w:b/>
                <w:bCs/>
              </w:rPr>
              <w:t>procedures</w:t>
            </w:r>
            <w:r>
              <w:rPr>
                <w:rFonts w:cs="Times New Roman"/>
              </w:rPr>
              <w:t xml:space="preserve"> specifying:</w:t>
            </w:r>
          </w:p>
          <w:p w14:paraId="351BF490" w14:textId="77777777" w:rsidR="00EB4166" w:rsidRDefault="00EB4166">
            <w:pPr>
              <w:spacing w:before="120" w:line="240" w:lineRule="exact"/>
              <w:ind w:left="357" w:hanging="357"/>
              <w:rPr>
                <w:rFonts w:cs="Times New Roman"/>
              </w:rPr>
            </w:pPr>
            <w:r>
              <w:rPr>
                <w:rFonts w:cs="Times New Roman"/>
              </w:rPr>
              <w:t xml:space="preserve">a1: </w:t>
            </w:r>
            <w:r>
              <w:rPr>
                <w:rFonts w:cs="Times New Roman"/>
                <w:b/>
                <w:bCs/>
              </w:rPr>
              <w:t xml:space="preserve">how </w:t>
            </w:r>
            <w:r>
              <w:rPr>
                <w:rFonts w:cs="Times New Roman"/>
              </w:rPr>
              <w:t xml:space="preserve">and </w:t>
            </w:r>
            <w:r>
              <w:rPr>
                <w:rFonts w:cs="Times New Roman"/>
                <w:b/>
                <w:bCs/>
              </w:rPr>
              <w:t xml:space="preserve">when </w:t>
            </w:r>
            <w:r>
              <w:rPr>
                <w:rFonts w:cs="Times New Roman"/>
              </w:rPr>
              <w:t>the</w:t>
            </w:r>
            <w:r>
              <w:rPr>
                <w:rFonts w:cs="Times New Roman"/>
                <w:b/>
                <w:bCs/>
              </w:rPr>
              <w:t xml:space="preserve"> service users</w:t>
            </w:r>
            <w:r>
              <w:rPr>
                <w:rFonts w:cs="Times New Roman"/>
              </w:rPr>
              <w:t xml:space="preserve"> will be </w:t>
            </w:r>
            <w:r>
              <w:rPr>
                <w:rFonts w:cs="Times New Roman"/>
                <w:b/>
                <w:bCs/>
              </w:rPr>
              <w:t xml:space="preserve">informed </w:t>
            </w:r>
            <w:r>
              <w:rPr>
                <w:rFonts w:cs="Times New Roman"/>
              </w:rPr>
              <w:t xml:space="preserve">of the </w:t>
            </w:r>
            <w:r>
              <w:rPr>
                <w:rFonts w:cs="Times New Roman"/>
                <w:b/>
                <w:bCs/>
              </w:rPr>
              <w:t>choices</w:t>
            </w:r>
            <w:r>
              <w:rPr>
                <w:rFonts w:cs="Times New Roman"/>
              </w:rPr>
              <w:t xml:space="preserve"> that are available</w:t>
            </w:r>
          </w:p>
        </w:tc>
        <w:tc>
          <w:tcPr>
            <w:tcW w:w="1320" w:type="dxa"/>
          </w:tcPr>
          <w:p w14:paraId="0C82080A" w14:textId="77777777" w:rsidR="00EB4166" w:rsidRDefault="00EB4166">
            <w:pPr>
              <w:rPr>
                <w:rFonts w:cs="Times New Roman"/>
              </w:rPr>
            </w:pPr>
            <w:r>
              <w:rPr>
                <w:rFonts w:cs="Times New Roman"/>
              </w:rPr>
              <w:t xml:space="preserve"> </w:t>
            </w:r>
          </w:p>
        </w:tc>
        <w:tc>
          <w:tcPr>
            <w:tcW w:w="1080" w:type="dxa"/>
          </w:tcPr>
          <w:p w14:paraId="737B254C" w14:textId="77777777" w:rsidR="00EB4166" w:rsidRDefault="00EB4166">
            <w:pPr>
              <w:rPr>
                <w:rFonts w:cs="Times New Roman"/>
              </w:rPr>
            </w:pPr>
          </w:p>
        </w:tc>
        <w:tc>
          <w:tcPr>
            <w:tcW w:w="3240" w:type="dxa"/>
          </w:tcPr>
          <w:p w14:paraId="5652C141" w14:textId="77777777" w:rsidR="00EB4166" w:rsidRDefault="00EB4166">
            <w:pPr>
              <w:pStyle w:val="11"/>
            </w:pPr>
          </w:p>
        </w:tc>
      </w:tr>
      <w:tr w:rsidR="00EB4166" w14:paraId="357E11C1" w14:textId="77777777" w:rsidTr="00DE0622">
        <w:trPr>
          <w:cantSplit/>
          <w:trHeight w:val="582"/>
        </w:trPr>
        <w:tc>
          <w:tcPr>
            <w:tcW w:w="508" w:type="dxa"/>
            <w:vMerge/>
            <w:vAlign w:val="center"/>
          </w:tcPr>
          <w:p w14:paraId="2D66FE77" w14:textId="77777777" w:rsidR="00EB4166" w:rsidRDefault="00EB4166">
            <w:pPr>
              <w:widowControl/>
            </w:pPr>
          </w:p>
        </w:tc>
        <w:tc>
          <w:tcPr>
            <w:tcW w:w="2760" w:type="dxa"/>
            <w:vMerge/>
            <w:vAlign w:val="center"/>
          </w:tcPr>
          <w:p w14:paraId="633CF285" w14:textId="77777777" w:rsidR="00EB4166" w:rsidRDefault="00EB4166"/>
        </w:tc>
        <w:tc>
          <w:tcPr>
            <w:tcW w:w="480" w:type="dxa"/>
            <w:vMerge/>
            <w:vAlign w:val="center"/>
          </w:tcPr>
          <w:p w14:paraId="3430C99C" w14:textId="77777777" w:rsidR="00EB4166" w:rsidRDefault="00EB4166">
            <w:pPr>
              <w:widowControl/>
            </w:pPr>
          </w:p>
        </w:tc>
        <w:tc>
          <w:tcPr>
            <w:tcW w:w="5400" w:type="dxa"/>
            <w:vAlign w:val="center"/>
          </w:tcPr>
          <w:p w14:paraId="4EB331B9" w14:textId="77777777" w:rsidR="00EB4166" w:rsidRDefault="00EB4166">
            <w:pPr>
              <w:spacing w:line="240" w:lineRule="exact"/>
              <w:ind w:left="360" w:hanging="360"/>
            </w:pPr>
            <w:r>
              <w:rPr>
                <w:rFonts w:cs="Times New Roman"/>
              </w:rPr>
              <w:t xml:space="preserve">a2: </w:t>
            </w:r>
            <w:r>
              <w:rPr>
                <w:rFonts w:cs="Times New Roman"/>
                <w:b/>
                <w:bCs/>
              </w:rPr>
              <w:t>how</w:t>
            </w:r>
            <w:r>
              <w:rPr>
                <w:rFonts w:cs="Times New Roman"/>
              </w:rPr>
              <w:t xml:space="preserve"> and </w:t>
            </w:r>
            <w:r>
              <w:rPr>
                <w:rFonts w:cs="Times New Roman"/>
                <w:b/>
                <w:bCs/>
              </w:rPr>
              <w:t xml:space="preserve">when </w:t>
            </w:r>
            <w:r>
              <w:rPr>
                <w:rFonts w:cs="Times New Roman"/>
              </w:rPr>
              <w:t>their</w:t>
            </w:r>
            <w:r>
              <w:rPr>
                <w:rFonts w:cs="Times New Roman"/>
                <w:b/>
                <w:bCs/>
              </w:rPr>
              <w:t xml:space="preserve"> decisions</w:t>
            </w:r>
            <w:r>
              <w:rPr>
                <w:rFonts w:cs="Times New Roman"/>
              </w:rPr>
              <w:t xml:space="preserve"> about the services</w:t>
            </w:r>
            <w:r>
              <w:rPr>
                <w:rFonts w:cs="Times New Roman"/>
                <w:b/>
                <w:bCs/>
              </w:rPr>
              <w:t xml:space="preserve"> </w:t>
            </w:r>
            <w:r>
              <w:rPr>
                <w:rFonts w:cs="Times New Roman"/>
              </w:rPr>
              <w:t>they receive</w:t>
            </w:r>
            <w:r>
              <w:rPr>
                <w:rFonts w:cs="Times New Roman"/>
                <w:b/>
                <w:bCs/>
              </w:rPr>
              <w:t xml:space="preserve"> are sought</w:t>
            </w:r>
          </w:p>
        </w:tc>
        <w:tc>
          <w:tcPr>
            <w:tcW w:w="1320" w:type="dxa"/>
          </w:tcPr>
          <w:p w14:paraId="4B876E0F" w14:textId="77777777" w:rsidR="00EB4166" w:rsidRDefault="00EB4166">
            <w:pPr>
              <w:pStyle w:val="11"/>
            </w:pPr>
          </w:p>
        </w:tc>
        <w:tc>
          <w:tcPr>
            <w:tcW w:w="1080" w:type="dxa"/>
          </w:tcPr>
          <w:p w14:paraId="259605D9" w14:textId="77777777" w:rsidR="00EB4166" w:rsidRDefault="00EB4166"/>
        </w:tc>
        <w:tc>
          <w:tcPr>
            <w:tcW w:w="3240" w:type="dxa"/>
          </w:tcPr>
          <w:p w14:paraId="076B2BDA" w14:textId="77777777" w:rsidR="00EB4166" w:rsidRDefault="00EB4166">
            <w:pPr>
              <w:pStyle w:val="11"/>
            </w:pPr>
          </w:p>
        </w:tc>
      </w:tr>
      <w:tr w:rsidR="00EB4166" w14:paraId="665CFF6A" w14:textId="77777777" w:rsidTr="00DE0622">
        <w:trPr>
          <w:cantSplit/>
          <w:trHeight w:val="579"/>
        </w:trPr>
        <w:tc>
          <w:tcPr>
            <w:tcW w:w="508" w:type="dxa"/>
            <w:vMerge/>
            <w:vAlign w:val="center"/>
          </w:tcPr>
          <w:p w14:paraId="407BDE7F" w14:textId="77777777" w:rsidR="00EB4166" w:rsidRDefault="00EB4166">
            <w:pPr>
              <w:widowControl/>
            </w:pPr>
          </w:p>
        </w:tc>
        <w:tc>
          <w:tcPr>
            <w:tcW w:w="2760" w:type="dxa"/>
            <w:vMerge/>
            <w:vAlign w:val="center"/>
          </w:tcPr>
          <w:p w14:paraId="6B138F9E" w14:textId="77777777" w:rsidR="00EB4166" w:rsidRDefault="00EB4166">
            <w:pPr>
              <w:spacing w:line="240" w:lineRule="exact"/>
            </w:pPr>
          </w:p>
        </w:tc>
        <w:tc>
          <w:tcPr>
            <w:tcW w:w="480" w:type="dxa"/>
            <w:shd w:val="clear" w:color="auto" w:fill="FFFFFF"/>
            <w:vAlign w:val="center"/>
          </w:tcPr>
          <w:p w14:paraId="6879864C" w14:textId="77777777" w:rsidR="00EB4166" w:rsidRDefault="00EB4166">
            <w:pPr>
              <w:jc w:val="center"/>
              <w:rPr>
                <w:rFonts w:cs="Times New Roman"/>
              </w:rPr>
            </w:pPr>
            <w:r>
              <w:rPr>
                <w:rFonts w:cs="Times New Roman"/>
              </w:rPr>
              <w:t>(b)</w:t>
            </w:r>
          </w:p>
        </w:tc>
        <w:tc>
          <w:tcPr>
            <w:tcW w:w="5400" w:type="dxa"/>
            <w:shd w:val="clear" w:color="auto" w:fill="FFFFFF"/>
            <w:vAlign w:val="center"/>
          </w:tcPr>
          <w:p w14:paraId="19221303" w14:textId="77777777" w:rsidR="00EB4166" w:rsidRDefault="00EB4166">
            <w:pPr>
              <w:spacing w:line="240" w:lineRule="exact"/>
            </w:pPr>
            <w:r>
              <w:rPr>
                <w:rFonts w:cs="Times New Roman"/>
              </w:rPr>
              <w:t xml:space="preserve">The </w:t>
            </w:r>
            <w:r>
              <w:rPr>
                <w:rFonts w:cs="Times New Roman"/>
                <w:b/>
                <w:bCs/>
              </w:rPr>
              <w:t xml:space="preserve">policy </w:t>
            </w:r>
            <w:r>
              <w:rPr>
                <w:rFonts w:cs="Times New Roman"/>
              </w:rPr>
              <w:t>and</w:t>
            </w:r>
            <w:r>
              <w:rPr>
                <w:rFonts w:cs="Times New Roman"/>
                <w:b/>
                <w:bCs/>
              </w:rPr>
              <w:t xml:space="preserve"> procedures</w:t>
            </w:r>
            <w:r>
              <w:rPr>
                <w:rFonts w:cs="Times New Roman"/>
              </w:rPr>
              <w:t xml:space="preserve"> mentioned at </w:t>
            </w:r>
            <w:r>
              <w:rPr>
                <w:rFonts w:cs="Times New Roman"/>
                <w:b/>
                <w:bCs/>
              </w:rPr>
              <w:t xml:space="preserve">(a) </w:t>
            </w:r>
            <w:r>
              <w:rPr>
                <w:rFonts w:cs="Times New Roman"/>
              </w:rPr>
              <w:t xml:space="preserve">are </w:t>
            </w:r>
            <w:r>
              <w:rPr>
                <w:rFonts w:cs="Times New Roman"/>
                <w:b/>
                <w:bCs/>
              </w:rPr>
              <w:t>implemented</w:t>
            </w:r>
          </w:p>
        </w:tc>
        <w:tc>
          <w:tcPr>
            <w:tcW w:w="1320" w:type="dxa"/>
            <w:shd w:val="clear" w:color="auto" w:fill="FFFFFF"/>
          </w:tcPr>
          <w:p w14:paraId="4B40282A" w14:textId="77777777" w:rsidR="00EB4166" w:rsidRDefault="00EB4166"/>
        </w:tc>
        <w:tc>
          <w:tcPr>
            <w:tcW w:w="1080" w:type="dxa"/>
            <w:shd w:val="clear" w:color="auto" w:fill="FFFFFF"/>
          </w:tcPr>
          <w:p w14:paraId="7751B76F" w14:textId="77777777" w:rsidR="00EB4166" w:rsidRDefault="00EB4166"/>
        </w:tc>
        <w:tc>
          <w:tcPr>
            <w:tcW w:w="3240" w:type="dxa"/>
          </w:tcPr>
          <w:p w14:paraId="14F717E9" w14:textId="77777777" w:rsidR="00EB4166" w:rsidRDefault="00EB4166">
            <w:pPr>
              <w:pStyle w:val="11"/>
            </w:pPr>
          </w:p>
        </w:tc>
      </w:tr>
      <w:tr w:rsidR="00EB4166" w14:paraId="1493EEF7" w14:textId="77777777" w:rsidTr="00DE0622">
        <w:trPr>
          <w:cantSplit/>
          <w:trHeight w:val="886"/>
        </w:trPr>
        <w:tc>
          <w:tcPr>
            <w:tcW w:w="508" w:type="dxa"/>
            <w:vMerge/>
            <w:tcBorders>
              <w:bottom w:val="single" w:sz="12" w:space="0" w:color="000000"/>
            </w:tcBorders>
            <w:vAlign w:val="center"/>
          </w:tcPr>
          <w:p w14:paraId="18BF6113" w14:textId="77777777" w:rsidR="00EB4166" w:rsidRDefault="00EB4166"/>
        </w:tc>
        <w:tc>
          <w:tcPr>
            <w:tcW w:w="2760" w:type="dxa"/>
            <w:vMerge/>
            <w:tcBorders>
              <w:bottom w:val="single" w:sz="12" w:space="0" w:color="000000"/>
            </w:tcBorders>
            <w:vAlign w:val="center"/>
          </w:tcPr>
          <w:p w14:paraId="00FBC809" w14:textId="77777777" w:rsidR="00EB4166" w:rsidRDefault="00EB4166">
            <w:pPr>
              <w:spacing w:line="240" w:lineRule="exact"/>
            </w:pPr>
          </w:p>
        </w:tc>
        <w:tc>
          <w:tcPr>
            <w:tcW w:w="480" w:type="dxa"/>
            <w:tcBorders>
              <w:bottom w:val="single" w:sz="12" w:space="0" w:color="000000"/>
            </w:tcBorders>
            <w:shd w:val="clear" w:color="auto" w:fill="FFFFFF"/>
            <w:vAlign w:val="center"/>
          </w:tcPr>
          <w:p w14:paraId="5635A23D" w14:textId="77777777" w:rsidR="00EB4166" w:rsidRDefault="00EB4166">
            <w:pPr>
              <w:jc w:val="center"/>
              <w:rPr>
                <w:rFonts w:cs="Times New Roman"/>
              </w:rPr>
            </w:pPr>
            <w:r>
              <w:rPr>
                <w:rFonts w:cs="Times New Roman"/>
              </w:rPr>
              <w:t>(c)</w:t>
            </w:r>
          </w:p>
        </w:tc>
        <w:tc>
          <w:tcPr>
            <w:tcW w:w="5400" w:type="dxa"/>
            <w:tcBorders>
              <w:bottom w:val="single" w:sz="12" w:space="0" w:color="000000"/>
            </w:tcBorders>
            <w:shd w:val="clear" w:color="auto" w:fill="FFFFFF"/>
            <w:vAlign w:val="center"/>
          </w:tcPr>
          <w:p w14:paraId="629DD500" w14:textId="77777777" w:rsidR="00EB4166" w:rsidRDefault="00EB4166">
            <w:pPr>
              <w:spacing w:line="240" w:lineRule="exact"/>
              <w:rPr>
                <w:rFonts w:cs="Times New Roman"/>
              </w:rPr>
            </w:pPr>
            <w:r>
              <w:rPr>
                <w:rFonts w:cs="Times New Roman"/>
              </w:rPr>
              <w:t xml:space="preserve">The </w:t>
            </w:r>
            <w:r>
              <w:rPr>
                <w:rFonts w:cs="Times New Roman"/>
                <w:b/>
                <w:bCs/>
              </w:rPr>
              <w:t xml:space="preserve">policy </w:t>
            </w:r>
            <w:r>
              <w:rPr>
                <w:rFonts w:cs="Times New Roman"/>
              </w:rPr>
              <w:t xml:space="preserve">and </w:t>
            </w:r>
            <w:r>
              <w:rPr>
                <w:rFonts w:cs="Times New Roman"/>
                <w:b/>
                <w:bCs/>
              </w:rPr>
              <w:t>procedures</w:t>
            </w:r>
            <w:r>
              <w:rPr>
                <w:rFonts w:cs="Times New Roman"/>
              </w:rPr>
              <w:t xml:space="preserve"> mentioned at </w:t>
            </w:r>
            <w:r>
              <w:rPr>
                <w:rFonts w:cs="Times New Roman"/>
                <w:b/>
                <w:bCs/>
              </w:rPr>
              <w:t>(a)</w:t>
            </w:r>
            <w:r>
              <w:rPr>
                <w:rFonts w:cs="Times New Roman"/>
              </w:rPr>
              <w:t xml:space="preserve"> are </w:t>
            </w:r>
            <w:r>
              <w:rPr>
                <w:rFonts w:cs="Times New Roman"/>
                <w:b/>
                <w:bCs/>
              </w:rPr>
              <w:t>accessible</w:t>
            </w:r>
            <w:r>
              <w:rPr>
                <w:rFonts w:cs="Times New Roman"/>
              </w:rPr>
              <w:t xml:space="preserve"> to service users, staff and other interested parties</w:t>
            </w:r>
          </w:p>
        </w:tc>
        <w:tc>
          <w:tcPr>
            <w:tcW w:w="1320" w:type="dxa"/>
            <w:tcBorders>
              <w:bottom w:val="single" w:sz="12" w:space="0" w:color="000000"/>
            </w:tcBorders>
            <w:shd w:val="clear" w:color="auto" w:fill="FFFFFF"/>
          </w:tcPr>
          <w:p w14:paraId="5C015A4F" w14:textId="77777777" w:rsidR="00EB4166" w:rsidRDefault="00EB4166"/>
        </w:tc>
        <w:tc>
          <w:tcPr>
            <w:tcW w:w="1080" w:type="dxa"/>
            <w:tcBorders>
              <w:bottom w:val="single" w:sz="12" w:space="0" w:color="000000"/>
            </w:tcBorders>
            <w:shd w:val="clear" w:color="auto" w:fill="FFFFFF"/>
          </w:tcPr>
          <w:p w14:paraId="3AF26576" w14:textId="77777777" w:rsidR="00EB4166" w:rsidRDefault="00EB4166"/>
        </w:tc>
        <w:tc>
          <w:tcPr>
            <w:tcW w:w="3240" w:type="dxa"/>
            <w:tcBorders>
              <w:bottom w:val="single" w:sz="12" w:space="0" w:color="000000"/>
            </w:tcBorders>
          </w:tcPr>
          <w:p w14:paraId="002B34C4" w14:textId="77777777" w:rsidR="00EB4166" w:rsidRDefault="00EB4166">
            <w:pPr>
              <w:pStyle w:val="11"/>
            </w:pPr>
          </w:p>
        </w:tc>
      </w:tr>
    </w:tbl>
    <w:p w14:paraId="0A433035" w14:textId="77777777" w:rsidR="00EB4166" w:rsidRDefault="00EB4166">
      <w:pPr>
        <w:pStyle w:val="21"/>
        <w:autoSpaceDE w:val="0"/>
        <w:autoSpaceDN w:val="0"/>
        <w:spacing w:line="240" w:lineRule="exact"/>
        <w:ind w:left="1440" w:hanging="1440"/>
        <w:jc w:val="both"/>
        <w:outlineLvl w:val="0"/>
        <w:rPr>
          <w:rFonts w:cs="Times New Roman"/>
          <w:b/>
          <w:bCs/>
          <w:sz w:val="24"/>
          <w:szCs w:val="24"/>
        </w:rPr>
      </w:pPr>
      <w:r>
        <w:rPr>
          <w:rFonts w:cs="Times New Roman"/>
          <w:b/>
          <w:bCs/>
          <w:sz w:val="24"/>
          <w:szCs w:val="24"/>
        </w:rPr>
        <w:lastRenderedPageBreak/>
        <w:t>Standard 13: The service unit respects the service users’ right in relation to private property.</w:t>
      </w:r>
    </w:p>
    <w:p w14:paraId="4E9D251F" w14:textId="77777777" w:rsidR="00EB4166" w:rsidRDefault="00EB4166">
      <w:pPr>
        <w:pStyle w:val="21"/>
        <w:autoSpaceDE w:val="0"/>
        <w:autoSpaceDN w:val="0"/>
        <w:spacing w:line="240" w:lineRule="atLeast"/>
        <w:ind w:left="1440" w:hanging="1440"/>
        <w:jc w:val="both"/>
        <w:rPr>
          <w:b/>
          <w:bCs/>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720"/>
        <w:gridCol w:w="360"/>
        <w:gridCol w:w="720"/>
        <w:gridCol w:w="1080"/>
        <w:gridCol w:w="2760"/>
      </w:tblGrid>
      <w:tr w:rsidR="00EB4166" w14:paraId="3765068B" w14:textId="77777777" w:rsidTr="00DE0622">
        <w:trPr>
          <w:cantSplit/>
          <w:trHeight w:val="460"/>
        </w:trPr>
        <w:tc>
          <w:tcPr>
            <w:tcW w:w="11308" w:type="dxa"/>
            <w:gridSpan w:val="8"/>
            <w:tcBorders>
              <w:top w:val="single" w:sz="12" w:space="0" w:color="auto"/>
            </w:tcBorders>
            <w:vAlign w:val="center"/>
          </w:tcPr>
          <w:p w14:paraId="7DA5E750"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2760" w:type="dxa"/>
            <w:vMerge w:val="restart"/>
            <w:tcBorders>
              <w:top w:val="single" w:sz="12" w:space="0" w:color="auto"/>
            </w:tcBorders>
            <w:vAlign w:val="center"/>
          </w:tcPr>
          <w:p w14:paraId="60A7DE4C" w14:textId="77777777" w:rsidR="00EB4166" w:rsidRDefault="00EB4166">
            <w:pPr>
              <w:pStyle w:val="3"/>
              <w:rPr>
                <w:rFonts w:cs="Times New Roman"/>
                <w:sz w:val="22"/>
                <w:szCs w:val="22"/>
              </w:rPr>
            </w:pPr>
            <w:r>
              <w:rPr>
                <w:rFonts w:cs="Times New Roman"/>
                <w:sz w:val="22"/>
                <w:szCs w:val="22"/>
              </w:rPr>
              <w:t xml:space="preserve">Please describe the title, </w:t>
            </w:r>
          </w:p>
          <w:p w14:paraId="2307FBBA"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0450DA8D"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2CDD0DBE" w14:textId="77777777" w:rsidR="00EB4166" w:rsidRDefault="00EB4166">
            <w:pPr>
              <w:spacing w:line="240" w:lineRule="exact"/>
              <w:jc w:val="center"/>
              <w:rPr>
                <w:b/>
                <w:bCs/>
                <w:sz w:val="16"/>
                <w:szCs w:val="16"/>
              </w:rPr>
            </w:pPr>
          </w:p>
        </w:tc>
      </w:tr>
      <w:tr w:rsidR="00EB4166" w14:paraId="54D6EE28" w14:textId="77777777" w:rsidTr="00DE0622">
        <w:trPr>
          <w:cantSplit/>
          <w:trHeight w:val="528"/>
        </w:trPr>
        <w:tc>
          <w:tcPr>
            <w:tcW w:w="3028" w:type="dxa"/>
            <w:gridSpan w:val="2"/>
            <w:vMerge w:val="restart"/>
            <w:vAlign w:val="center"/>
          </w:tcPr>
          <w:p w14:paraId="39B8D824"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6120" w:type="dxa"/>
            <w:gridSpan w:val="3"/>
            <w:vMerge w:val="restart"/>
            <w:vAlign w:val="center"/>
          </w:tcPr>
          <w:p w14:paraId="0348A829"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3"/>
            <w:vAlign w:val="center"/>
          </w:tcPr>
          <w:p w14:paraId="1567E086"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4D1D2DED"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2760" w:type="dxa"/>
            <w:vMerge/>
            <w:vAlign w:val="center"/>
          </w:tcPr>
          <w:p w14:paraId="7377C53F" w14:textId="77777777" w:rsidR="00EB4166" w:rsidRDefault="00EB4166">
            <w:pPr>
              <w:spacing w:line="240" w:lineRule="exact"/>
              <w:jc w:val="center"/>
              <w:rPr>
                <w:sz w:val="20"/>
                <w:szCs w:val="20"/>
              </w:rPr>
            </w:pPr>
          </w:p>
        </w:tc>
      </w:tr>
      <w:tr w:rsidR="00EB4166" w14:paraId="754E8662" w14:textId="77777777" w:rsidTr="00DE0622">
        <w:trPr>
          <w:cantSplit/>
          <w:trHeight w:val="366"/>
        </w:trPr>
        <w:tc>
          <w:tcPr>
            <w:tcW w:w="3028" w:type="dxa"/>
            <w:gridSpan w:val="2"/>
            <w:vMerge/>
            <w:vAlign w:val="center"/>
          </w:tcPr>
          <w:p w14:paraId="547B6081" w14:textId="77777777" w:rsidR="00EB4166" w:rsidRDefault="00EB4166">
            <w:pPr>
              <w:spacing w:line="240" w:lineRule="exact"/>
              <w:jc w:val="center"/>
              <w:rPr>
                <w:b/>
                <w:bCs/>
                <w:sz w:val="28"/>
                <w:szCs w:val="28"/>
              </w:rPr>
            </w:pPr>
          </w:p>
        </w:tc>
        <w:tc>
          <w:tcPr>
            <w:tcW w:w="6120" w:type="dxa"/>
            <w:gridSpan w:val="3"/>
            <w:vMerge/>
            <w:vAlign w:val="center"/>
          </w:tcPr>
          <w:p w14:paraId="1C3204E4" w14:textId="77777777" w:rsidR="00EB4166" w:rsidRDefault="00EB4166">
            <w:pPr>
              <w:spacing w:line="240" w:lineRule="exact"/>
              <w:jc w:val="center"/>
              <w:rPr>
                <w:b/>
                <w:bCs/>
                <w:sz w:val="28"/>
                <w:szCs w:val="28"/>
              </w:rPr>
            </w:pPr>
          </w:p>
        </w:tc>
        <w:tc>
          <w:tcPr>
            <w:tcW w:w="1080" w:type="dxa"/>
            <w:gridSpan w:val="2"/>
            <w:vAlign w:val="center"/>
          </w:tcPr>
          <w:p w14:paraId="45F25201" w14:textId="77777777" w:rsidR="00EB4166" w:rsidRDefault="00EB4166">
            <w:pPr>
              <w:pStyle w:val="4"/>
              <w:rPr>
                <w:rFonts w:cs="Times New Roman"/>
              </w:rPr>
            </w:pPr>
            <w:r>
              <w:rPr>
                <w:rFonts w:cs="Times New Roman"/>
              </w:rPr>
              <w:t>Achieved</w:t>
            </w:r>
          </w:p>
        </w:tc>
        <w:tc>
          <w:tcPr>
            <w:tcW w:w="1080" w:type="dxa"/>
            <w:vAlign w:val="center"/>
          </w:tcPr>
          <w:p w14:paraId="7C40CC86"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2760" w:type="dxa"/>
            <w:vMerge/>
            <w:vAlign w:val="center"/>
          </w:tcPr>
          <w:p w14:paraId="5CF31A8D" w14:textId="77777777" w:rsidR="00EB4166" w:rsidRDefault="00EB4166">
            <w:pPr>
              <w:spacing w:line="240" w:lineRule="exact"/>
              <w:jc w:val="center"/>
              <w:rPr>
                <w:sz w:val="20"/>
                <w:szCs w:val="20"/>
              </w:rPr>
            </w:pPr>
          </w:p>
        </w:tc>
      </w:tr>
      <w:tr w:rsidR="00EB4166" w14:paraId="5E9FBA79" w14:textId="77777777" w:rsidTr="00DE0622">
        <w:trPr>
          <w:cantSplit/>
          <w:trHeight w:val="1079"/>
        </w:trPr>
        <w:tc>
          <w:tcPr>
            <w:tcW w:w="508" w:type="dxa"/>
            <w:vMerge w:val="restart"/>
          </w:tcPr>
          <w:p w14:paraId="608664C5" w14:textId="77777777" w:rsidR="00EB4166" w:rsidRDefault="00EB4166">
            <w:pPr>
              <w:spacing w:line="240" w:lineRule="exact"/>
              <w:jc w:val="center"/>
              <w:rPr>
                <w:rFonts w:cs="Times New Roman"/>
              </w:rPr>
            </w:pPr>
            <w:r>
              <w:rPr>
                <w:rFonts w:cs="Times New Roman"/>
              </w:rPr>
              <w:t>13.1</w:t>
            </w:r>
          </w:p>
        </w:tc>
        <w:tc>
          <w:tcPr>
            <w:tcW w:w="2520" w:type="dxa"/>
            <w:vMerge w:val="restart"/>
          </w:tcPr>
          <w:p w14:paraId="1ED4CD7C" w14:textId="77777777" w:rsidR="00EB4166" w:rsidRDefault="00EB4166">
            <w:pPr>
              <w:spacing w:line="240" w:lineRule="exact"/>
              <w:rPr>
                <w:rFonts w:cs="Times New Roman"/>
              </w:rPr>
            </w:pPr>
            <w:r>
              <w:rPr>
                <w:rFonts w:cs="Times New Roman"/>
              </w:rPr>
              <w:t>The service unit has policy and procedures for ensuring that service users' rights in relation to private property are being respected, and the policy and procedures are accessible to service users, staff or other interested parties.</w:t>
            </w:r>
          </w:p>
        </w:tc>
        <w:tc>
          <w:tcPr>
            <w:tcW w:w="360" w:type="dxa"/>
          </w:tcPr>
          <w:p w14:paraId="64DBC172" w14:textId="77777777" w:rsidR="00EB4166" w:rsidRDefault="00EB4166">
            <w:pPr>
              <w:widowControl/>
              <w:jc w:val="right"/>
              <w:rPr>
                <w:rFonts w:cs="Times New Roman"/>
              </w:rPr>
            </w:pPr>
            <w:r>
              <w:rPr>
                <w:rFonts w:cs="Times New Roman"/>
              </w:rPr>
              <w:t>(a)</w:t>
            </w:r>
          </w:p>
        </w:tc>
        <w:tc>
          <w:tcPr>
            <w:tcW w:w="5760" w:type="dxa"/>
            <w:gridSpan w:val="2"/>
          </w:tcPr>
          <w:p w14:paraId="5D99237B"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documented</w:t>
            </w:r>
            <w:r>
              <w:rPr>
                <w:rFonts w:cs="Times New Roman"/>
              </w:rPr>
              <w:t xml:space="preserve"> </w:t>
            </w:r>
            <w:r>
              <w:rPr>
                <w:rFonts w:cs="Times New Roman"/>
                <w:b/>
                <w:bCs/>
              </w:rPr>
              <w:t>policy and procedures</w:t>
            </w:r>
            <w:r>
              <w:rPr>
                <w:rFonts w:cs="Times New Roman"/>
              </w:rPr>
              <w:t xml:space="preserve"> to: </w:t>
            </w:r>
          </w:p>
          <w:p w14:paraId="56F30331" w14:textId="77777777" w:rsidR="00EB4166" w:rsidRDefault="00EB4166">
            <w:pPr>
              <w:spacing w:line="240" w:lineRule="exact"/>
              <w:ind w:left="17" w:right="92"/>
              <w:jc w:val="both"/>
              <w:rPr>
                <w:rFonts w:cs="Times New Roman"/>
              </w:rPr>
            </w:pPr>
            <w:r>
              <w:rPr>
                <w:rFonts w:cs="Times New Roman"/>
              </w:rPr>
              <w:t xml:space="preserve">a1: protect service users’ personal belongings </w:t>
            </w:r>
          </w:p>
          <w:p w14:paraId="43CE6304" w14:textId="77777777" w:rsidR="00EB4166" w:rsidRDefault="00EB4166">
            <w:pPr>
              <w:spacing w:line="240" w:lineRule="exact"/>
              <w:ind w:left="392" w:right="92" w:hanging="375"/>
              <w:jc w:val="both"/>
              <w:rPr>
                <w:rFonts w:cs="Times New Roman"/>
              </w:rPr>
            </w:pPr>
            <w:r>
              <w:rPr>
                <w:rFonts w:cs="Times New Roman"/>
              </w:rPr>
              <w:t>a2: where applicable, ensure that personal belongings are not used as communal property</w:t>
            </w:r>
          </w:p>
        </w:tc>
        <w:tc>
          <w:tcPr>
            <w:tcW w:w="1080" w:type="dxa"/>
            <w:gridSpan w:val="2"/>
          </w:tcPr>
          <w:p w14:paraId="5FB95FBA" w14:textId="77777777" w:rsidR="00EB4166" w:rsidRDefault="00EB4166">
            <w:pPr>
              <w:spacing w:line="240" w:lineRule="exact"/>
              <w:rPr>
                <w:sz w:val="22"/>
                <w:szCs w:val="22"/>
              </w:rPr>
            </w:pPr>
          </w:p>
        </w:tc>
        <w:tc>
          <w:tcPr>
            <w:tcW w:w="1080" w:type="dxa"/>
          </w:tcPr>
          <w:p w14:paraId="659A4327" w14:textId="77777777" w:rsidR="00EB4166" w:rsidRDefault="00EB4166">
            <w:pPr>
              <w:spacing w:line="240" w:lineRule="exact"/>
              <w:rPr>
                <w:sz w:val="22"/>
                <w:szCs w:val="22"/>
              </w:rPr>
            </w:pPr>
          </w:p>
        </w:tc>
        <w:tc>
          <w:tcPr>
            <w:tcW w:w="2760" w:type="dxa"/>
          </w:tcPr>
          <w:p w14:paraId="6A0F0E2D" w14:textId="77777777" w:rsidR="00EB4166" w:rsidRDefault="00EB4166">
            <w:pPr>
              <w:spacing w:line="240" w:lineRule="exact"/>
              <w:rPr>
                <w:sz w:val="22"/>
                <w:szCs w:val="22"/>
              </w:rPr>
            </w:pPr>
          </w:p>
        </w:tc>
      </w:tr>
      <w:tr w:rsidR="00EB4166" w14:paraId="25A30775" w14:textId="77777777" w:rsidTr="00DE0622">
        <w:trPr>
          <w:cantSplit/>
          <w:trHeight w:val="595"/>
        </w:trPr>
        <w:tc>
          <w:tcPr>
            <w:tcW w:w="508" w:type="dxa"/>
            <w:vMerge/>
          </w:tcPr>
          <w:p w14:paraId="30C1A3E7" w14:textId="77777777" w:rsidR="00EB4166" w:rsidRDefault="00EB4166">
            <w:pPr>
              <w:spacing w:line="240" w:lineRule="exact"/>
              <w:ind w:left="840" w:hanging="840"/>
              <w:jc w:val="center"/>
            </w:pPr>
          </w:p>
        </w:tc>
        <w:tc>
          <w:tcPr>
            <w:tcW w:w="2520" w:type="dxa"/>
            <w:vMerge/>
          </w:tcPr>
          <w:p w14:paraId="0FB996A2" w14:textId="77777777" w:rsidR="00EB4166" w:rsidRDefault="00EB4166">
            <w:pPr>
              <w:spacing w:line="240" w:lineRule="exact"/>
              <w:jc w:val="both"/>
            </w:pPr>
          </w:p>
        </w:tc>
        <w:tc>
          <w:tcPr>
            <w:tcW w:w="360" w:type="dxa"/>
          </w:tcPr>
          <w:p w14:paraId="5DD483CA" w14:textId="77777777" w:rsidR="00EB4166" w:rsidRDefault="00EB4166">
            <w:pPr>
              <w:spacing w:line="240" w:lineRule="exact"/>
              <w:jc w:val="right"/>
              <w:rPr>
                <w:rFonts w:cs="Times New Roman"/>
              </w:rPr>
            </w:pPr>
            <w:r>
              <w:rPr>
                <w:rFonts w:cs="Times New Roman"/>
              </w:rPr>
              <w:t>(b)</w:t>
            </w:r>
          </w:p>
        </w:tc>
        <w:tc>
          <w:tcPr>
            <w:tcW w:w="5760" w:type="dxa"/>
            <w:gridSpan w:val="2"/>
          </w:tcPr>
          <w:p w14:paraId="3CD0CC67" w14:textId="77777777" w:rsidR="00EB4166" w:rsidRDefault="00EB4166">
            <w:pPr>
              <w:spacing w:line="240" w:lineRule="exact"/>
              <w:ind w:left="17" w:right="92"/>
              <w:jc w:val="both"/>
              <w:rPr>
                <w:rFonts w:cs="Times New Roman"/>
              </w:rPr>
            </w:pPr>
            <w:r>
              <w:rPr>
                <w:rFonts w:cs="Times New Roman"/>
              </w:rPr>
              <w:t xml:space="preserve">Service users have been informed of their </w:t>
            </w:r>
            <w:r>
              <w:rPr>
                <w:rFonts w:cs="Times New Roman"/>
                <w:b/>
                <w:bCs/>
              </w:rPr>
              <w:t>rights</w:t>
            </w:r>
            <w:r>
              <w:rPr>
                <w:rFonts w:cs="Times New Roman"/>
              </w:rPr>
              <w:t xml:space="preserve"> in relation to private property</w:t>
            </w:r>
          </w:p>
        </w:tc>
        <w:tc>
          <w:tcPr>
            <w:tcW w:w="1080" w:type="dxa"/>
            <w:gridSpan w:val="2"/>
          </w:tcPr>
          <w:p w14:paraId="313E541A" w14:textId="77777777" w:rsidR="00EB4166" w:rsidRDefault="00EB4166">
            <w:pPr>
              <w:spacing w:line="240" w:lineRule="exact"/>
              <w:rPr>
                <w:sz w:val="22"/>
                <w:szCs w:val="22"/>
              </w:rPr>
            </w:pPr>
          </w:p>
        </w:tc>
        <w:tc>
          <w:tcPr>
            <w:tcW w:w="1080" w:type="dxa"/>
          </w:tcPr>
          <w:p w14:paraId="3F2D2444" w14:textId="77777777" w:rsidR="00EB4166" w:rsidRDefault="00EB4166">
            <w:pPr>
              <w:spacing w:line="240" w:lineRule="exact"/>
              <w:rPr>
                <w:sz w:val="22"/>
                <w:szCs w:val="22"/>
              </w:rPr>
            </w:pPr>
          </w:p>
        </w:tc>
        <w:tc>
          <w:tcPr>
            <w:tcW w:w="2760" w:type="dxa"/>
          </w:tcPr>
          <w:p w14:paraId="41D50EBC" w14:textId="77777777" w:rsidR="00EB4166" w:rsidRDefault="00EB4166">
            <w:pPr>
              <w:spacing w:line="240" w:lineRule="exact"/>
              <w:rPr>
                <w:sz w:val="22"/>
                <w:szCs w:val="22"/>
              </w:rPr>
            </w:pPr>
          </w:p>
        </w:tc>
      </w:tr>
      <w:tr w:rsidR="00EB4166" w14:paraId="42C68124" w14:textId="77777777" w:rsidTr="00DE0622">
        <w:trPr>
          <w:cantSplit/>
          <w:trHeight w:val="595"/>
        </w:trPr>
        <w:tc>
          <w:tcPr>
            <w:tcW w:w="508" w:type="dxa"/>
            <w:vMerge/>
          </w:tcPr>
          <w:p w14:paraId="7A61E014" w14:textId="77777777" w:rsidR="00EB4166" w:rsidRDefault="00EB4166">
            <w:pPr>
              <w:spacing w:line="240" w:lineRule="exact"/>
              <w:ind w:left="840" w:hanging="840"/>
              <w:jc w:val="center"/>
            </w:pPr>
          </w:p>
        </w:tc>
        <w:tc>
          <w:tcPr>
            <w:tcW w:w="2520" w:type="dxa"/>
            <w:vMerge/>
          </w:tcPr>
          <w:p w14:paraId="17DE5189" w14:textId="77777777" w:rsidR="00EB4166" w:rsidRDefault="00EB4166">
            <w:pPr>
              <w:spacing w:line="240" w:lineRule="exact"/>
              <w:jc w:val="both"/>
            </w:pPr>
          </w:p>
        </w:tc>
        <w:tc>
          <w:tcPr>
            <w:tcW w:w="360" w:type="dxa"/>
          </w:tcPr>
          <w:p w14:paraId="46EAA865" w14:textId="77777777" w:rsidR="00EB4166" w:rsidRDefault="00EB4166">
            <w:pPr>
              <w:spacing w:line="240" w:lineRule="exact"/>
              <w:jc w:val="right"/>
              <w:rPr>
                <w:rFonts w:cs="Times New Roman"/>
              </w:rPr>
            </w:pPr>
            <w:r>
              <w:rPr>
                <w:rFonts w:cs="Times New Roman"/>
              </w:rPr>
              <w:t>(c)</w:t>
            </w:r>
          </w:p>
        </w:tc>
        <w:tc>
          <w:tcPr>
            <w:tcW w:w="5760" w:type="dxa"/>
            <w:gridSpan w:val="2"/>
          </w:tcPr>
          <w:p w14:paraId="334B0A4D" w14:textId="77777777" w:rsidR="00EB4166" w:rsidRDefault="00EB4166">
            <w:pPr>
              <w:spacing w:line="240" w:lineRule="exact"/>
              <w:ind w:left="17" w:right="92"/>
              <w:jc w:val="both"/>
              <w:rPr>
                <w:rFonts w:cs="Times New Roman"/>
              </w:rPr>
            </w:pPr>
            <w:r>
              <w:rPr>
                <w:rFonts w:cs="Times New Roman"/>
              </w:rPr>
              <w:t xml:space="preserve">The policy and procedures at (a) are </w:t>
            </w:r>
            <w:r>
              <w:rPr>
                <w:rFonts w:cs="Times New Roman"/>
                <w:b/>
                <w:bCs/>
              </w:rPr>
              <w:t>accessible</w:t>
            </w:r>
            <w:r>
              <w:rPr>
                <w:rFonts w:cs="Times New Roman"/>
              </w:rPr>
              <w:t xml:space="preserve"> to service users, staff and other interested parties</w:t>
            </w:r>
          </w:p>
        </w:tc>
        <w:tc>
          <w:tcPr>
            <w:tcW w:w="1080" w:type="dxa"/>
            <w:gridSpan w:val="2"/>
          </w:tcPr>
          <w:p w14:paraId="60D6FD1E" w14:textId="77777777" w:rsidR="00EB4166" w:rsidRDefault="00EB4166">
            <w:pPr>
              <w:spacing w:line="240" w:lineRule="exact"/>
              <w:rPr>
                <w:sz w:val="22"/>
                <w:szCs w:val="22"/>
              </w:rPr>
            </w:pPr>
          </w:p>
        </w:tc>
        <w:tc>
          <w:tcPr>
            <w:tcW w:w="1080" w:type="dxa"/>
          </w:tcPr>
          <w:p w14:paraId="32B95D3D" w14:textId="77777777" w:rsidR="00EB4166" w:rsidRDefault="00EB4166">
            <w:pPr>
              <w:spacing w:line="240" w:lineRule="exact"/>
              <w:rPr>
                <w:sz w:val="22"/>
                <w:szCs w:val="22"/>
              </w:rPr>
            </w:pPr>
          </w:p>
        </w:tc>
        <w:tc>
          <w:tcPr>
            <w:tcW w:w="2760" w:type="dxa"/>
          </w:tcPr>
          <w:p w14:paraId="0C3AB1DF" w14:textId="77777777" w:rsidR="00EB4166" w:rsidRDefault="00EB4166">
            <w:pPr>
              <w:spacing w:line="240" w:lineRule="exact"/>
              <w:rPr>
                <w:sz w:val="22"/>
                <w:szCs w:val="22"/>
              </w:rPr>
            </w:pPr>
          </w:p>
        </w:tc>
      </w:tr>
      <w:tr w:rsidR="00EB4166" w14:paraId="59E0015A" w14:textId="77777777" w:rsidTr="00DE0622">
        <w:trPr>
          <w:cantSplit/>
          <w:trHeight w:val="710"/>
        </w:trPr>
        <w:tc>
          <w:tcPr>
            <w:tcW w:w="508" w:type="dxa"/>
            <w:vMerge/>
          </w:tcPr>
          <w:p w14:paraId="545526B5" w14:textId="77777777" w:rsidR="00EB4166" w:rsidRDefault="00EB4166">
            <w:pPr>
              <w:spacing w:line="240" w:lineRule="exact"/>
              <w:ind w:left="840" w:hanging="840"/>
              <w:jc w:val="center"/>
            </w:pPr>
          </w:p>
        </w:tc>
        <w:tc>
          <w:tcPr>
            <w:tcW w:w="2520" w:type="dxa"/>
            <w:vMerge/>
          </w:tcPr>
          <w:p w14:paraId="61BAC56B" w14:textId="77777777" w:rsidR="00EB4166" w:rsidRDefault="00EB4166">
            <w:pPr>
              <w:spacing w:line="240" w:lineRule="exact"/>
              <w:jc w:val="both"/>
            </w:pPr>
          </w:p>
        </w:tc>
        <w:tc>
          <w:tcPr>
            <w:tcW w:w="360" w:type="dxa"/>
          </w:tcPr>
          <w:p w14:paraId="553487A4" w14:textId="77777777" w:rsidR="00EB4166" w:rsidRDefault="00EB4166">
            <w:pPr>
              <w:spacing w:line="240" w:lineRule="exact"/>
              <w:jc w:val="right"/>
              <w:rPr>
                <w:rFonts w:cs="Times New Roman"/>
              </w:rPr>
            </w:pPr>
            <w:r>
              <w:rPr>
                <w:rFonts w:cs="Times New Roman"/>
              </w:rPr>
              <w:t>(d)</w:t>
            </w:r>
          </w:p>
        </w:tc>
        <w:tc>
          <w:tcPr>
            <w:tcW w:w="5760" w:type="dxa"/>
            <w:gridSpan w:val="2"/>
          </w:tcPr>
          <w:p w14:paraId="5B447C63" w14:textId="77777777" w:rsidR="00EB4166" w:rsidRDefault="00EB4166">
            <w:pPr>
              <w:spacing w:line="240" w:lineRule="exact"/>
              <w:ind w:left="17" w:right="92"/>
              <w:jc w:val="both"/>
            </w:pPr>
            <w:r>
              <w:rPr>
                <w:rFonts w:cs="Times New Roman"/>
              </w:rPr>
              <w:t xml:space="preserve">The policy and procedures mentioned at (a) are </w:t>
            </w:r>
            <w:r>
              <w:rPr>
                <w:rFonts w:cs="Times New Roman"/>
                <w:b/>
                <w:bCs/>
              </w:rPr>
              <w:t>implemented</w:t>
            </w:r>
          </w:p>
        </w:tc>
        <w:tc>
          <w:tcPr>
            <w:tcW w:w="1080" w:type="dxa"/>
            <w:gridSpan w:val="2"/>
          </w:tcPr>
          <w:p w14:paraId="6D64CBB0" w14:textId="77777777" w:rsidR="00EB4166" w:rsidRDefault="00EB4166">
            <w:pPr>
              <w:spacing w:line="240" w:lineRule="exact"/>
              <w:rPr>
                <w:sz w:val="22"/>
                <w:szCs w:val="22"/>
              </w:rPr>
            </w:pPr>
          </w:p>
        </w:tc>
        <w:tc>
          <w:tcPr>
            <w:tcW w:w="1080" w:type="dxa"/>
          </w:tcPr>
          <w:p w14:paraId="4EE70417" w14:textId="77777777" w:rsidR="00EB4166" w:rsidRDefault="00EB4166">
            <w:pPr>
              <w:spacing w:line="240" w:lineRule="exact"/>
              <w:rPr>
                <w:sz w:val="22"/>
                <w:szCs w:val="22"/>
              </w:rPr>
            </w:pPr>
          </w:p>
        </w:tc>
        <w:tc>
          <w:tcPr>
            <w:tcW w:w="2760" w:type="dxa"/>
          </w:tcPr>
          <w:p w14:paraId="0F94C897" w14:textId="77777777" w:rsidR="00EB4166" w:rsidRDefault="00EB4166">
            <w:pPr>
              <w:spacing w:line="240" w:lineRule="exact"/>
              <w:rPr>
                <w:sz w:val="22"/>
                <w:szCs w:val="22"/>
              </w:rPr>
            </w:pPr>
          </w:p>
        </w:tc>
      </w:tr>
      <w:tr w:rsidR="00EB4166" w14:paraId="0D784D61" w14:textId="77777777" w:rsidTr="00DE0622">
        <w:trPr>
          <w:cantSplit/>
          <w:trHeight w:val="795"/>
        </w:trPr>
        <w:tc>
          <w:tcPr>
            <w:tcW w:w="508" w:type="dxa"/>
            <w:vMerge w:val="restart"/>
          </w:tcPr>
          <w:p w14:paraId="01A0B1E4" w14:textId="77777777" w:rsidR="00EB4166" w:rsidRDefault="00EB4166">
            <w:pPr>
              <w:spacing w:line="240" w:lineRule="exact"/>
              <w:jc w:val="center"/>
              <w:rPr>
                <w:rFonts w:cs="Times New Roman"/>
              </w:rPr>
            </w:pPr>
            <w:r>
              <w:rPr>
                <w:rFonts w:cs="Times New Roman"/>
              </w:rPr>
              <w:t>13.2</w:t>
            </w:r>
          </w:p>
        </w:tc>
        <w:tc>
          <w:tcPr>
            <w:tcW w:w="2520" w:type="dxa"/>
            <w:vMerge w:val="restart"/>
          </w:tcPr>
          <w:p w14:paraId="0CD5234A" w14:textId="77777777" w:rsidR="00EB4166" w:rsidRDefault="00EB4166">
            <w:pPr>
              <w:spacing w:line="240" w:lineRule="exact"/>
              <w:rPr>
                <w:rFonts w:cs="Times New Roman"/>
              </w:rPr>
            </w:pPr>
            <w:r>
              <w:rPr>
                <w:rFonts w:cs="Times New Roman"/>
              </w:rPr>
              <w:t>Where appropriate, the service unit provides service users with the opportunity to keep private property in a secure place, or informs service users of the risks to their personal property.</w:t>
            </w:r>
          </w:p>
        </w:tc>
        <w:tc>
          <w:tcPr>
            <w:tcW w:w="360" w:type="dxa"/>
          </w:tcPr>
          <w:p w14:paraId="67B78ED8" w14:textId="77777777" w:rsidR="00EB4166" w:rsidRDefault="00EB4166">
            <w:pPr>
              <w:widowControl/>
              <w:jc w:val="right"/>
              <w:rPr>
                <w:rFonts w:cs="Times New Roman"/>
              </w:rPr>
            </w:pPr>
            <w:r>
              <w:rPr>
                <w:rFonts w:cs="Times New Roman"/>
              </w:rPr>
              <w:t>(a)</w:t>
            </w:r>
          </w:p>
        </w:tc>
        <w:tc>
          <w:tcPr>
            <w:tcW w:w="5760" w:type="dxa"/>
            <w:gridSpan w:val="2"/>
          </w:tcPr>
          <w:p w14:paraId="07EFEC52" w14:textId="77777777" w:rsidR="00EB4166" w:rsidRDefault="00EB4166">
            <w:pPr>
              <w:spacing w:line="240" w:lineRule="exact"/>
              <w:ind w:left="17" w:right="92"/>
              <w:jc w:val="both"/>
              <w:rPr>
                <w:rFonts w:cs="Times New Roman"/>
              </w:rPr>
            </w:pPr>
            <w:r>
              <w:rPr>
                <w:rFonts w:cs="Times New Roman"/>
              </w:rPr>
              <w:t xml:space="preserve">Where appropriate, service users are </w:t>
            </w:r>
            <w:r>
              <w:rPr>
                <w:rFonts w:cs="Times New Roman"/>
                <w:b/>
                <w:bCs/>
              </w:rPr>
              <w:t>provided</w:t>
            </w:r>
            <w:r>
              <w:rPr>
                <w:rFonts w:cs="Times New Roman"/>
              </w:rPr>
              <w:t xml:space="preserve"> </w:t>
            </w:r>
            <w:r>
              <w:rPr>
                <w:rFonts w:cs="Times New Roman"/>
                <w:b/>
                <w:bCs/>
              </w:rPr>
              <w:t>with a storage place</w:t>
            </w:r>
            <w:r>
              <w:rPr>
                <w:rFonts w:cs="Times New Roman"/>
              </w:rPr>
              <w:t xml:space="preserve"> to keep private property and that this place is secure and accessible to service users </w:t>
            </w:r>
          </w:p>
        </w:tc>
        <w:tc>
          <w:tcPr>
            <w:tcW w:w="1080" w:type="dxa"/>
            <w:gridSpan w:val="2"/>
          </w:tcPr>
          <w:p w14:paraId="1A49BA8B" w14:textId="77777777" w:rsidR="00EB4166" w:rsidRDefault="00EB4166">
            <w:pPr>
              <w:spacing w:line="240" w:lineRule="exact"/>
              <w:rPr>
                <w:sz w:val="22"/>
                <w:szCs w:val="22"/>
              </w:rPr>
            </w:pPr>
          </w:p>
        </w:tc>
        <w:tc>
          <w:tcPr>
            <w:tcW w:w="1080" w:type="dxa"/>
          </w:tcPr>
          <w:p w14:paraId="1986152E" w14:textId="77777777" w:rsidR="00EB4166" w:rsidRDefault="00EB4166">
            <w:pPr>
              <w:spacing w:line="240" w:lineRule="exact"/>
              <w:rPr>
                <w:sz w:val="22"/>
                <w:szCs w:val="22"/>
              </w:rPr>
            </w:pPr>
          </w:p>
        </w:tc>
        <w:tc>
          <w:tcPr>
            <w:tcW w:w="2760" w:type="dxa"/>
          </w:tcPr>
          <w:p w14:paraId="47E73F68" w14:textId="77777777" w:rsidR="00EB4166" w:rsidRDefault="00EB4166">
            <w:pPr>
              <w:spacing w:line="240" w:lineRule="exact"/>
              <w:rPr>
                <w:sz w:val="22"/>
                <w:szCs w:val="22"/>
              </w:rPr>
            </w:pPr>
          </w:p>
        </w:tc>
      </w:tr>
      <w:tr w:rsidR="00EB4166" w14:paraId="3D4FEC72" w14:textId="77777777" w:rsidTr="00DE0622">
        <w:trPr>
          <w:cantSplit/>
          <w:trHeight w:val="870"/>
        </w:trPr>
        <w:tc>
          <w:tcPr>
            <w:tcW w:w="508" w:type="dxa"/>
            <w:vMerge/>
          </w:tcPr>
          <w:p w14:paraId="5B3D387C" w14:textId="77777777" w:rsidR="00EB4166" w:rsidRDefault="00EB4166">
            <w:pPr>
              <w:spacing w:line="240" w:lineRule="exact"/>
              <w:jc w:val="center"/>
            </w:pPr>
          </w:p>
        </w:tc>
        <w:tc>
          <w:tcPr>
            <w:tcW w:w="2520" w:type="dxa"/>
            <w:vMerge/>
          </w:tcPr>
          <w:p w14:paraId="56ACDA5E" w14:textId="77777777" w:rsidR="00EB4166" w:rsidRDefault="00EB4166">
            <w:pPr>
              <w:spacing w:line="240" w:lineRule="exact"/>
            </w:pPr>
          </w:p>
        </w:tc>
        <w:tc>
          <w:tcPr>
            <w:tcW w:w="360" w:type="dxa"/>
          </w:tcPr>
          <w:p w14:paraId="40422283" w14:textId="77777777" w:rsidR="00EB4166" w:rsidRDefault="00EB4166">
            <w:pPr>
              <w:jc w:val="right"/>
              <w:rPr>
                <w:rFonts w:cs="Times New Roman"/>
              </w:rPr>
            </w:pPr>
            <w:r>
              <w:rPr>
                <w:rFonts w:cs="Times New Roman"/>
              </w:rPr>
              <w:t>(b)</w:t>
            </w:r>
          </w:p>
        </w:tc>
        <w:tc>
          <w:tcPr>
            <w:tcW w:w="5760" w:type="dxa"/>
            <w:gridSpan w:val="2"/>
          </w:tcPr>
          <w:p w14:paraId="4432D7AD" w14:textId="77777777" w:rsidR="00EB4166" w:rsidRDefault="00EB4166">
            <w:pPr>
              <w:spacing w:line="240" w:lineRule="exact"/>
              <w:ind w:left="17" w:right="92"/>
              <w:jc w:val="both"/>
              <w:rPr>
                <w:rFonts w:cs="Times New Roman"/>
              </w:rPr>
            </w:pPr>
            <w:r>
              <w:rPr>
                <w:rFonts w:cs="Times New Roman"/>
              </w:rPr>
              <w:t xml:space="preserve">Having a </w:t>
            </w:r>
            <w:r>
              <w:rPr>
                <w:rFonts w:cs="Times New Roman"/>
                <w:b/>
                <w:bCs/>
              </w:rPr>
              <w:t xml:space="preserve">mechanism </w:t>
            </w:r>
            <w:r>
              <w:rPr>
                <w:rFonts w:cs="Times New Roman"/>
              </w:rPr>
              <w:t xml:space="preserve">for </w:t>
            </w:r>
            <w:r>
              <w:rPr>
                <w:rFonts w:cs="Times New Roman"/>
                <w:b/>
                <w:bCs/>
              </w:rPr>
              <w:t>informing</w:t>
            </w:r>
            <w:r>
              <w:rPr>
                <w:rFonts w:cs="Times New Roman"/>
              </w:rPr>
              <w:t xml:space="preserve"> service users of the </w:t>
            </w:r>
            <w:r>
              <w:rPr>
                <w:rFonts w:cs="Times New Roman"/>
                <w:b/>
                <w:bCs/>
              </w:rPr>
              <w:t>risks</w:t>
            </w:r>
            <w:r>
              <w:rPr>
                <w:rFonts w:cs="Times New Roman"/>
              </w:rPr>
              <w:t xml:space="preserve"> to their private property if storage place mentioned at (a) is not possible</w:t>
            </w:r>
          </w:p>
        </w:tc>
        <w:tc>
          <w:tcPr>
            <w:tcW w:w="1080" w:type="dxa"/>
            <w:gridSpan w:val="2"/>
          </w:tcPr>
          <w:p w14:paraId="6D88EAC0" w14:textId="77777777" w:rsidR="00EB4166" w:rsidRDefault="00EB4166">
            <w:pPr>
              <w:spacing w:line="240" w:lineRule="exact"/>
              <w:rPr>
                <w:sz w:val="22"/>
                <w:szCs w:val="22"/>
              </w:rPr>
            </w:pPr>
          </w:p>
        </w:tc>
        <w:tc>
          <w:tcPr>
            <w:tcW w:w="1080" w:type="dxa"/>
          </w:tcPr>
          <w:p w14:paraId="38A2BEF6" w14:textId="77777777" w:rsidR="00EB4166" w:rsidRDefault="00EB4166">
            <w:pPr>
              <w:spacing w:line="240" w:lineRule="exact"/>
              <w:rPr>
                <w:sz w:val="22"/>
                <w:szCs w:val="22"/>
              </w:rPr>
            </w:pPr>
          </w:p>
        </w:tc>
        <w:tc>
          <w:tcPr>
            <w:tcW w:w="2760" w:type="dxa"/>
          </w:tcPr>
          <w:p w14:paraId="5684BCE8" w14:textId="77777777" w:rsidR="00EB4166" w:rsidRDefault="00EB4166">
            <w:pPr>
              <w:spacing w:line="240" w:lineRule="exact"/>
              <w:rPr>
                <w:sz w:val="22"/>
                <w:szCs w:val="22"/>
              </w:rPr>
            </w:pPr>
          </w:p>
        </w:tc>
      </w:tr>
      <w:tr w:rsidR="00EB4166" w14:paraId="03DDFDA8" w14:textId="77777777" w:rsidTr="00DE0622">
        <w:trPr>
          <w:cantSplit/>
          <w:trHeight w:val="565"/>
        </w:trPr>
        <w:tc>
          <w:tcPr>
            <w:tcW w:w="508" w:type="dxa"/>
            <w:vMerge/>
          </w:tcPr>
          <w:p w14:paraId="3E2E94ED" w14:textId="77777777" w:rsidR="00EB4166" w:rsidRDefault="00EB4166">
            <w:pPr>
              <w:spacing w:line="240" w:lineRule="exact"/>
              <w:ind w:left="840" w:hanging="840"/>
              <w:jc w:val="center"/>
            </w:pPr>
          </w:p>
        </w:tc>
        <w:tc>
          <w:tcPr>
            <w:tcW w:w="2520" w:type="dxa"/>
            <w:vMerge/>
          </w:tcPr>
          <w:p w14:paraId="1C1414D4" w14:textId="77777777" w:rsidR="00EB4166" w:rsidRDefault="00EB4166">
            <w:pPr>
              <w:spacing w:line="240" w:lineRule="exact"/>
              <w:jc w:val="both"/>
            </w:pPr>
          </w:p>
        </w:tc>
        <w:tc>
          <w:tcPr>
            <w:tcW w:w="360" w:type="dxa"/>
          </w:tcPr>
          <w:p w14:paraId="496FBC7E" w14:textId="77777777" w:rsidR="00EB4166" w:rsidRDefault="00EB4166">
            <w:pPr>
              <w:spacing w:line="240" w:lineRule="exact"/>
              <w:jc w:val="right"/>
              <w:rPr>
                <w:rFonts w:cs="Times New Roman"/>
              </w:rPr>
            </w:pPr>
            <w:r>
              <w:rPr>
                <w:rFonts w:cs="Times New Roman"/>
              </w:rPr>
              <w:t>(c)</w:t>
            </w:r>
          </w:p>
        </w:tc>
        <w:tc>
          <w:tcPr>
            <w:tcW w:w="5760" w:type="dxa"/>
            <w:gridSpan w:val="2"/>
          </w:tcPr>
          <w:p w14:paraId="5E9EFF72" w14:textId="77777777" w:rsidR="00EB4166" w:rsidRDefault="00EB4166">
            <w:pPr>
              <w:spacing w:line="240" w:lineRule="exact"/>
              <w:ind w:left="17" w:right="92"/>
              <w:jc w:val="both"/>
            </w:pPr>
            <w:r>
              <w:rPr>
                <w:rFonts w:cs="Times New Roman"/>
              </w:rPr>
              <w:t xml:space="preserve">The mechanism mentioned at (b) is </w:t>
            </w:r>
            <w:r>
              <w:rPr>
                <w:rFonts w:cs="Times New Roman"/>
                <w:b/>
                <w:bCs/>
              </w:rPr>
              <w:t>implemented</w:t>
            </w:r>
          </w:p>
        </w:tc>
        <w:tc>
          <w:tcPr>
            <w:tcW w:w="1080" w:type="dxa"/>
            <w:gridSpan w:val="2"/>
          </w:tcPr>
          <w:p w14:paraId="14BA91CE" w14:textId="77777777" w:rsidR="00EB4166" w:rsidRDefault="00EB4166">
            <w:pPr>
              <w:spacing w:line="240" w:lineRule="exact"/>
              <w:rPr>
                <w:sz w:val="22"/>
                <w:szCs w:val="22"/>
              </w:rPr>
            </w:pPr>
          </w:p>
        </w:tc>
        <w:tc>
          <w:tcPr>
            <w:tcW w:w="1080" w:type="dxa"/>
          </w:tcPr>
          <w:p w14:paraId="54785A0F" w14:textId="77777777" w:rsidR="00EB4166" w:rsidRDefault="00EB4166">
            <w:pPr>
              <w:spacing w:line="240" w:lineRule="exact"/>
              <w:rPr>
                <w:sz w:val="22"/>
                <w:szCs w:val="22"/>
              </w:rPr>
            </w:pPr>
          </w:p>
        </w:tc>
        <w:tc>
          <w:tcPr>
            <w:tcW w:w="2760" w:type="dxa"/>
          </w:tcPr>
          <w:p w14:paraId="2823E391" w14:textId="77777777" w:rsidR="00EB4166" w:rsidRDefault="00EB4166">
            <w:pPr>
              <w:spacing w:line="240" w:lineRule="exact"/>
              <w:rPr>
                <w:sz w:val="22"/>
                <w:szCs w:val="22"/>
              </w:rPr>
            </w:pPr>
          </w:p>
        </w:tc>
      </w:tr>
      <w:tr w:rsidR="00EB4166" w14:paraId="2F728B90" w14:textId="77777777" w:rsidTr="00DE0622">
        <w:trPr>
          <w:cantSplit/>
          <w:trHeight w:val="464"/>
        </w:trPr>
        <w:tc>
          <w:tcPr>
            <w:tcW w:w="11308" w:type="dxa"/>
            <w:gridSpan w:val="8"/>
            <w:vAlign w:val="center"/>
          </w:tcPr>
          <w:p w14:paraId="7658D08C"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2760" w:type="dxa"/>
            <w:vMerge w:val="restart"/>
            <w:vAlign w:val="center"/>
          </w:tcPr>
          <w:p w14:paraId="484585BE" w14:textId="77777777" w:rsidR="00EB4166" w:rsidRDefault="00EB4166">
            <w:pPr>
              <w:pStyle w:val="3"/>
              <w:rPr>
                <w:rFonts w:cs="Times New Roman"/>
                <w:sz w:val="22"/>
                <w:szCs w:val="22"/>
              </w:rPr>
            </w:pPr>
            <w:r>
              <w:rPr>
                <w:rFonts w:cs="Times New Roman"/>
                <w:sz w:val="22"/>
                <w:szCs w:val="22"/>
              </w:rPr>
              <w:t xml:space="preserve">Please describe the title, </w:t>
            </w:r>
          </w:p>
          <w:p w14:paraId="2E289FAB"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67822E32"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08333485" w14:textId="77777777" w:rsidR="00EB4166" w:rsidRDefault="00EB4166">
            <w:pPr>
              <w:spacing w:line="240" w:lineRule="exact"/>
              <w:jc w:val="center"/>
              <w:rPr>
                <w:b/>
                <w:bCs/>
                <w:sz w:val="16"/>
                <w:szCs w:val="16"/>
              </w:rPr>
            </w:pPr>
          </w:p>
        </w:tc>
      </w:tr>
      <w:tr w:rsidR="00EB4166" w14:paraId="266BD4F7" w14:textId="77777777" w:rsidTr="00DE0622">
        <w:trPr>
          <w:cantSplit/>
          <w:trHeight w:val="528"/>
        </w:trPr>
        <w:tc>
          <w:tcPr>
            <w:tcW w:w="3028" w:type="dxa"/>
            <w:gridSpan w:val="2"/>
            <w:vMerge w:val="restart"/>
            <w:vAlign w:val="center"/>
          </w:tcPr>
          <w:p w14:paraId="5860E475"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182951D8" w14:textId="77777777" w:rsidR="00EB4166" w:rsidRDefault="00EB4166">
            <w:pPr>
              <w:pStyle w:val="3"/>
              <w:rPr>
                <w:rFonts w:cs="Times New Roman"/>
                <w:sz w:val="22"/>
                <w:szCs w:val="22"/>
              </w:rPr>
            </w:pPr>
            <w:r>
              <w:rPr>
                <w:rFonts w:cs="Times New Roman"/>
                <w:sz w:val="22"/>
                <w:szCs w:val="22"/>
              </w:rPr>
              <w:t>Areas covered in Criteria</w:t>
            </w:r>
          </w:p>
        </w:tc>
        <w:tc>
          <w:tcPr>
            <w:tcW w:w="2880" w:type="dxa"/>
            <w:gridSpan w:val="4"/>
            <w:vAlign w:val="center"/>
          </w:tcPr>
          <w:p w14:paraId="0435902F"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15E8FDD8"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2760" w:type="dxa"/>
            <w:vMerge/>
            <w:vAlign w:val="center"/>
          </w:tcPr>
          <w:p w14:paraId="265F05BC" w14:textId="77777777" w:rsidR="00EB4166" w:rsidRDefault="00EB4166">
            <w:pPr>
              <w:spacing w:line="240" w:lineRule="exact"/>
              <w:jc w:val="center"/>
              <w:rPr>
                <w:sz w:val="20"/>
                <w:szCs w:val="20"/>
              </w:rPr>
            </w:pPr>
          </w:p>
        </w:tc>
      </w:tr>
      <w:tr w:rsidR="00EB4166" w14:paraId="430275ED" w14:textId="77777777" w:rsidTr="00DE0622">
        <w:trPr>
          <w:cantSplit/>
          <w:trHeight w:val="366"/>
        </w:trPr>
        <w:tc>
          <w:tcPr>
            <w:tcW w:w="3028" w:type="dxa"/>
            <w:gridSpan w:val="2"/>
            <w:vMerge/>
            <w:vAlign w:val="center"/>
          </w:tcPr>
          <w:p w14:paraId="11D5CF24" w14:textId="77777777" w:rsidR="00EB4166" w:rsidRDefault="00EB4166">
            <w:pPr>
              <w:spacing w:line="240" w:lineRule="exact"/>
              <w:jc w:val="center"/>
              <w:rPr>
                <w:b/>
                <w:bCs/>
                <w:sz w:val="28"/>
                <w:szCs w:val="28"/>
              </w:rPr>
            </w:pPr>
          </w:p>
        </w:tc>
        <w:tc>
          <w:tcPr>
            <w:tcW w:w="5400" w:type="dxa"/>
            <w:gridSpan w:val="2"/>
            <w:vMerge/>
            <w:vAlign w:val="center"/>
          </w:tcPr>
          <w:p w14:paraId="52784F86" w14:textId="77777777" w:rsidR="00EB4166" w:rsidRDefault="00EB4166">
            <w:pPr>
              <w:spacing w:line="240" w:lineRule="exact"/>
              <w:jc w:val="center"/>
              <w:rPr>
                <w:b/>
                <w:bCs/>
                <w:sz w:val="28"/>
                <w:szCs w:val="28"/>
              </w:rPr>
            </w:pPr>
          </w:p>
        </w:tc>
        <w:tc>
          <w:tcPr>
            <w:tcW w:w="1080" w:type="dxa"/>
            <w:gridSpan w:val="2"/>
            <w:vAlign w:val="center"/>
          </w:tcPr>
          <w:p w14:paraId="6C8FB167" w14:textId="77777777" w:rsidR="00EB4166" w:rsidRDefault="00EB4166">
            <w:pPr>
              <w:pStyle w:val="4"/>
              <w:rPr>
                <w:rFonts w:cs="Times New Roman"/>
              </w:rPr>
            </w:pPr>
            <w:r>
              <w:rPr>
                <w:rFonts w:cs="Times New Roman"/>
              </w:rPr>
              <w:t>Achieved</w:t>
            </w:r>
          </w:p>
        </w:tc>
        <w:tc>
          <w:tcPr>
            <w:tcW w:w="1800" w:type="dxa"/>
            <w:gridSpan w:val="2"/>
            <w:vAlign w:val="center"/>
          </w:tcPr>
          <w:p w14:paraId="5F95A192"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2760" w:type="dxa"/>
            <w:vMerge/>
            <w:vAlign w:val="center"/>
          </w:tcPr>
          <w:p w14:paraId="0A644046" w14:textId="77777777" w:rsidR="00EB4166" w:rsidRDefault="00EB4166">
            <w:pPr>
              <w:spacing w:line="240" w:lineRule="exact"/>
              <w:jc w:val="center"/>
              <w:rPr>
                <w:sz w:val="20"/>
                <w:szCs w:val="20"/>
              </w:rPr>
            </w:pPr>
          </w:p>
        </w:tc>
      </w:tr>
      <w:tr w:rsidR="00EB4166" w14:paraId="3C46874C" w14:textId="77777777" w:rsidTr="00DE0622">
        <w:trPr>
          <w:cantSplit/>
          <w:trHeight w:val="1828"/>
        </w:trPr>
        <w:tc>
          <w:tcPr>
            <w:tcW w:w="508" w:type="dxa"/>
            <w:vMerge w:val="restart"/>
          </w:tcPr>
          <w:p w14:paraId="5072DD4A" w14:textId="77777777" w:rsidR="00EB4166" w:rsidRDefault="00EB4166">
            <w:pPr>
              <w:spacing w:line="240" w:lineRule="exact"/>
              <w:jc w:val="center"/>
              <w:rPr>
                <w:rFonts w:cs="Times New Roman"/>
              </w:rPr>
            </w:pPr>
            <w:r>
              <w:rPr>
                <w:rFonts w:cs="Times New Roman"/>
              </w:rPr>
              <w:t>13.3</w:t>
            </w:r>
          </w:p>
        </w:tc>
        <w:tc>
          <w:tcPr>
            <w:tcW w:w="2520" w:type="dxa"/>
            <w:vMerge w:val="restart"/>
          </w:tcPr>
          <w:p w14:paraId="61A031B4" w14:textId="77777777" w:rsidR="00EB4166" w:rsidRDefault="00EB4166">
            <w:pPr>
              <w:spacing w:line="240" w:lineRule="exact"/>
              <w:rPr>
                <w:rFonts w:cs="Times New Roman"/>
              </w:rPr>
            </w:pPr>
            <w:r>
              <w:rPr>
                <w:rFonts w:cs="Times New Roman"/>
              </w:rPr>
              <w:t>Where the service unit has any responsibilities for collecting and / or managing the service users’ money and other valuables, appropriate procedures and controls exist and are adhered to.</w:t>
            </w:r>
          </w:p>
        </w:tc>
        <w:tc>
          <w:tcPr>
            <w:tcW w:w="360" w:type="dxa"/>
            <w:vMerge w:val="restart"/>
          </w:tcPr>
          <w:p w14:paraId="599FADB7" w14:textId="77777777" w:rsidR="00EB4166" w:rsidRDefault="00EB4166">
            <w:pPr>
              <w:widowControl/>
              <w:jc w:val="right"/>
              <w:rPr>
                <w:rFonts w:cs="Times New Roman"/>
              </w:rPr>
            </w:pPr>
            <w:r>
              <w:rPr>
                <w:rFonts w:cs="Times New Roman"/>
              </w:rPr>
              <w:t>(a)</w:t>
            </w:r>
          </w:p>
        </w:tc>
        <w:tc>
          <w:tcPr>
            <w:tcW w:w="5040" w:type="dxa"/>
          </w:tcPr>
          <w:p w14:paraId="5DD831D3"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documented procedures</w:t>
            </w:r>
            <w:r>
              <w:rPr>
                <w:rFonts w:cs="Times New Roman"/>
              </w:rPr>
              <w:t xml:space="preserve"> and </w:t>
            </w:r>
            <w:r>
              <w:rPr>
                <w:rFonts w:cs="Times New Roman"/>
                <w:b/>
                <w:bCs/>
              </w:rPr>
              <w:t>control mechanism</w:t>
            </w:r>
            <w:r>
              <w:rPr>
                <w:rFonts w:cs="Times New Roman"/>
              </w:rPr>
              <w:t xml:space="preserve"> which should include:</w:t>
            </w:r>
          </w:p>
          <w:p w14:paraId="49FC5E84" w14:textId="77777777" w:rsidR="00EB4166" w:rsidRDefault="00EB4166">
            <w:pPr>
              <w:spacing w:before="120" w:line="240" w:lineRule="exact"/>
              <w:ind w:left="17" w:right="91"/>
              <w:jc w:val="both"/>
              <w:rPr>
                <w:rFonts w:cs="Times New Roman"/>
              </w:rPr>
            </w:pPr>
            <w:r>
              <w:rPr>
                <w:rFonts w:cs="Times New Roman"/>
              </w:rPr>
              <w:t>a1: circumstances under which service users’</w:t>
            </w:r>
          </w:p>
          <w:p w14:paraId="71C2D93F" w14:textId="77777777" w:rsidR="00EB4166" w:rsidRDefault="00EB4166">
            <w:pPr>
              <w:spacing w:before="120" w:line="240" w:lineRule="exact"/>
              <w:ind w:left="418" w:right="91" w:hanging="161"/>
              <w:jc w:val="both"/>
              <w:rPr>
                <w:rFonts w:cs="Times New Roman"/>
              </w:rPr>
            </w:pPr>
            <w:r>
              <w:rPr>
                <w:rFonts w:cs="Times New Roman"/>
              </w:rPr>
              <w:t xml:space="preserve"> money (including collection of subscriptions /fees) and other valuables will be collected and/or managed</w:t>
            </w:r>
          </w:p>
        </w:tc>
        <w:tc>
          <w:tcPr>
            <w:tcW w:w="1080" w:type="dxa"/>
            <w:gridSpan w:val="2"/>
          </w:tcPr>
          <w:p w14:paraId="5B154A49" w14:textId="77777777" w:rsidR="00EB4166" w:rsidRDefault="00EB4166">
            <w:pPr>
              <w:spacing w:line="240" w:lineRule="exact"/>
              <w:rPr>
                <w:sz w:val="22"/>
                <w:szCs w:val="22"/>
              </w:rPr>
            </w:pPr>
          </w:p>
        </w:tc>
        <w:tc>
          <w:tcPr>
            <w:tcW w:w="1800" w:type="dxa"/>
            <w:gridSpan w:val="2"/>
          </w:tcPr>
          <w:p w14:paraId="5ACFAADC" w14:textId="77777777" w:rsidR="00EB4166" w:rsidRDefault="00EB4166">
            <w:pPr>
              <w:spacing w:line="240" w:lineRule="exact"/>
              <w:rPr>
                <w:sz w:val="22"/>
                <w:szCs w:val="22"/>
              </w:rPr>
            </w:pPr>
          </w:p>
        </w:tc>
        <w:tc>
          <w:tcPr>
            <w:tcW w:w="2760" w:type="dxa"/>
          </w:tcPr>
          <w:p w14:paraId="6BDA99AE" w14:textId="77777777" w:rsidR="00EB4166" w:rsidRDefault="00EB4166">
            <w:pPr>
              <w:spacing w:line="240" w:lineRule="exact"/>
              <w:rPr>
                <w:sz w:val="22"/>
                <w:szCs w:val="22"/>
              </w:rPr>
            </w:pPr>
          </w:p>
        </w:tc>
      </w:tr>
      <w:tr w:rsidR="00EB4166" w14:paraId="65895C19" w14:textId="77777777" w:rsidTr="00DE0622">
        <w:trPr>
          <w:cantSplit/>
          <w:trHeight w:val="900"/>
        </w:trPr>
        <w:tc>
          <w:tcPr>
            <w:tcW w:w="508" w:type="dxa"/>
            <w:vMerge/>
          </w:tcPr>
          <w:p w14:paraId="78C1356A" w14:textId="77777777" w:rsidR="00EB4166" w:rsidRDefault="00EB4166">
            <w:pPr>
              <w:spacing w:line="240" w:lineRule="exact"/>
              <w:jc w:val="center"/>
            </w:pPr>
          </w:p>
        </w:tc>
        <w:tc>
          <w:tcPr>
            <w:tcW w:w="2520" w:type="dxa"/>
            <w:vMerge/>
          </w:tcPr>
          <w:p w14:paraId="272B164D" w14:textId="77777777" w:rsidR="00EB4166" w:rsidRDefault="00EB4166">
            <w:pPr>
              <w:spacing w:line="240" w:lineRule="exact"/>
            </w:pPr>
          </w:p>
        </w:tc>
        <w:tc>
          <w:tcPr>
            <w:tcW w:w="360" w:type="dxa"/>
            <w:vMerge/>
          </w:tcPr>
          <w:p w14:paraId="3B0345F0" w14:textId="77777777" w:rsidR="00EB4166" w:rsidRDefault="00EB4166">
            <w:pPr>
              <w:widowControl/>
              <w:jc w:val="right"/>
            </w:pPr>
          </w:p>
        </w:tc>
        <w:tc>
          <w:tcPr>
            <w:tcW w:w="5040" w:type="dxa"/>
          </w:tcPr>
          <w:p w14:paraId="079EEA59" w14:textId="77777777" w:rsidR="00EB4166" w:rsidRDefault="00EB4166">
            <w:pPr>
              <w:spacing w:line="240" w:lineRule="exact"/>
              <w:ind w:left="17" w:right="92"/>
              <w:jc w:val="both"/>
              <w:rPr>
                <w:rFonts w:cs="Times New Roman"/>
              </w:rPr>
            </w:pPr>
            <w:r>
              <w:rPr>
                <w:rFonts w:cs="Times New Roman"/>
              </w:rPr>
              <w:t>a2: the way money will be collected and/or stored</w:t>
            </w:r>
          </w:p>
          <w:p w14:paraId="769109DB" w14:textId="77777777" w:rsidR="00EB4166" w:rsidRDefault="00EB4166">
            <w:pPr>
              <w:spacing w:line="240" w:lineRule="exact"/>
              <w:ind w:left="374" w:right="92" w:hanging="120"/>
              <w:jc w:val="both"/>
              <w:rPr>
                <w:rFonts w:cs="Times New Roman"/>
              </w:rPr>
            </w:pPr>
            <w:r>
              <w:rPr>
                <w:rFonts w:cs="Times New Roman"/>
              </w:rPr>
              <w:t xml:space="preserve"> and the steps/procedures in controlling their use</w:t>
            </w:r>
          </w:p>
        </w:tc>
        <w:tc>
          <w:tcPr>
            <w:tcW w:w="1080" w:type="dxa"/>
            <w:gridSpan w:val="2"/>
          </w:tcPr>
          <w:p w14:paraId="3534193C" w14:textId="77777777" w:rsidR="00EB4166" w:rsidRDefault="00EB4166">
            <w:pPr>
              <w:spacing w:line="240" w:lineRule="exact"/>
              <w:rPr>
                <w:sz w:val="22"/>
                <w:szCs w:val="22"/>
              </w:rPr>
            </w:pPr>
          </w:p>
        </w:tc>
        <w:tc>
          <w:tcPr>
            <w:tcW w:w="1800" w:type="dxa"/>
            <w:gridSpan w:val="2"/>
          </w:tcPr>
          <w:p w14:paraId="2AB8E43F" w14:textId="77777777" w:rsidR="00EB4166" w:rsidRDefault="00EB4166">
            <w:pPr>
              <w:spacing w:line="240" w:lineRule="exact"/>
              <w:rPr>
                <w:sz w:val="22"/>
                <w:szCs w:val="22"/>
              </w:rPr>
            </w:pPr>
          </w:p>
        </w:tc>
        <w:tc>
          <w:tcPr>
            <w:tcW w:w="2760" w:type="dxa"/>
          </w:tcPr>
          <w:p w14:paraId="12190960" w14:textId="77777777" w:rsidR="00EB4166" w:rsidRDefault="00EB4166">
            <w:pPr>
              <w:spacing w:line="240" w:lineRule="exact"/>
              <w:rPr>
                <w:sz w:val="22"/>
                <w:szCs w:val="22"/>
              </w:rPr>
            </w:pPr>
          </w:p>
        </w:tc>
      </w:tr>
      <w:tr w:rsidR="00EB4166" w14:paraId="34D3D4AC" w14:textId="77777777" w:rsidTr="00DE0622">
        <w:trPr>
          <w:cantSplit/>
          <w:trHeight w:val="682"/>
        </w:trPr>
        <w:tc>
          <w:tcPr>
            <w:tcW w:w="508" w:type="dxa"/>
            <w:vMerge/>
          </w:tcPr>
          <w:p w14:paraId="619F1C12" w14:textId="77777777" w:rsidR="00EB4166" w:rsidRDefault="00EB4166">
            <w:pPr>
              <w:spacing w:line="240" w:lineRule="exact"/>
              <w:jc w:val="center"/>
            </w:pPr>
          </w:p>
        </w:tc>
        <w:tc>
          <w:tcPr>
            <w:tcW w:w="2520" w:type="dxa"/>
            <w:vMerge/>
          </w:tcPr>
          <w:p w14:paraId="3004DB72" w14:textId="77777777" w:rsidR="00EB4166" w:rsidRDefault="00EB4166">
            <w:pPr>
              <w:spacing w:line="240" w:lineRule="exact"/>
            </w:pPr>
          </w:p>
        </w:tc>
        <w:tc>
          <w:tcPr>
            <w:tcW w:w="360" w:type="dxa"/>
            <w:vMerge/>
          </w:tcPr>
          <w:p w14:paraId="45637663" w14:textId="77777777" w:rsidR="00EB4166" w:rsidRDefault="00EB4166">
            <w:pPr>
              <w:widowControl/>
              <w:jc w:val="right"/>
            </w:pPr>
          </w:p>
        </w:tc>
        <w:tc>
          <w:tcPr>
            <w:tcW w:w="5040" w:type="dxa"/>
          </w:tcPr>
          <w:p w14:paraId="13C182DE" w14:textId="77777777" w:rsidR="00EB4166" w:rsidRDefault="00EB4166">
            <w:pPr>
              <w:spacing w:line="240" w:lineRule="exact"/>
              <w:ind w:left="17" w:right="92"/>
              <w:jc w:val="both"/>
              <w:rPr>
                <w:rFonts w:cs="Times New Roman"/>
              </w:rPr>
            </w:pPr>
            <w:r>
              <w:rPr>
                <w:rFonts w:cs="Times New Roman"/>
              </w:rPr>
              <w:t>a3: appropriate record keeping and accounting</w:t>
            </w:r>
          </w:p>
          <w:p w14:paraId="01C63C65" w14:textId="77777777" w:rsidR="00EB4166" w:rsidRDefault="00EB4166">
            <w:pPr>
              <w:tabs>
                <w:tab w:val="left" w:pos="392"/>
                <w:tab w:val="left" w:pos="420"/>
              </w:tabs>
              <w:spacing w:line="240" w:lineRule="exact"/>
              <w:ind w:left="348" w:right="92"/>
              <w:jc w:val="both"/>
              <w:rPr>
                <w:rFonts w:cs="Times New Roman"/>
              </w:rPr>
            </w:pPr>
            <w:r>
              <w:rPr>
                <w:rFonts w:cs="Times New Roman"/>
              </w:rPr>
              <w:t>controls</w:t>
            </w:r>
          </w:p>
        </w:tc>
        <w:tc>
          <w:tcPr>
            <w:tcW w:w="1080" w:type="dxa"/>
            <w:gridSpan w:val="2"/>
          </w:tcPr>
          <w:p w14:paraId="2D079595" w14:textId="77777777" w:rsidR="00EB4166" w:rsidRDefault="00EB4166">
            <w:pPr>
              <w:spacing w:line="240" w:lineRule="exact"/>
              <w:rPr>
                <w:sz w:val="22"/>
                <w:szCs w:val="22"/>
              </w:rPr>
            </w:pPr>
          </w:p>
        </w:tc>
        <w:tc>
          <w:tcPr>
            <w:tcW w:w="1800" w:type="dxa"/>
            <w:gridSpan w:val="2"/>
          </w:tcPr>
          <w:p w14:paraId="17023306" w14:textId="77777777" w:rsidR="00EB4166" w:rsidRDefault="00EB4166">
            <w:pPr>
              <w:spacing w:line="240" w:lineRule="exact"/>
              <w:rPr>
                <w:sz w:val="22"/>
                <w:szCs w:val="22"/>
              </w:rPr>
            </w:pPr>
          </w:p>
        </w:tc>
        <w:tc>
          <w:tcPr>
            <w:tcW w:w="2760" w:type="dxa"/>
          </w:tcPr>
          <w:p w14:paraId="4A6C3902" w14:textId="77777777" w:rsidR="00EB4166" w:rsidRDefault="00EB4166">
            <w:pPr>
              <w:spacing w:line="240" w:lineRule="exact"/>
              <w:rPr>
                <w:sz w:val="22"/>
                <w:szCs w:val="22"/>
              </w:rPr>
            </w:pPr>
          </w:p>
        </w:tc>
      </w:tr>
      <w:tr w:rsidR="00EB4166" w14:paraId="7D23574E" w14:textId="77777777" w:rsidTr="00DE0622">
        <w:trPr>
          <w:cantSplit/>
          <w:trHeight w:val="1054"/>
        </w:trPr>
        <w:tc>
          <w:tcPr>
            <w:tcW w:w="508" w:type="dxa"/>
            <w:vMerge/>
          </w:tcPr>
          <w:p w14:paraId="3D92A73F" w14:textId="77777777" w:rsidR="00EB4166" w:rsidRDefault="00EB4166">
            <w:pPr>
              <w:spacing w:line="240" w:lineRule="exact"/>
              <w:jc w:val="both"/>
            </w:pPr>
          </w:p>
        </w:tc>
        <w:tc>
          <w:tcPr>
            <w:tcW w:w="2520" w:type="dxa"/>
            <w:vMerge/>
          </w:tcPr>
          <w:p w14:paraId="3E26F0C8" w14:textId="77777777" w:rsidR="00EB4166" w:rsidRDefault="00EB4166">
            <w:pPr>
              <w:spacing w:line="240" w:lineRule="exact"/>
              <w:jc w:val="both"/>
            </w:pPr>
          </w:p>
        </w:tc>
        <w:tc>
          <w:tcPr>
            <w:tcW w:w="360" w:type="dxa"/>
          </w:tcPr>
          <w:p w14:paraId="76EFFAC6" w14:textId="77777777" w:rsidR="00EB4166" w:rsidRDefault="00EB4166">
            <w:pPr>
              <w:spacing w:line="240" w:lineRule="exact"/>
              <w:jc w:val="right"/>
              <w:rPr>
                <w:rFonts w:cs="Times New Roman"/>
              </w:rPr>
            </w:pPr>
            <w:r>
              <w:rPr>
                <w:rFonts w:cs="Times New Roman"/>
              </w:rPr>
              <w:t>(b)</w:t>
            </w:r>
          </w:p>
        </w:tc>
        <w:tc>
          <w:tcPr>
            <w:tcW w:w="5040" w:type="dxa"/>
          </w:tcPr>
          <w:p w14:paraId="6F748120" w14:textId="77777777" w:rsidR="00EB4166" w:rsidRDefault="00EB4166">
            <w:pPr>
              <w:spacing w:line="240" w:lineRule="exact"/>
              <w:ind w:left="17" w:right="92"/>
              <w:jc w:val="both"/>
              <w:rPr>
                <w:rFonts w:cs="Times New Roman"/>
              </w:rPr>
            </w:pPr>
            <w:r>
              <w:rPr>
                <w:rFonts w:cs="Times New Roman"/>
              </w:rPr>
              <w:t>Having</w:t>
            </w:r>
            <w:r>
              <w:rPr>
                <w:rFonts w:cs="Times New Roman"/>
                <w:b/>
                <w:bCs/>
                <w:i/>
                <w:iCs/>
              </w:rPr>
              <w:t xml:space="preserve"> </w:t>
            </w:r>
            <w:r>
              <w:rPr>
                <w:rFonts w:cs="Times New Roman"/>
                <w:b/>
                <w:bCs/>
              </w:rPr>
              <w:t>records</w:t>
            </w:r>
            <w:r>
              <w:rPr>
                <w:rFonts w:cs="Times New Roman"/>
                <w:b/>
                <w:bCs/>
                <w:i/>
                <w:iCs/>
              </w:rPr>
              <w:t xml:space="preserve"> </w:t>
            </w:r>
            <w:r>
              <w:rPr>
                <w:rFonts w:cs="Times New Roman"/>
              </w:rPr>
              <w:t>on the implementation of the  procedures and control mechanisms mentioned at (a)</w:t>
            </w:r>
          </w:p>
        </w:tc>
        <w:tc>
          <w:tcPr>
            <w:tcW w:w="1080" w:type="dxa"/>
            <w:gridSpan w:val="2"/>
          </w:tcPr>
          <w:p w14:paraId="638AAAEC" w14:textId="77777777" w:rsidR="00EB4166" w:rsidRDefault="00EB4166">
            <w:pPr>
              <w:spacing w:line="240" w:lineRule="exact"/>
              <w:rPr>
                <w:sz w:val="22"/>
                <w:szCs w:val="22"/>
              </w:rPr>
            </w:pPr>
          </w:p>
        </w:tc>
        <w:tc>
          <w:tcPr>
            <w:tcW w:w="1800" w:type="dxa"/>
            <w:gridSpan w:val="2"/>
          </w:tcPr>
          <w:p w14:paraId="59CC1B24" w14:textId="77777777" w:rsidR="00EB4166" w:rsidRDefault="00EB4166">
            <w:pPr>
              <w:spacing w:line="240" w:lineRule="exact"/>
              <w:rPr>
                <w:sz w:val="22"/>
                <w:szCs w:val="22"/>
              </w:rPr>
            </w:pPr>
          </w:p>
        </w:tc>
        <w:tc>
          <w:tcPr>
            <w:tcW w:w="2760" w:type="dxa"/>
          </w:tcPr>
          <w:p w14:paraId="063A1424" w14:textId="77777777" w:rsidR="00EB4166" w:rsidRDefault="00EB4166">
            <w:pPr>
              <w:spacing w:line="240" w:lineRule="exact"/>
              <w:rPr>
                <w:sz w:val="22"/>
                <w:szCs w:val="22"/>
              </w:rPr>
            </w:pPr>
          </w:p>
        </w:tc>
      </w:tr>
      <w:tr w:rsidR="00EB4166" w14:paraId="30A34416" w14:textId="77777777" w:rsidTr="00DE0622">
        <w:trPr>
          <w:cantSplit/>
          <w:trHeight w:val="831"/>
        </w:trPr>
        <w:tc>
          <w:tcPr>
            <w:tcW w:w="508" w:type="dxa"/>
            <w:vMerge/>
            <w:tcBorders>
              <w:bottom w:val="single" w:sz="12" w:space="0" w:color="auto"/>
            </w:tcBorders>
          </w:tcPr>
          <w:p w14:paraId="4FD94E4F" w14:textId="77777777" w:rsidR="00EB4166" w:rsidRDefault="00EB4166">
            <w:pPr>
              <w:spacing w:line="240" w:lineRule="exact"/>
              <w:jc w:val="both"/>
            </w:pPr>
          </w:p>
        </w:tc>
        <w:tc>
          <w:tcPr>
            <w:tcW w:w="2520" w:type="dxa"/>
            <w:vMerge/>
            <w:tcBorders>
              <w:bottom w:val="single" w:sz="12" w:space="0" w:color="auto"/>
            </w:tcBorders>
          </w:tcPr>
          <w:p w14:paraId="5E9E1A05" w14:textId="77777777" w:rsidR="00EB4166" w:rsidRDefault="00EB4166">
            <w:pPr>
              <w:spacing w:line="240" w:lineRule="exact"/>
              <w:jc w:val="both"/>
            </w:pPr>
          </w:p>
        </w:tc>
        <w:tc>
          <w:tcPr>
            <w:tcW w:w="360" w:type="dxa"/>
            <w:tcBorders>
              <w:bottom w:val="single" w:sz="12" w:space="0" w:color="auto"/>
            </w:tcBorders>
          </w:tcPr>
          <w:p w14:paraId="72590C2D" w14:textId="77777777" w:rsidR="00EB4166" w:rsidRDefault="00EB4166">
            <w:pPr>
              <w:spacing w:line="240" w:lineRule="exact"/>
              <w:jc w:val="right"/>
              <w:rPr>
                <w:rFonts w:cs="Times New Roman"/>
              </w:rPr>
            </w:pPr>
            <w:r>
              <w:rPr>
                <w:rFonts w:cs="Times New Roman"/>
              </w:rPr>
              <w:t>(c)</w:t>
            </w:r>
          </w:p>
        </w:tc>
        <w:tc>
          <w:tcPr>
            <w:tcW w:w="5040" w:type="dxa"/>
            <w:tcBorders>
              <w:bottom w:val="single" w:sz="12" w:space="0" w:color="auto"/>
            </w:tcBorders>
          </w:tcPr>
          <w:p w14:paraId="5D351CCC" w14:textId="77777777" w:rsidR="00EB4166" w:rsidRDefault="00EB4166">
            <w:pPr>
              <w:spacing w:line="240" w:lineRule="exact"/>
              <w:ind w:left="17" w:right="92"/>
              <w:jc w:val="both"/>
            </w:pPr>
            <w:r>
              <w:rPr>
                <w:rFonts w:cs="Times New Roman"/>
              </w:rPr>
              <w:t xml:space="preserve">The procedures and control mechanism mentioned at (a) are </w:t>
            </w:r>
            <w:r>
              <w:rPr>
                <w:rFonts w:cs="Times New Roman"/>
                <w:b/>
                <w:bCs/>
              </w:rPr>
              <w:t>implemented</w:t>
            </w:r>
          </w:p>
        </w:tc>
        <w:tc>
          <w:tcPr>
            <w:tcW w:w="1080" w:type="dxa"/>
            <w:gridSpan w:val="2"/>
            <w:tcBorders>
              <w:bottom w:val="single" w:sz="12" w:space="0" w:color="auto"/>
            </w:tcBorders>
          </w:tcPr>
          <w:p w14:paraId="599EA117" w14:textId="77777777" w:rsidR="00EB4166" w:rsidRDefault="00EB4166">
            <w:pPr>
              <w:spacing w:line="240" w:lineRule="exact"/>
              <w:rPr>
                <w:sz w:val="22"/>
                <w:szCs w:val="22"/>
              </w:rPr>
            </w:pPr>
          </w:p>
        </w:tc>
        <w:tc>
          <w:tcPr>
            <w:tcW w:w="1800" w:type="dxa"/>
            <w:gridSpan w:val="2"/>
            <w:tcBorders>
              <w:bottom w:val="single" w:sz="12" w:space="0" w:color="auto"/>
            </w:tcBorders>
          </w:tcPr>
          <w:p w14:paraId="3596C72C" w14:textId="77777777" w:rsidR="00EB4166" w:rsidRDefault="00EB4166">
            <w:pPr>
              <w:spacing w:line="240" w:lineRule="exact"/>
              <w:rPr>
                <w:sz w:val="22"/>
                <w:szCs w:val="22"/>
              </w:rPr>
            </w:pPr>
          </w:p>
        </w:tc>
        <w:tc>
          <w:tcPr>
            <w:tcW w:w="2760" w:type="dxa"/>
            <w:tcBorders>
              <w:bottom w:val="single" w:sz="12" w:space="0" w:color="auto"/>
            </w:tcBorders>
          </w:tcPr>
          <w:p w14:paraId="7463B853" w14:textId="77777777" w:rsidR="00EB4166" w:rsidRDefault="00EB4166">
            <w:pPr>
              <w:spacing w:line="240" w:lineRule="exact"/>
              <w:rPr>
                <w:sz w:val="22"/>
                <w:szCs w:val="22"/>
              </w:rPr>
            </w:pPr>
          </w:p>
        </w:tc>
      </w:tr>
    </w:tbl>
    <w:p w14:paraId="0277C442" w14:textId="77777777" w:rsidR="00EB4166" w:rsidRDefault="00EB4166">
      <w:pPr>
        <w:pStyle w:val="21"/>
        <w:autoSpaceDE w:val="0"/>
        <w:autoSpaceDN w:val="0"/>
        <w:spacing w:line="240" w:lineRule="exact"/>
        <w:ind w:left="1440" w:hanging="1440"/>
        <w:jc w:val="both"/>
        <w:rPr>
          <w:b/>
          <w:bCs/>
          <w:sz w:val="24"/>
          <w:szCs w:val="24"/>
        </w:rPr>
      </w:pPr>
    </w:p>
    <w:p w14:paraId="47B0B74C" w14:textId="77777777" w:rsidR="00EB4166" w:rsidRDefault="00EB4166">
      <w:pPr>
        <w:pStyle w:val="21"/>
        <w:autoSpaceDE w:val="0"/>
        <w:autoSpaceDN w:val="0"/>
        <w:spacing w:line="240" w:lineRule="exact"/>
        <w:ind w:left="1440" w:hanging="1440"/>
        <w:jc w:val="both"/>
        <w:rPr>
          <w:b/>
          <w:bCs/>
          <w:sz w:val="24"/>
          <w:szCs w:val="24"/>
        </w:rPr>
      </w:pPr>
    </w:p>
    <w:p w14:paraId="6174B59A" w14:textId="77777777" w:rsidR="00EB4166" w:rsidRDefault="00EB4166">
      <w:pPr>
        <w:pStyle w:val="21"/>
        <w:autoSpaceDE w:val="0"/>
        <w:autoSpaceDN w:val="0"/>
        <w:spacing w:line="240" w:lineRule="exact"/>
        <w:ind w:left="1440" w:hanging="1440"/>
        <w:jc w:val="both"/>
        <w:rPr>
          <w:b/>
          <w:bCs/>
          <w:sz w:val="24"/>
          <w:szCs w:val="24"/>
        </w:rPr>
      </w:pPr>
    </w:p>
    <w:p w14:paraId="5567C15E" w14:textId="77777777" w:rsidR="00EB4166" w:rsidRDefault="00EB4166">
      <w:pPr>
        <w:pStyle w:val="21"/>
        <w:autoSpaceDE w:val="0"/>
        <w:autoSpaceDN w:val="0"/>
        <w:spacing w:line="240" w:lineRule="exact"/>
        <w:ind w:left="1440" w:hanging="1440"/>
        <w:jc w:val="both"/>
        <w:rPr>
          <w:b/>
          <w:bCs/>
          <w:sz w:val="24"/>
          <w:szCs w:val="24"/>
        </w:rPr>
      </w:pPr>
    </w:p>
    <w:p w14:paraId="0872069F" w14:textId="77777777" w:rsidR="00EB4166" w:rsidRDefault="009257ED">
      <w:pPr>
        <w:pStyle w:val="21"/>
        <w:autoSpaceDE w:val="0"/>
        <w:autoSpaceDN w:val="0"/>
        <w:spacing w:line="240" w:lineRule="exact"/>
        <w:ind w:left="1440" w:hanging="1440"/>
        <w:jc w:val="both"/>
        <w:rPr>
          <w:rFonts w:cs="Times New Roman"/>
          <w:b/>
          <w:bCs/>
          <w:sz w:val="24"/>
          <w:szCs w:val="24"/>
        </w:rPr>
      </w:pPr>
      <w:r>
        <w:rPr>
          <w:rFonts w:cs="Times New Roman"/>
          <w:b/>
          <w:bCs/>
          <w:sz w:val="24"/>
          <w:szCs w:val="24"/>
        </w:rPr>
        <w:br w:type="page"/>
      </w:r>
      <w:r w:rsidR="00EB4166">
        <w:rPr>
          <w:rFonts w:cs="Times New Roman"/>
          <w:b/>
          <w:bCs/>
          <w:sz w:val="24"/>
          <w:szCs w:val="24"/>
        </w:rPr>
        <w:lastRenderedPageBreak/>
        <w:t>Standard 14: The service unit respects the service users’ rights for privacy and confidentiality.</w:t>
      </w:r>
    </w:p>
    <w:p w14:paraId="1974C294" w14:textId="77777777" w:rsidR="009257ED" w:rsidRDefault="009257ED">
      <w:pPr>
        <w:pStyle w:val="21"/>
        <w:autoSpaceDE w:val="0"/>
        <w:autoSpaceDN w:val="0"/>
        <w:spacing w:line="240" w:lineRule="exact"/>
        <w:ind w:left="1440" w:hanging="1440"/>
        <w:jc w:val="both"/>
        <w:rPr>
          <w:rFonts w:cs="Times New Roman"/>
          <w:b/>
          <w:bCs/>
          <w:sz w:val="24"/>
          <w:szCs w:val="24"/>
        </w:rPr>
      </w:pPr>
    </w:p>
    <w:tbl>
      <w:tblPr>
        <w:tblW w:w="14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404"/>
        <w:gridCol w:w="116"/>
        <w:gridCol w:w="308"/>
        <w:gridCol w:w="52"/>
        <w:gridCol w:w="4962"/>
        <w:gridCol w:w="78"/>
        <w:gridCol w:w="1028"/>
        <w:gridCol w:w="52"/>
        <w:gridCol w:w="970"/>
        <w:gridCol w:w="110"/>
        <w:gridCol w:w="3405"/>
        <w:gridCol w:w="79"/>
      </w:tblGrid>
      <w:tr w:rsidR="00EB4166" w14:paraId="5498E6B2" w14:textId="77777777" w:rsidTr="009257ED">
        <w:trPr>
          <w:gridAfter w:val="1"/>
          <w:wAfter w:w="79" w:type="dxa"/>
          <w:cantSplit/>
          <w:trHeight w:val="460"/>
        </w:trPr>
        <w:tc>
          <w:tcPr>
            <w:tcW w:w="10478" w:type="dxa"/>
            <w:gridSpan w:val="10"/>
            <w:tcBorders>
              <w:top w:val="single" w:sz="12" w:space="0" w:color="auto"/>
            </w:tcBorders>
            <w:vAlign w:val="center"/>
          </w:tcPr>
          <w:p w14:paraId="2F595FD0"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515" w:type="dxa"/>
            <w:gridSpan w:val="2"/>
            <w:vMerge w:val="restart"/>
            <w:tcBorders>
              <w:top w:val="single" w:sz="12" w:space="0" w:color="auto"/>
            </w:tcBorders>
            <w:vAlign w:val="center"/>
          </w:tcPr>
          <w:p w14:paraId="12BD834F" w14:textId="77777777" w:rsidR="00EB4166" w:rsidRDefault="00EB4166">
            <w:pPr>
              <w:pStyle w:val="3"/>
              <w:rPr>
                <w:rFonts w:cs="Times New Roman"/>
                <w:sz w:val="22"/>
                <w:szCs w:val="22"/>
              </w:rPr>
            </w:pPr>
            <w:r>
              <w:rPr>
                <w:rFonts w:cs="Times New Roman"/>
                <w:sz w:val="22"/>
                <w:szCs w:val="22"/>
              </w:rPr>
              <w:t xml:space="preserve">Please describe the title, </w:t>
            </w:r>
          </w:p>
          <w:p w14:paraId="0B6331E3"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777D902D"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27110FD3" w14:textId="77777777" w:rsidR="00EB4166" w:rsidRDefault="00EB4166">
            <w:pPr>
              <w:spacing w:line="240" w:lineRule="exact"/>
              <w:jc w:val="center"/>
              <w:rPr>
                <w:b/>
                <w:bCs/>
                <w:sz w:val="16"/>
                <w:szCs w:val="16"/>
              </w:rPr>
            </w:pPr>
          </w:p>
        </w:tc>
      </w:tr>
      <w:tr w:rsidR="00EB4166" w14:paraId="295E5DAB" w14:textId="77777777" w:rsidTr="009257ED">
        <w:trPr>
          <w:gridAfter w:val="1"/>
          <w:wAfter w:w="79" w:type="dxa"/>
          <w:cantSplit/>
          <w:trHeight w:val="528"/>
        </w:trPr>
        <w:tc>
          <w:tcPr>
            <w:tcW w:w="2912" w:type="dxa"/>
            <w:gridSpan w:val="2"/>
            <w:vMerge w:val="restart"/>
            <w:vAlign w:val="center"/>
          </w:tcPr>
          <w:p w14:paraId="08D71ABA"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38" w:type="dxa"/>
            <w:gridSpan w:val="4"/>
            <w:vMerge w:val="restart"/>
            <w:vAlign w:val="center"/>
          </w:tcPr>
          <w:p w14:paraId="3F28FFCD" w14:textId="77777777" w:rsidR="00EB4166" w:rsidRDefault="00EB4166">
            <w:pPr>
              <w:pStyle w:val="3"/>
              <w:rPr>
                <w:rFonts w:cs="Times New Roman"/>
                <w:sz w:val="22"/>
                <w:szCs w:val="22"/>
              </w:rPr>
            </w:pPr>
            <w:r>
              <w:rPr>
                <w:rFonts w:cs="Times New Roman"/>
                <w:sz w:val="22"/>
                <w:szCs w:val="22"/>
              </w:rPr>
              <w:t>Areas covered in Criteria</w:t>
            </w:r>
          </w:p>
        </w:tc>
        <w:tc>
          <w:tcPr>
            <w:tcW w:w="2128" w:type="dxa"/>
            <w:gridSpan w:val="4"/>
            <w:vAlign w:val="center"/>
          </w:tcPr>
          <w:p w14:paraId="22EA3816"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0E766AF4"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515" w:type="dxa"/>
            <w:gridSpan w:val="2"/>
            <w:vMerge/>
            <w:vAlign w:val="center"/>
          </w:tcPr>
          <w:p w14:paraId="6FF1C6A3" w14:textId="77777777" w:rsidR="00EB4166" w:rsidRDefault="00EB4166">
            <w:pPr>
              <w:spacing w:line="240" w:lineRule="exact"/>
              <w:jc w:val="center"/>
              <w:rPr>
                <w:sz w:val="20"/>
                <w:szCs w:val="20"/>
              </w:rPr>
            </w:pPr>
          </w:p>
        </w:tc>
      </w:tr>
      <w:tr w:rsidR="00EB4166" w14:paraId="57BCAD3C" w14:textId="77777777" w:rsidTr="009257ED">
        <w:trPr>
          <w:gridAfter w:val="1"/>
          <w:wAfter w:w="79" w:type="dxa"/>
          <w:cantSplit/>
          <w:trHeight w:val="366"/>
        </w:trPr>
        <w:tc>
          <w:tcPr>
            <w:tcW w:w="2912" w:type="dxa"/>
            <w:gridSpan w:val="2"/>
            <w:vMerge/>
            <w:vAlign w:val="center"/>
          </w:tcPr>
          <w:p w14:paraId="243C25BD" w14:textId="77777777" w:rsidR="00EB4166" w:rsidRDefault="00EB4166">
            <w:pPr>
              <w:spacing w:line="240" w:lineRule="exact"/>
              <w:jc w:val="center"/>
              <w:rPr>
                <w:b/>
                <w:bCs/>
                <w:sz w:val="28"/>
                <w:szCs w:val="28"/>
              </w:rPr>
            </w:pPr>
          </w:p>
        </w:tc>
        <w:tc>
          <w:tcPr>
            <w:tcW w:w="5438" w:type="dxa"/>
            <w:gridSpan w:val="4"/>
            <w:vMerge/>
            <w:vAlign w:val="center"/>
          </w:tcPr>
          <w:p w14:paraId="32809B7A" w14:textId="77777777" w:rsidR="00EB4166" w:rsidRDefault="00EB4166">
            <w:pPr>
              <w:spacing w:line="240" w:lineRule="exact"/>
              <w:jc w:val="center"/>
              <w:rPr>
                <w:b/>
                <w:bCs/>
                <w:sz w:val="28"/>
                <w:szCs w:val="28"/>
              </w:rPr>
            </w:pPr>
          </w:p>
        </w:tc>
        <w:tc>
          <w:tcPr>
            <w:tcW w:w="1106" w:type="dxa"/>
            <w:gridSpan w:val="2"/>
            <w:vAlign w:val="center"/>
          </w:tcPr>
          <w:p w14:paraId="0AD96CAB" w14:textId="77777777" w:rsidR="00EB4166" w:rsidRDefault="00EB4166">
            <w:pPr>
              <w:pStyle w:val="4"/>
              <w:rPr>
                <w:rFonts w:cs="Times New Roman"/>
              </w:rPr>
            </w:pPr>
            <w:r>
              <w:rPr>
                <w:rFonts w:cs="Times New Roman"/>
              </w:rPr>
              <w:t>Achieved</w:t>
            </w:r>
          </w:p>
        </w:tc>
        <w:tc>
          <w:tcPr>
            <w:tcW w:w="1022" w:type="dxa"/>
            <w:gridSpan w:val="2"/>
            <w:vAlign w:val="center"/>
          </w:tcPr>
          <w:p w14:paraId="522A8B53"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515" w:type="dxa"/>
            <w:gridSpan w:val="2"/>
            <w:vMerge/>
            <w:vAlign w:val="center"/>
          </w:tcPr>
          <w:p w14:paraId="452FD9A0" w14:textId="77777777" w:rsidR="00EB4166" w:rsidRDefault="00EB4166">
            <w:pPr>
              <w:spacing w:line="240" w:lineRule="exact"/>
              <w:jc w:val="center"/>
              <w:rPr>
                <w:sz w:val="20"/>
                <w:szCs w:val="20"/>
              </w:rPr>
            </w:pPr>
          </w:p>
        </w:tc>
      </w:tr>
      <w:tr w:rsidR="00EB4166" w14:paraId="3EECC798" w14:textId="77777777" w:rsidTr="009257ED">
        <w:trPr>
          <w:gridAfter w:val="1"/>
          <w:wAfter w:w="79" w:type="dxa"/>
          <w:cantSplit/>
          <w:trHeight w:val="1085"/>
        </w:trPr>
        <w:tc>
          <w:tcPr>
            <w:tcW w:w="508" w:type="dxa"/>
            <w:vMerge w:val="restart"/>
          </w:tcPr>
          <w:p w14:paraId="7C4EB607" w14:textId="77777777" w:rsidR="00EB4166" w:rsidRDefault="00EB4166">
            <w:pPr>
              <w:spacing w:line="240" w:lineRule="exact"/>
              <w:jc w:val="center"/>
              <w:rPr>
                <w:rFonts w:cs="Times New Roman"/>
              </w:rPr>
            </w:pPr>
            <w:r>
              <w:rPr>
                <w:rFonts w:cs="Times New Roman"/>
              </w:rPr>
              <w:t>14.1</w:t>
            </w:r>
          </w:p>
        </w:tc>
        <w:tc>
          <w:tcPr>
            <w:tcW w:w="2404" w:type="dxa"/>
            <w:vMerge w:val="restart"/>
          </w:tcPr>
          <w:p w14:paraId="72AA2593" w14:textId="77777777" w:rsidR="00EB4166" w:rsidRDefault="00EB4166">
            <w:pPr>
              <w:spacing w:line="240" w:lineRule="exact"/>
              <w:ind w:right="113"/>
              <w:rPr>
                <w:rFonts w:cs="Times New Roman"/>
              </w:rPr>
            </w:pPr>
            <w:r>
              <w:rPr>
                <w:rFonts w:cs="Times New Roman"/>
              </w:rPr>
              <w:t>The service unit has policy and procedures, where practicable, for ensuring that the privacy and dignity of individual service users are being respected, and the policy and procedures are accessible to service users, staff or other interested parties.</w:t>
            </w:r>
          </w:p>
        </w:tc>
        <w:tc>
          <w:tcPr>
            <w:tcW w:w="424" w:type="dxa"/>
            <w:gridSpan w:val="2"/>
            <w:vMerge w:val="restart"/>
          </w:tcPr>
          <w:p w14:paraId="04705C23" w14:textId="77777777" w:rsidR="00EB4166" w:rsidRDefault="00EB4166">
            <w:pPr>
              <w:widowControl/>
              <w:jc w:val="right"/>
              <w:rPr>
                <w:rFonts w:cs="Times New Roman"/>
              </w:rPr>
            </w:pPr>
            <w:r>
              <w:rPr>
                <w:rFonts w:cs="Times New Roman"/>
              </w:rPr>
              <w:t>(a)</w:t>
            </w:r>
          </w:p>
        </w:tc>
        <w:tc>
          <w:tcPr>
            <w:tcW w:w="5014" w:type="dxa"/>
            <w:gridSpan w:val="2"/>
          </w:tcPr>
          <w:p w14:paraId="658B5532" w14:textId="77777777" w:rsidR="00EB4166" w:rsidRDefault="00EB4166">
            <w:pPr>
              <w:spacing w:line="240" w:lineRule="exact"/>
              <w:ind w:left="17" w:right="92"/>
              <w:jc w:val="both"/>
              <w:rPr>
                <w:rFonts w:cs="Times New Roman"/>
              </w:rPr>
            </w:pPr>
            <w:r>
              <w:rPr>
                <w:rFonts w:cs="Times New Roman"/>
              </w:rPr>
              <w:t>Having</w:t>
            </w:r>
            <w:r>
              <w:rPr>
                <w:rFonts w:cs="Times New Roman"/>
                <w:b/>
                <w:bCs/>
                <w:i/>
                <w:iCs/>
              </w:rPr>
              <w:t xml:space="preserve"> </w:t>
            </w:r>
            <w:r>
              <w:rPr>
                <w:rFonts w:cs="Times New Roman"/>
                <w:b/>
                <w:bCs/>
              </w:rPr>
              <w:t>documented policy</w:t>
            </w:r>
            <w:r>
              <w:rPr>
                <w:rFonts w:cs="Times New Roman"/>
              </w:rPr>
              <w:t xml:space="preserve"> and </w:t>
            </w:r>
            <w:r>
              <w:rPr>
                <w:rFonts w:cs="Times New Roman"/>
                <w:b/>
                <w:bCs/>
              </w:rPr>
              <w:t xml:space="preserve">procedures </w:t>
            </w:r>
            <w:r>
              <w:rPr>
                <w:rFonts w:cs="Times New Roman"/>
              </w:rPr>
              <w:t xml:space="preserve">by which: </w:t>
            </w:r>
          </w:p>
          <w:p w14:paraId="2D505EFE" w14:textId="77777777" w:rsidR="00EB4166" w:rsidRDefault="00EB4166">
            <w:pPr>
              <w:spacing w:line="240" w:lineRule="exact"/>
              <w:ind w:left="354" w:right="92" w:hanging="337"/>
              <w:jc w:val="both"/>
            </w:pPr>
            <w:r>
              <w:rPr>
                <w:rFonts w:cs="Times New Roman"/>
              </w:rPr>
              <w:t xml:space="preserve">a1: service users’ needs for privacy and dignity are  </w:t>
            </w:r>
            <w:r>
              <w:rPr>
                <w:rFonts w:cs="Times New Roman"/>
                <w:b/>
                <w:bCs/>
              </w:rPr>
              <w:t xml:space="preserve">respected </w:t>
            </w:r>
            <w:r>
              <w:rPr>
                <w:rFonts w:cs="Times New Roman"/>
              </w:rPr>
              <w:t xml:space="preserve">and </w:t>
            </w:r>
            <w:r>
              <w:rPr>
                <w:rFonts w:cs="Times New Roman"/>
                <w:b/>
                <w:bCs/>
              </w:rPr>
              <w:t>upheld</w:t>
            </w:r>
          </w:p>
        </w:tc>
        <w:tc>
          <w:tcPr>
            <w:tcW w:w="1106" w:type="dxa"/>
            <w:gridSpan w:val="2"/>
          </w:tcPr>
          <w:p w14:paraId="7F590B77" w14:textId="77777777" w:rsidR="00EB4166" w:rsidRDefault="00EB4166">
            <w:pPr>
              <w:spacing w:line="240" w:lineRule="exact"/>
              <w:rPr>
                <w:sz w:val="22"/>
                <w:szCs w:val="22"/>
              </w:rPr>
            </w:pPr>
          </w:p>
        </w:tc>
        <w:tc>
          <w:tcPr>
            <w:tcW w:w="1022" w:type="dxa"/>
            <w:gridSpan w:val="2"/>
          </w:tcPr>
          <w:p w14:paraId="1619C23A" w14:textId="77777777" w:rsidR="00EB4166" w:rsidRDefault="00EB4166">
            <w:pPr>
              <w:spacing w:line="240" w:lineRule="exact"/>
              <w:rPr>
                <w:sz w:val="22"/>
                <w:szCs w:val="22"/>
              </w:rPr>
            </w:pPr>
          </w:p>
        </w:tc>
        <w:tc>
          <w:tcPr>
            <w:tcW w:w="3515" w:type="dxa"/>
            <w:gridSpan w:val="2"/>
          </w:tcPr>
          <w:p w14:paraId="753CF76B" w14:textId="77777777" w:rsidR="00EB4166" w:rsidRDefault="00EB4166">
            <w:pPr>
              <w:spacing w:line="240" w:lineRule="exact"/>
              <w:rPr>
                <w:sz w:val="22"/>
                <w:szCs w:val="22"/>
              </w:rPr>
            </w:pPr>
          </w:p>
        </w:tc>
      </w:tr>
      <w:tr w:rsidR="00EB4166" w14:paraId="3BE0C75C" w14:textId="77777777" w:rsidTr="009257ED">
        <w:trPr>
          <w:gridAfter w:val="1"/>
          <w:wAfter w:w="79" w:type="dxa"/>
          <w:cantSplit/>
          <w:trHeight w:val="650"/>
        </w:trPr>
        <w:tc>
          <w:tcPr>
            <w:tcW w:w="508" w:type="dxa"/>
            <w:vMerge/>
          </w:tcPr>
          <w:p w14:paraId="1CB1F8A6" w14:textId="77777777" w:rsidR="00EB4166" w:rsidRDefault="00EB4166">
            <w:pPr>
              <w:spacing w:line="240" w:lineRule="exact"/>
              <w:jc w:val="center"/>
            </w:pPr>
          </w:p>
        </w:tc>
        <w:tc>
          <w:tcPr>
            <w:tcW w:w="2404" w:type="dxa"/>
            <w:vMerge/>
          </w:tcPr>
          <w:p w14:paraId="729CB764" w14:textId="77777777" w:rsidR="00EB4166" w:rsidRDefault="00EB4166">
            <w:pPr>
              <w:spacing w:line="240" w:lineRule="exact"/>
              <w:ind w:right="113"/>
            </w:pPr>
          </w:p>
        </w:tc>
        <w:tc>
          <w:tcPr>
            <w:tcW w:w="424" w:type="dxa"/>
            <w:gridSpan w:val="2"/>
            <w:vMerge/>
          </w:tcPr>
          <w:p w14:paraId="01347549" w14:textId="77777777" w:rsidR="00EB4166" w:rsidRDefault="00EB4166">
            <w:pPr>
              <w:widowControl/>
              <w:jc w:val="right"/>
            </w:pPr>
          </w:p>
        </w:tc>
        <w:tc>
          <w:tcPr>
            <w:tcW w:w="5014" w:type="dxa"/>
            <w:gridSpan w:val="2"/>
          </w:tcPr>
          <w:p w14:paraId="54843208" w14:textId="77777777" w:rsidR="00EB4166" w:rsidRDefault="00EB4166">
            <w:pPr>
              <w:spacing w:line="240" w:lineRule="exact"/>
              <w:ind w:left="358" w:right="92" w:hanging="341"/>
              <w:jc w:val="both"/>
              <w:rPr>
                <w:rFonts w:cs="Times New Roman"/>
              </w:rPr>
            </w:pPr>
            <w:r>
              <w:rPr>
                <w:rFonts w:cs="Times New Roman"/>
              </w:rPr>
              <w:t xml:space="preserve">a2: service users are </w:t>
            </w:r>
            <w:r>
              <w:rPr>
                <w:rFonts w:cs="Times New Roman"/>
                <w:b/>
                <w:bCs/>
              </w:rPr>
              <w:t xml:space="preserve">informed </w:t>
            </w:r>
            <w:r>
              <w:rPr>
                <w:rFonts w:cs="Times New Roman"/>
              </w:rPr>
              <w:t>of their rights in relation to privacy and dignity</w:t>
            </w:r>
          </w:p>
        </w:tc>
        <w:tc>
          <w:tcPr>
            <w:tcW w:w="1106" w:type="dxa"/>
            <w:gridSpan w:val="2"/>
          </w:tcPr>
          <w:p w14:paraId="6E8045CE" w14:textId="77777777" w:rsidR="00EB4166" w:rsidRDefault="00EB4166">
            <w:pPr>
              <w:spacing w:line="240" w:lineRule="exact"/>
              <w:rPr>
                <w:sz w:val="22"/>
                <w:szCs w:val="22"/>
              </w:rPr>
            </w:pPr>
          </w:p>
        </w:tc>
        <w:tc>
          <w:tcPr>
            <w:tcW w:w="1022" w:type="dxa"/>
            <w:gridSpan w:val="2"/>
          </w:tcPr>
          <w:p w14:paraId="4A02E087" w14:textId="77777777" w:rsidR="00EB4166" w:rsidRDefault="00EB4166">
            <w:pPr>
              <w:spacing w:line="240" w:lineRule="exact"/>
              <w:rPr>
                <w:sz w:val="22"/>
                <w:szCs w:val="22"/>
              </w:rPr>
            </w:pPr>
          </w:p>
        </w:tc>
        <w:tc>
          <w:tcPr>
            <w:tcW w:w="3515" w:type="dxa"/>
            <w:gridSpan w:val="2"/>
          </w:tcPr>
          <w:p w14:paraId="6B6C7C13" w14:textId="77777777" w:rsidR="00EB4166" w:rsidRDefault="00EB4166">
            <w:pPr>
              <w:spacing w:line="240" w:lineRule="exact"/>
              <w:rPr>
                <w:sz w:val="22"/>
                <w:szCs w:val="22"/>
              </w:rPr>
            </w:pPr>
          </w:p>
        </w:tc>
      </w:tr>
      <w:tr w:rsidR="00EB4166" w14:paraId="7F82088D" w14:textId="77777777" w:rsidTr="009257ED">
        <w:trPr>
          <w:gridAfter w:val="1"/>
          <w:wAfter w:w="79" w:type="dxa"/>
          <w:cantSplit/>
          <w:trHeight w:val="818"/>
        </w:trPr>
        <w:tc>
          <w:tcPr>
            <w:tcW w:w="508" w:type="dxa"/>
            <w:vMerge/>
          </w:tcPr>
          <w:p w14:paraId="394CE1F9" w14:textId="77777777" w:rsidR="00EB4166" w:rsidRDefault="00EB4166">
            <w:pPr>
              <w:spacing w:line="240" w:lineRule="exact"/>
              <w:jc w:val="both"/>
            </w:pPr>
          </w:p>
        </w:tc>
        <w:tc>
          <w:tcPr>
            <w:tcW w:w="2404" w:type="dxa"/>
            <w:vMerge/>
          </w:tcPr>
          <w:p w14:paraId="5585E738" w14:textId="77777777" w:rsidR="00EB4166" w:rsidRDefault="00EB4166">
            <w:pPr>
              <w:spacing w:line="240" w:lineRule="exact"/>
            </w:pPr>
          </w:p>
        </w:tc>
        <w:tc>
          <w:tcPr>
            <w:tcW w:w="424" w:type="dxa"/>
            <w:gridSpan w:val="2"/>
          </w:tcPr>
          <w:p w14:paraId="0D04406A" w14:textId="77777777" w:rsidR="00EB4166" w:rsidRDefault="00EB4166">
            <w:pPr>
              <w:spacing w:line="240" w:lineRule="exact"/>
              <w:jc w:val="right"/>
              <w:rPr>
                <w:rFonts w:cs="Times New Roman"/>
              </w:rPr>
            </w:pPr>
            <w:r>
              <w:rPr>
                <w:rFonts w:cs="Times New Roman"/>
              </w:rPr>
              <w:t>(b)</w:t>
            </w:r>
          </w:p>
        </w:tc>
        <w:tc>
          <w:tcPr>
            <w:tcW w:w="5014" w:type="dxa"/>
            <w:gridSpan w:val="2"/>
          </w:tcPr>
          <w:p w14:paraId="7727D9A7" w14:textId="77777777" w:rsidR="00EB4166" w:rsidRDefault="00EB4166">
            <w:pPr>
              <w:spacing w:line="240" w:lineRule="exact"/>
              <w:ind w:left="17" w:right="92"/>
              <w:jc w:val="both"/>
              <w:rPr>
                <w:rFonts w:cs="Times New Roman"/>
              </w:rPr>
            </w:pPr>
            <w:r>
              <w:rPr>
                <w:rFonts w:cs="Times New Roman"/>
              </w:rPr>
              <w:t xml:space="preserve">The policy and procedures mentioned (a) are </w:t>
            </w:r>
            <w:r>
              <w:rPr>
                <w:rFonts w:cs="Times New Roman"/>
                <w:b/>
                <w:bCs/>
              </w:rPr>
              <w:t>accessible</w:t>
            </w:r>
            <w:r>
              <w:rPr>
                <w:rFonts w:cs="Times New Roman"/>
              </w:rPr>
              <w:t xml:space="preserve"> to service users, staff and other interested parties</w:t>
            </w:r>
          </w:p>
        </w:tc>
        <w:tc>
          <w:tcPr>
            <w:tcW w:w="1106" w:type="dxa"/>
            <w:gridSpan w:val="2"/>
          </w:tcPr>
          <w:p w14:paraId="4ED5CFE2" w14:textId="77777777" w:rsidR="00EB4166" w:rsidRDefault="00EB4166">
            <w:pPr>
              <w:spacing w:line="240" w:lineRule="exact"/>
              <w:rPr>
                <w:sz w:val="22"/>
                <w:szCs w:val="22"/>
              </w:rPr>
            </w:pPr>
          </w:p>
        </w:tc>
        <w:tc>
          <w:tcPr>
            <w:tcW w:w="1022" w:type="dxa"/>
            <w:gridSpan w:val="2"/>
          </w:tcPr>
          <w:p w14:paraId="7B94E073" w14:textId="77777777" w:rsidR="00EB4166" w:rsidRDefault="00EB4166">
            <w:pPr>
              <w:spacing w:line="240" w:lineRule="exact"/>
              <w:rPr>
                <w:sz w:val="22"/>
                <w:szCs w:val="22"/>
              </w:rPr>
            </w:pPr>
          </w:p>
        </w:tc>
        <w:tc>
          <w:tcPr>
            <w:tcW w:w="3515" w:type="dxa"/>
            <w:gridSpan w:val="2"/>
          </w:tcPr>
          <w:p w14:paraId="19738355" w14:textId="77777777" w:rsidR="00EB4166" w:rsidRDefault="00EB4166">
            <w:pPr>
              <w:spacing w:line="240" w:lineRule="exact"/>
              <w:rPr>
                <w:sz w:val="22"/>
                <w:szCs w:val="22"/>
              </w:rPr>
            </w:pPr>
          </w:p>
        </w:tc>
      </w:tr>
      <w:tr w:rsidR="00EB4166" w14:paraId="5633C3D2" w14:textId="77777777" w:rsidTr="009257ED">
        <w:trPr>
          <w:gridAfter w:val="1"/>
          <w:wAfter w:w="79" w:type="dxa"/>
          <w:cantSplit/>
          <w:trHeight w:val="593"/>
        </w:trPr>
        <w:tc>
          <w:tcPr>
            <w:tcW w:w="508" w:type="dxa"/>
            <w:vMerge/>
          </w:tcPr>
          <w:p w14:paraId="3A8EFDA9" w14:textId="77777777" w:rsidR="00EB4166" w:rsidRDefault="00EB4166">
            <w:pPr>
              <w:spacing w:line="240" w:lineRule="exact"/>
              <w:jc w:val="both"/>
            </w:pPr>
          </w:p>
        </w:tc>
        <w:tc>
          <w:tcPr>
            <w:tcW w:w="2404" w:type="dxa"/>
            <w:vMerge/>
          </w:tcPr>
          <w:p w14:paraId="1AA620BA" w14:textId="77777777" w:rsidR="00EB4166" w:rsidRDefault="00EB4166">
            <w:pPr>
              <w:spacing w:line="240" w:lineRule="exact"/>
            </w:pPr>
          </w:p>
        </w:tc>
        <w:tc>
          <w:tcPr>
            <w:tcW w:w="424" w:type="dxa"/>
            <w:gridSpan w:val="2"/>
          </w:tcPr>
          <w:p w14:paraId="72423B5C" w14:textId="77777777" w:rsidR="00EB4166" w:rsidRDefault="00EB4166">
            <w:pPr>
              <w:spacing w:line="240" w:lineRule="exact"/>
              <w:jc w:val="right"/>
              <w:rPr>
                <w:rFonts w:cs="Times New Roman"/>
              </w:rPr>
            </w:pPr>
            <w:r>
              <w:rPr>
                <w:rFonts w:cs="Times New Roman"/>
              </w:rPr>
              <w:t>(c)</w:t>
            </w:r>
          </w:p>
        </w:tc>
        <w:tc>
          <w:tcPr>
            <w:tcW w:w="5014" w:type="dxa"/>
            <w:gridSpan w:val="2"/>
          </w:tcPr>
          <w:p w14:paraId="71EC36AC" w14:textId="77777777" w:rsidR="00EB4166" w:rsidRDefault="00EB4166">
            <w:pPr>
              <w:spacing w:line="240" w:lineRule="exact"/>
              <w:ind w:left="17" w:right="92"/>
              <w:jc w:val="both"/>
            </w:pPr>
            <w:r>
              <w:rPr>
                <w:rFonts w:cs="Times New Roman"/>
              </w:rPr>
              <w:t xml:space="preserve">The policy and procedures mentioned at (a) are </w:t>
            </w:r>
            <w:r>
              <w:rPr>
                <w:rFonts w:cs="Times New Roman"/>
                <w:b/>
                <w:bCs/>
              </w:rPr>
              <w:t>implemented</w:t>
            </w:r>
          </w:p>
        </w:tc>
        <w:tc>
          <w:tcPr>
            <w:tcW w:w="1106" w:type="dxa"/>
            <w:gridSpan w:val="2"/>
          </w:tcPr>
          <w:p w14:paraId="0DFA673D" w14:textId="77777777" w:rsidR="00EB4166" w:rsidRDefault="00EB4166">
            <w:pPr>
              <w:spacing w:line="240" w:lineRule="exact"/>
              <w:rPr>
                <w:sz w:val="22"/>
                <w:szCs w:val="22"/>
              </w:rPr>
            </w:pPr>
          </w:p>
        </w:tc>
        <w:tc>
          <w:tcPr>
            <w:tcW w:w="1022" w:type="dxa"/>
            <w:gridSpan w:val="2"/>
          </w:tcPr>
          <w:p w14:paraId="5A574149" w14:textId="77777777" w:rsidR="00EB4166" w:rsidRDefault="00EB4166">
            <w:pPr>
              <w:spacing w:line="240" w:lineRule="exact"/>
              <w:rPr>
                <w:sz w:val="22"/>
                <w:szCs w:val="22"/>
              </w:rPr>
            </w:pPr>
          </w:p>
        </w:tc>
        <w:tc>
          <w:tcPr>
            <w:tcW w:w="3515" w:type="dxa"/>
            <w:gridSpan w:val="2"/>
          </w:tcPr>
          <w:p w14:paraId="60707B37" w14:textId="77777777" w:rsidR="00EB4166" w:rsidRDefault="00EB4166">
            <w:pPr>
              <w:spacing w:line="240" w:lineRule="exact"/>
              <w:rPr>
                <w:sz w:val="22"/>
                <w:szCs w:val="22"/>
              </w:rPr>
            </w:pPr>
          </w:p>
        </w:tc>
      </w:tr>
      <w:tr w:rsidR="00EB4166" w14:paraId="12DA1696" w14:textId="77777777" w:rsidTr="009257ED">
        <w:trPr>
          <w:gridAfter w:val="1"/>
          <w:wAfter w:w="79" w:type="dxa"/>
          <w:cantSplit/>
          <w:trHeight w:val="1068"/>
        </w:trPr>
        <w:tc>
          <w:tcPr>
            <w:tcW w:w="508" w:type="dxa"/>
            <w:vMerge w:val="restart"/>
          </w:tcPr>
          <w:p w14:paraId="1AEC3D23" w14:textId="77777777" w:rsidR="00EB4166" w:rsidRDefault="00EB4166">
            <w:pPr>
              <w:spacing w:line="240" w:lineRule="exact"/>
              <w:rPr>
                <w:rFonts w:cs="Times New Roman"/>
              </w:rPr>
            </w:pPr>
            <w:r>
              <w:rPr>
                <w:rFonts w:cs="Times New Roman"/>
              </w:rPr>
              <w:t>14.2</w:t>
            </w:r>
          </w:p>
        </w:tc>
        <w:tc>
          <w:tcPr>
            <w:tcW w:w="2404" w:type="dxa"/>
            <w:vMerge w:val="restart"/>
          </w:tcPr>
          <w:p w14:paraId="73F22621" w14:textId="77777777" w:rsidR="00EB4166" w:rsidRDefault="00EB4166">
            <w:pPr>
              <w:pStyle w:val="a9"/>
              <w:numPr>
                <w:ilvl w:val="12"/>
                <w:numId w:val="0"/>
              </w:numPr>
              <w:snapToGrid w:val="0"/>
              <w:spacing w:line="240" w:lineRule="exact"/>
              <w:ind w:right="74"/>
            </w:pPr>
            <w:r>
              <w:rPr>
                <w:rFonts w:eastAsia="細明體" w:cs="Times New Roman"/>
              </w:rPr>
              <w:t xml:space="preserve">The service unit ensures that any personal care activities which may be required are conducted, where practicable, in a manner which respects the privacy and dignity of individual service </w:t>
            </w:r>
            <w:r>
              <w:rPr>
                <w:rFonts w:eastAsia="細明體" w:cs="Times New Roman"/>
              </w:rPr>
              <w:lastRenderedPageBreak/>
              <w:t>users.</w:t>
            </w:r>
          </w:p>
        </w:tc>
        <w:tc>
          <w:tcPr>
            <w:tcW w:w="424" w:type="dxa"/>
            <w:gridSpan w:val="2"/>
          </w:tcPr>
          <w:p w14:paraId="2BADA598" w14:textId="77777777" w:rsidR="00EB4166" w:rsidRDefault="00EB4166">
            <w:pPr>
              <w:widowControl/>
              <w:jc w:val="right"/>
              <w:rPr>
                <w:rFonts w:cs="Times New Roman"/>
              </w:rPr>
            </w:pPr>
            <w:r>
              <w:rPr>
                <w:rFonts w:cs="Times New Roman"/>
              </w:rPr>
              <w:lastRenderedPageBreak/>
              <w:t>(a)</w:t>
            </w:r>
          </w:p>
        </w:tc>
        <w:tc>
          <w:tcPr>
            <w:tcW w:w="5014" w:type="dxa"/>
            <w:gridSpan w:val="2"/>
          </w:tcPr>
          <w:p w14:paraId="3FB67762" w14:textId="77777777" w:rsidR="00EB4166" w:rsidRDefault="00EB4166">
            <w:pPr>
              <w:spacing w:line="240" w:lineRule="exact"/>
              <w:ind w:left="17" w:right="92"/>
              <w:jc w:val="both"/>
              <w:rPr>
                <w:rFonts w:cs="Times New Roman"/>
              </w:rPr>
            </w:pPr>
            <w:r>
              <w:rPr>
                <w:rFonts w:cs="Times New Roman"/>
              </w:rPr>
              <w:t xml:space="preserve">Where applicable, having </w:t>
            </w:r>
            <w:r>
              <w:rPr>
                <w:rFonts w:cs="Times New Roman"/>
                <w:b/>
                <w:bCs/>
              </w:rPr>
              <w:t>written guideline</w:t>
            </w:r>
            <w:r>
              <w:rPr>
                <w:rFonts w:cs="Times New Roman"/>
              </w:rPr>
              <w:t xml:space="preserve"> on </w:t>
            </w:r>
            <w:r>
              <w:rPr>
                <w:rFonts w:cs="Times New Roman"/>
                <w:b/>
                <w:bCs/>
              </w:rPr>
              <w:t>aided personal care activities</w:t>
            </w:r>
            <w:r>
              <w:rPr>
                <w:rFonts w:cs="Times New Roman"/>
              </w:rPr>
              <w:t xml:space="preserve"> to ensure that the needs for private and dignified care of service users are respected</w:t>
            </w:r>
          </w:p>
        </w:tc>
        <w:tc>
          <w:tcPr>
            <w:tcW w:w="1106" w:type="dxa"/>
            <w:gridSpan w:val="2"/>
          </w:tcPr>
          <w:p w14:paraId="560EC929" w14:textId="77777777" w:rsidR="00EB4166" w:rsidRDefault="00EB4166">
            <w:pPr>
              <w:spacing w:line="240" w:lineRule="exact"/>
              <w:rPr>
                <w:sz w:val="22"/>
                <w:szCs w:val="22"/>
              </w:rPr>
            </w:pPr>
          </w:p>
        </w:tc>
        <w:tc>
          <w:tcPr>
            <w:tcW w:w="1022" w:type="dxa"/>
            <w:gridSpan w:val="2"/>
          </w:tcPr>
          <w:p w14:paraId="10480C94" w14:textId="77777777" w:rsidR="00EB4166" w:rsidRDefault="00EB4166">
            <w:pPr>
              <w:spacing w:line="240" w:lineRule="exact"/>
              <w:rPr>
                <w:sz w:val="22"/>
                <w:szCs w:val="22"/>
              </w:rPr>
            </w:pPr>
          </w:p>
        </w:tc>
        <w:tc>
          <w:tcPr>
            <w:tcW w:w="3515" w:type="dxa"/>
            <w:gridSpan w:val="2"/>
          </w:tcPr>
          <w:p w14:paraId="371745B6" w14:textId="77777777" w:rsidR="00EB4166" w:rsidRDefault="00EB4166">
            <w:pPr>
              <w:spacing w:line="240" w:lineRule="exact"/>
              <w:rPr>
                <w:sz w:val="22"/>
                <w:szCs w:val="22"/>
              </w:rPr>
            </w:pPr>
          </w:p>
        </w:tc>
      </w:tr>
      <w:tr w:rsidR="00EB4166" w14:paraId="16555D9E" w14:textId="77777777" w:rsidTr="009257ED">
        <w:trPr>
          <w:gridAfter w:val="1"/>
          <w:wAfter w:w="79" w:type="dxa"/>
          <w:cantSplit/>
          <w:trHeight w:val="1185"/>
        </w:trPr>
        <w:tc>
          <w:tcPr>
            <w:tcW w:w="508" w:type="dxa"/>
            <w:vMerge/>
          </w:tcPr>
          <w:p w14:paraId="53A12633" w14:textId="77777777" w:rsidR="00EB4166" w:rsidRDefault="00EB4166">
            <w:pPr>
              <w:spacing w:line="240" w:lineRule="exact"/>
              <w:jc w:val="both"/>
            </w:pPr>
          </w:p>
        </w:tc>
        <w:tc>
          <w:tcPr>
            <w:tcW w:w="2404" w:type="dxa"/>
            <w:vMerge/>
          </w:tcPr>
          <w:p w14:paraId="684344B9" w14:textId="77777777" w:rsidR="00EB4166" w:rsidRDefault="00EB4166">
            <w:pPr>
              <w:spacing w:line="240" w:lineRule="exact"/>
              <w:ind w:right="74"/>
              <w:jc w:val="both"/>
            </w:pPr>
          </w:p>
        </w:tc>
        <w:tc>
          <w:tcPr>
            <w:tcW w:w="424" w:type="dxa"/>
            <w:gridSpan w:val="2"/>
            <w:vMerge w:val="restart"/>
          </w:tcPr>
          <w:p w14:paraId="77B05102" w14:textId="77777777" w:rsidR="00EB4166" w:rsidRDefault="00EB4166">
            <w:pPr>
              <w:spacing w:line="240" w:lineRule="exact"/>
              <w:jc w:val="right"/>
              <w:rPr>
                <w:rFonts w:cs="Times New Roman"/>
              </w:rPr>
            </w:pPr>
            <w:r>
              <w:rPr>
                <w:rFonts w:cs="Times New Roman"/>
              </w:rPr>
              <w:t>(b)</w:t>
            </w:r>
          </w:p>
        </w:tc>
        <w:tc>
          <w:tcPr>
            <w:tcW w:w="5014" w:type="dxa"/>
            <w:gridSpan w:val="2"/>
            <w:vMerge w:val="restart"/>
          </w:tcPr>
          <w:p w14:paraId="4220B7D5" w14:textId="77777777" w:rsidR="00EB4166" w:rsidRDefault="00EB4166">
            <w:pPr>
              <w:spacing w:line="240" w:lineRule="exact"/>
              <w:ind w:left="17" w:right="92"/>
              <w:jc w:val="both"/>
            </w:pPr>
            <w:r>
              <w:rPr>
                <w:rFonts w:cs="Times New Roman"/>
              </w:rPr>
              <w:t xml:space="preserve">The guideline mentioned at (a) is </w:t>
            </w:r>
            <w:r>
              <w:rPr>
                <w:rFonts w:cs="Times New Roman"/>
                <w:b/>
                <w:bCs/>
              </w:rPr>
              <w:t>implemented</w:t>
            </w:r>
          </w:p>
        </w:tc>
        <w:tc>
          <w:tcPr>
            <w:tcW w:w="1106" w:type="dxa"/>
            <w:gridSpan w:val="2"/>
            <w:vMerge w:val="restart"/>
          </w:tcPr>
          <w:p w14:paraId="7C3934D3" w14:textId="77777777" w:rsidR="00EB4166" w:rsidRDefault="00EB4166">
            <w:pPr>
              <w:spacing w:line="240" w:lineRule="exact"/>
              <w:rPr>
                <w:sz w:val="22"/>
                <w:szCs w:val="22"/>
              </w:rPr>
            </w:pPr>
          </w:p>
        </w:tc>
        <w:tc>
          <w:tcPr>
            <w:tcW w:w="1022" w:type="dxa"/>
            <w:gridSpan w:val="2"/>
            <w:vMerge w:val="restart"/>
          </w:tcPr>
          <w:p w14:paraId="39AC89AD" w14:textId="77777777" w:rsidR="00EB4166" w:rsidRDefault="00EB4166">
            <w:pPr>
              <w:spacing w:line="240" w:lineRule="exact"/>
              <w:rPr>
                <w:sz w:val="22"/>
                <w:szCs w:val="22"/>
              </w:rPr>
            </w:pPr>
          </w:p>
        </w:tc>
        <w:tc>
          <w:tcPr>
            <w:tcW w:w="3515" w:type="dxa"/>
            <w:gridSpan w:val="2"/>
            <w:vMerge w:val="restart"/>
          </w:tcPr>
          <w:p w14:paraId="2B2A719D" w14:textId="77777777" w:rsidR="00EB4166" w:rsidRDefault="00EB4166">
            <w:pPr>
              <w:spacing w:line="240" w:lineRule="exact"/>
              <w:rPr>
                <w:sz w:val="22"/>
                <w:szCs w:val="22"/>
              </w:rPr>
            </w:pPr>
          </w:p>
        </w:tc>
      </w:tr>
      <w:tr w:rsidR="00EB4166" w14:paraId="3A9B142C" w14:textId="77777777" w:rsidTr="009257ED">
        <w:trPr>
          <w:gridAfter w:val="1"/>
          <w:wAfter w:w="79" w:type="dxa"/>
          <w:cantSplit/>
          <w:trHeight w:val="240"/>
        </w:trPr>
        <w:tc>
          <w:tcPr>
            <w:tcW w:w="508" w:type="dxa"/>
            <w:vMerge/>
          </w:tcPr>
          <w:p w14:paraId="63F5381C" w14:textId="77777777" w:rsidR="00EB4166" w:rsidRDefault="00EB4166">
            <w:pPr>
              <w:spacing w:line="240" w:lineRule="exact"/>
              <w:jc w:val="both"/>
              <w:rPr>
                <w:sz w:val="20"/>
                <w:szCs w:val="20"/>
              </w:rPr>
            </w:pPr>
          </w:p>
        </w:tc>
        <w:tc>
          <w:tcPr>
            <w:tcW w:w="2404" w:type="dxa"/>
            <w:vMerge/>
          </w:tcPr>
          <w:p w14:paraId="51766F79" w14:textId="77777777" w:rsidR="00EB4166" w:rsidRDefault="00EB4166">
            <w:pPr>
              <w:spacing w:line="240" w:lineRule="exact"/>
              <w:ind w:right="74"/>
              <w:jc w:val="both"/>
              <w:rPr>
                <w:sz w:val="22"/>
                <w:szCs w:val="22"/>
              </w:rPr>
            </w:pPr>
          </w:p>
        </w:tc>
        <w:tc>
          <w:tcPr>
            <w:tcW w:w="424" w:type="dxa"/>
            <w:gridSpan w:val="2"/>
            <w:vMerge/>
          </w:tcPr>
          <w:p w14:paraId="479F64FA" w14:textId="77777777" w:rsidR="00EB4166" w:rsidRDefault="00EB4166">
            <w:pPr>
              <w:spacing w:line="240" w:lineRule="exact"/>
              <w:jc w:val="right"/>
              <w:rPr>
                <w:sz w:val="22"/>
                <w:szCs w:val="22"/>
              </w:rPr>
            </w:pPr>
          </w:p>
        </w:tc>
        <w:tc>
          <w:tcPr>
            <w:tcW w:w="5014" w:type="dxa"/>
            <w:gridSpan w:val="2"/>
            <w:vMerge/>
          </w:tcPr>
          <w:p w14:paraId="48F19380" w14:textId="77777777" w:rsidR="00EB4166" w:rsidRDefault="00EB4166">
            <w:pPr>
              <w:spacing w:line="240" w:lineRule="exact"/>
              <w:ind w:left="17" w:right="92"/>
              <w:jc w:val="both"/>
              <w:rPr>
                <w:sz w:val="22"/>
                <w:szCs w:val="22"/>
              </w:rPr>
            </w:pPr>
          </w:p>
        </w:tc>
        <w:tc>
          <w:tcPr>
            <w:tcW w:w="1106" w:type="dxa"/>
            <w:gridSpan w:val="2"/>
            <w:vMerge/>
          </w:tcPr>
          <w:p w14:paraId="76B476AE" w14:textId="77777777" w:rsidR="00EB4166" w:rsidRDefault="00EB4166">
            <w:pPr>
              <w:spacing w:line="240" w:lineRule="exact"/>
              <w:rPr>
                <w:sz w:val="22"/>
                <w:szCs w:val="22"/>
              </w:rPr>
            </w:pPr>
          </w:p>
        </w:tc>
        <w:tc>
          <w:tcPr>
            <w:tcW w:w="1022" w:type="dxa"/>
            <w:gridSpan w:val="2"/>
            <w:vMerge/>
          </w:tcPr>
          <w:p w14:paraId="0439E19B" w14:textId="77777777" w:rsidR="00EB4166" w:rsidRDefault="00EB4166">
            <w:pPr>
              <w:spacing w:line="240" w:lineRule="exact"/>
              <w:rPr>
                <w:sz w:val="22"/>
                <w:szCs w:val="22"/>
              </w:rPr>
            </w:pPr>
          </w:p>
        </w:tc>
        <w:tc>
          <w:tcPr>
            <w:tcW w:w="3515" w:type="dxa"/>
            <w:gridSpan w:val="2"/>
            <w:vMerge/>
          </w:tcPr>
          <w:p w14:paraId="3B90BC78" w14:textId="77777777" w:rsidR="00EB4166" w:rsidRDefault="00EB4166">
            <w:pPr>
              <w:spacing w:line="240" w:lineRule="exact"/>
              <w:rPr>
                <w:sz w:val="22"/>
                <w:szCs w:val="22"/>
              </w:rPr>
            </w:pPr>
          </w:p>
        </w:tc>
      </w:tr>
      <w:tr w:rsidR="00EB4166" w14:paraId="2975A0C0" w14:textId="77777777" w:rsidTr="009257ED">
        <w:trPr>
          <w:cantSplit/>
          <w:trHeight w:val="352"/>
        </w:trPr>
        <w:tc>
          <w:tcPr>
            <w:tcW w:w="10588" w:type="dxa"/>
            <w:gridSpan w:val="11"/>
            <w:vAlign w:val="center"/>
          </w:tcPr>
          <w:p w14:paraId="6A61A7E2"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4" w:type="dxa"/>
            <w:gridSpan w:val="2"/>
            <w:vMerge w:val="restart"/>
            <w:vAlign w:val="center"/>
          </w:tcPr>
          <w:p w14:paraId="3F728961" w14:textId="77777777" w:rsidR="00EB4166" w:rsidRDefault="00EB4166">
            <w:pPr>
              <w:pStyle w:val="3"/>
              <w:rPr>
                <w:rFonts w:cs="Times New Roman"/>
                <w:sz w:val="22"/>
                <w:szCs w:val="22"/>
              </w:rPr>
            </w:pPr>
            <w:r>
              <w:rPr>
                <w:rFonts w:cs="Times New Roman"/>
                <w:sz w:val="22"/>
                <w:szCs w:val="22"/>
              </w:rPr>
              <w:t xml:space="preserve">Please describe the title, </w:t>
            </w:r>
          </w:p>
          <w:p w14:paraId="280D26E1"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1B995B02" w14:textId="77777777" w:rsidR="00EB4166" w:rsidRDefault="00EB4166">
            <w:pPr>
              <w:spacing w:line="240" w:lineRule="exact"/>
              <w:jc w:val="center"/>
              <w:rPr>
                <w:sz w:val="20"/>
                <w:szCs w:val="20"/>
              </w:rPr>
            </w:pPr>
            <w:r>
              <w:rPr>
                <w:rFonts w:cs="Times New Roman"/>
                <w:b/>
                <w:bCs/>
                <w:sz w:val="22"/>
                <w:szCs w:val="22"/>
              </w:rPr>
              <w:t>the related document.</w:t>
            </w:r>
            <w:r>
              <w:rPr>
                <w:rFonts w:cs="Times New Roman"/>
                <w:sz w:val="22"/>
                <w:szCs w:val="22"/>
              </w:rPr>
              <w:t xml:space="preserve">  </w:t>
            </w:r>
          </w:p>
          <w:p w14:paraId="65452A53" w14:textId="77777777" w:rsidR="00EB4166" w:rsidRDefault="00EB4166">
            <w:pPr>
              <w:spacing w:line="240" w:lineRule="exact"/>
              <w:jc w:val="center"/>
              <w:rPr>
                <w:b/>
                <w:bCs/>
                <w:sz w:val="16"/>
                <w:szCs w:val="16"/>
              </w:rPr>
            </w:pPr>
          </w:p>
        </w:tc>
      </w:tr>
      <w:tr w:rsidR="00EB4166" w14:paraId="0A75FED7" w14:textId="77777777" w:rsidTr="009257ED">
        <w:trPr>
          <w:cantSplit/>
          <w:trHeight w:val="528"/>
        </w:trPr>
        <w:tc>
          <w:tcPr>
            <w:tcW w:w="3028" w:type="dxa"/>
            <w:gridSpan w:val="3"/>
            <w:vMerge w:val="restart"/>
            <w:vAlign w:val="center"/>
          </w:tcPr>
          <w:p w14:paraId="20A49D20"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4"/>
            <w:vMerge w:val="restart"/>
            <w:vAlign w:val="center"/>
          </w:tcPr>
          <w:p w14:paraId="662C9104"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4"/>
            <w:vAlign w:val="center"/>
          </w:tcPr>
          <w:p w14:paraId="56C42FBA"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3F67D447"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4" w:type="dxa"/>
            <w:gridSpan w:val="2"/>
            <w:vMerge/>
            <w:vAlign w:val="center"/>
          </w:tcPr>
          <w:p w14:paraId="0D477C3E" w14:textId="77777777" w:rsidR="00EB4166" w:rsidRDefault="00EB4166">
            <w:pPr>
              <w:spacing w:line="240" w:lineRule="exact"/>
              <w:jc w:val="center"/>
              <w:rPr>
                <w:sz w:val="20"/>
                <w:szCs w:val="20"/>
              </w:rPr>
            </w:pPr>
          </w:p>
        </w:tc>
      </w:tr>
      <w:tr w:rsidR="00EB4166" w14:paraId="16AC9520" w14:textId="77777777" w:rsidTr="009257ED">
        <w:trPr>
          <w:cantSplit/>
          <w:trHeight w:val="1001"/>
        </w:trPr>
        <w:tc>
          <w:tcPr>
            <w:tcW w:w="3028" w:type="dxa"/>
            <w:gridSpan w:val="3"/>
            <w:vMerge/>
            <w:vAlign w:val="center"/>
          </w:tcPr>
          <w:p w14:paraId="6BBE26F0" w14:textId="77777777" w:rsidR="00EB4166" w:rsidRDefault="00EB4166">
            <w:pPr>
              <w:spacing w:line="240" w:lineRule="exact"/>
              <w:jc w:val="center"/>
              <w:rPr>
                <w:b/>
                <w:bCs/>
                <w:sz w:val="28"/>
                <w:szCs w:val="28"/>
              </w:rPr>
            </w:pPr>
          </w:p>
        </w:tc>
        <w:tc>
          <w:tcPr>
            <w:tcW w:w="5400" w:type="dxa"/>
            <w:gridSpan w:val="4"/>
            <w:vMerge/>
            <w:vAlign w:val="center"/>
          </w:tcPr>
          <w:p w14:paraId="78E8C529" w14:textId="77777777" w:rsidR="00EB4166" w:rsidRDefault="00EB4166">
            <w:pPr>
              <w:spacing w:line="240" w:lineRule="exact"/>
              <w:jc w:val="center"/>
              <w:rPr>
                <w:b/>
                <w:bCs/>
                <w:sz w:val="28"/>
                <w:szCs w:val="28"/>
              </w:rPr>
            </w:pPr>
          </w:p>
        </w:tc>
        <w:tc>
          <w:tcPr>
            <w:tcW w:w="1080" w:type="dxa"/>
            <w:gridSpan w:val="2"/>
            <w:vAlign w:val="center"/>
          </w:tcPr>
          <w:p w14:paraId="14E0BF64" w14:textId="77777777" w:rsidR="00EB4166" w:rsidRDefault="00EB4166">
            <w:pPr>
              <w:pStyle w:val="4"/>
              <w:rPr>
                <w:rFonts w:cs="Times New Roman"/>
              </w:rPr>
            </w:pPr>
            <w:r>
              <w:rPr>
                <w:rFonts w:cs="Times New Roman"/>
              </w:rPr>
              <w:t>Achieved</w:t>
            </w:r>
          </w:p>
        </w:tc>
        <w:tc>
          <w:tcPr>
            <w:tcW w:w="1080" w:type="dxa"/>
            <w:gridSpan w:val="2"/>
            <w:vAlign w:val="center"/>
          </w:tcPr>
          <w:p w14:paraId="0D1B1ECC"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4" w:type="dxa"/>
            <w:gridSpan w:val="2"/>
            <w:vMerge/>
            <w:vAlign w:val="center"/>
          </w:tcPr>
          <w:p w14:paraId="647925D0" w14:textId="77777777" w:rsidR="00EB4166" w:rsidRDefault="00EB4166">
            <w:pPr>
              <w:spacing w:line="240" w:lineRule="exact"/>
              <w:jc w:val="center"/>
              <w:rPr>
                <w:sz w:val="20"/>
                <w:szCs w:val="20"/>
              </w:rPr>
            </w:pPr>
          </w:p>
        </w:tc>
      </w:tr>
      <w:tr w:rsidR="00EB4166" w14:paraId="2B064697" w14:textId="77777777" w:rsidTr="009257ED">
        <w:trPr>
          <w:cantSplit/>
          <w:trHeight w:val="1183"/>
        </w:trPr>
        <w:tc>
          <w:tcPr>
            <w:tcW w:w="508" w:type="dxa"/>
            <w:vMerge w:val="restart"/>
          </w:tcPr>
          <w:p w14:paraId="75E1AA10" w14:textId="77777777" w:rsidR="00EB4166" w:rsidRDefault="00EB4166">
            <w:pPr>
              <w:spacing w:line="240" w:lineRule="exact"/>
              <w:jc w:val="center"/>
              <w:rPr>
                <w:rFonts w:cs="Times New Roman"/>
              </w:rPr>
            </w:pPr>
            <w:r>
              <w:rPr>
                <w:rFonts w:cs="Times New Roman"/>
              </w:rPr>
              <w:t>14.3</w:t>
            </w:r>
          </w:p>
        </w:tc>
        <w:tc>
          <w:tcPr>
            <w:tcW w:w="2520" w:type="dxa"/>
            <w:gridSpan w:val="2"/>
            <w:vMerge w:val="restart"/>
          </w:tcPr>
          <w:p w14:paraId="6D4625EA" w14:textId="77777777" w:rsidR="00EB4166" w:rsidRDefault="00EB4166">
            <w:pPr>
              <w:pStyle w:val="a9"/>
              <w:numPr>
                <w:ilvl w:val="12"/>
                <w:numId w:val="0"/>
              </w:numPr>
              <w:snapToGrid w:val="0"/>
              <w:spacing w:line="240" w:lineRule="exact"/>
              <w:ind w:right="74"/>
              <w:rPr>
                <w:rFonts w:cs="Times New Roman"/>
              </w:rPr>
            </w:pPr>
            <w:r>
              <w:rPr>
                <w:rFonts w:cs="Times New Roman"/>
              </w:rPr>
              <w:t>The service unit has policy and procedures for ensuring that service users' rights on confidentiality are being respected, and the policy and procedures are accessible to service users, staff or other interested parties.</w:t>
            </w:r>
          </w:p>
        </w:tc>
        <w:tc>
          <w:tcPr>
            <w:tcW w:w="360" w:type="dxa"/>
            <w:gridSpan w:val="2"/>
          </w:tcPr>
          <w:p w14:paraId="372976D2" w14:textId="77777777" w:rsidR="00EB4166" w:rsidRDefault="00EB4166">
            <w:pPr>
              <w:widowControl/>
              <w:jc w:val="right"/>
              <w:rPr>
                <w:rFonts w:cs="Times New Roman"/>
              </w:rPr>
            </w:pPr>
            <w:r>
              <w:rPr>
                <w:rFonts w:cs="Times New Roman"/>
              </w:rPr>
              <w:t>(a)</w:t>
            </w:r>
          </w:p>
        </w:tc>
        <w:tc>
          <w:tcPr>
            <w:tcW w:w="5040" w:type="dxa"/>
            <w:gridSpan w:val="2"/>
          </w:tcPr>
          <w:p w14:paraId="4CC03705" w14:textId="77777777" w:rsidR="00EB4166" w:rsidRDefault="00EB4166">
            <w:pPr>
              <w:spacing w:line="240" w:lineRule="exact"/>
              <w:ind w:left="17" w:right="92"/>
              <w:jc w:val="both"/>
            </w:pPr>
            <w:r>
              <w:rPr>
                <w:rFonts w:cs="Times New Roman"/>
              </w:rPr>
              <w:t>Having</w:t>
            </w:r>
            <w:r>
              <w:rPr>
                <w:rFonts w:cs="Times New Roman"/>
                <w:b/>
                <w:bCs/>
                <w:i/>
                <w:iCs/>
              </w:rPr>
              <w:t xml:space="preserve"> </w:t>
            </w:r>
            <w:r>
              <w:rPr>
                <w:rFonts w:cs="Times New Roman"/>
                <w:b/>
                <w:bCs/>
              </w:rPr>
              <w:t>documented</w:t>
            </w:r>
            <w:r>
              <w:rPr>
                <w:rFonts w:cs="Times New Roman"/>
              </w:rPr>
              <w:t xml:space="preserve"> </w:t>
            </w:r>
            <w:r>
              <w:rPr>
                <w:rFonts w:cs="Times New Roman"/>
                <w:b/>
                <w:bCs/>
              </w:rPr>
              <w:t>policy</w:t>
            </w:r>
            <w:r>
              <w:rPr>
                <w:rFonts w:cs="Times New Roman"/>
              </w:rPr>
              <w:t xml:space="preserve"> and</w:t>
            </w:r>
            <w:r>
              <w:rPr>
                <w:rFonts w:cs="Times New Roman"/>
                <w:b/>
                <w:bCs/>
              </w:rPr>
              <w:t xml:space="preserve"> procedures</w:t>
            </w:r>
            <w:r>
              <w:rPr>
                <w:rFonts w:cs="Times New Roman"/>
              </w:rPr>
              <w:t xml:space="preserve"> to ensure that all </w:t>
            </w:r>
            <w:r>
              <w:rPr>
                <w:rFonts w:cs="Times New Roman"/>
                <w:b/>
                <w:bCs/>
              </w:rPr>
              <w:t xml:space="preserve">information collected </w:t>
            </w:r>
            <w:r>
              <w:rPr>
                <w:rFonts w:cs="Times New Roman"/>
              </w:rPr>
              <w:t xml:space="preserve">about service users, both written and verbal, is treated as </w:t>
            </w:r>
            <w:r>
              <w:rPr>
                <w:rFonts w:cs="Times New Roman"/>
                <w:b/>
                <w:bCs/>
              </w:rPr>
              <w:t xml:space="preserve">confidential </w:t>
            </w:r>
          </w:p>
        </w:tc>
        <w:tc>
          <w:tcPr>
            <w:tcW w:w="1080" w:type="dxa"/>
            <w:gridSpan w:val="2"/>
          </w:tcPr>
          <w:p w14:paraId="050BA7C4" w14:textId="77777777" w:rsidR="00EB4166" w:rsidRDefault="00EB4166">
            <w:pPr>
              <w:spacing w:line="240" w:lineRule="exact"/>
            </w:pPr>
          </w:p>
        </w:tc>
        <w:tc>
          <w:tcPr>
            <w:tcW w:w="1080" w:type="dxa"/>
            <w:gridSpan w:val="2"/>
          </w:tcPr>
          <w:p w14:paraId="2B2FC1BA" w14:textId="77777777" w:rsidR="00EB4166" w:rsidRDefault="00EB4166">
            <w:pPr>
              <w:spacing w:line="240" w:lineRule="exact"/>
            </w:pPr>
          </w:p>
        </w:tc>
        <w:tc>
          <w:tcPr>
            <w:tcW w:w="3484" w:type="dxa"/>
            <w:gridSpan w:val="2"/>
          </w:tcPr>
          <w:p w14:paraId="6227C6E6" w14:textId="77777777" w:rsidR="00EB4166" w:rsidRDefault="00EB4166">
            <w:pPr>
              <w:spacing w:line="240" w:lineRule="exact"/>
            </w:pPr>
          </w:p>
        </w:tc>
      </w:tr>
      <w:tr w:rsidR="00EB4166" w14:paraId="2A690789" w14:textId="77777777" w:rsidTr="009257ED">
        <w:trPr>
          <w:cantSplit/>
          <w:trHeight w:val="932"/>
        </w:trPr>
        <w:tc>
          <w:tcPr>
            <w:tcW w:w="508" w:type="dxa"/>
            <w:vMerge/>
          </w:tcPr>
          <w:p w14:paraId="2ACECAF3" w14:textId="77777777" w:rsidR="00EB4166" w:rsidRDefault="00EB4166">
            <w:pPr>
              <w:spacing w:line="240" w:lineRule="exact"/>
              <w:jc w:val="both"/>
            </w:pPr>
          </w:p>
        </w:tc>
        <w:tc>
          <w:tcPr>
            <w:tcW w:w="2520" w:type="dxa"/>
            <w:gridSpan w:val="2"/>
            <w:vMerge/>
          </w:tcPr>
          <w:p w14:paraId="5A4C99AD" w14:textId="77777777" w:rsidR="00EB4166" w:rsidRDefault="00EB4166">
            <w:pPr>
              <w:spacing w:line="240" w:lineRule="exact"/>
              <w:jc w:val="both"/>
            </w:pPr>
          </w:p>
        </w:tc>
        <w:tc>
          <w:tcPr>
            <w:tcW w:w="360" w:type="dxa"/>
            <w:gridSpan w:val="2"/>
          </w:tcPr>
          <w:p w14:paraId="47B0740A" w14:textId="77777777" w:rsidR="00EB4166" w:rsidRDefault="00EB4166">
            <w:pPr>
              <w:spacing w:line="240" w:lineRule="exact"/>
              <w:jc w:val="right"/>
              <w:rPr>
                <w:rFonts w:cs="Times New Roman"/>
              </w:rPr>
            </w:pPr>
            <w:r>
              <w:rPr>
                <w:rFonts w:cs="Times New Roman"/>
              </w:rPr>
              <w:t>(b)</w:t>
            </w:r>
          </w:p>
        </w:tc>
        <w:tc>
          <w:tcPr>
            <w:tcW w:w="5040" w:type="dxa"/>
            <w:gridSpan w:val="2"/>
          </w:tcPr>
          <w:p w14:paraId="57607694" w14:textId="77777777" w:rsidR="00EB4166" w:rsidRDefault="00EB4166">
            <w:pPr>
              <w:spacing w:line="240" w:lineRule="exact"/>
              <w:ind w:left="17" w:right="92"/>
              <w:jc w:val="both"/>
            </w:pPr>
            <w:r>
              <w:rPr>
                <w:rFonts w:cs="Times New Roman"/>
              </w:rPr>
              <w:t xml:space="preserve">Having </w:t>
            </w:r>
            <w:r>
              <w:rPr>
                <w:rFonts w:cs="Times New Roman"/>
                <w:b/>
                <w:bCs/>
              </w:rPr>
              <w:t>due care</w:t>
            </w:r>
            <w:r>
              <w:rPr>
                <w:rFonts w:cs="Times New Roman"/>
              </w:rPr>
              <w:t xml:space="preserve"> and </w:t>
            </w:r>
            <w:r>
              <w:rPr>
                <w:rFonts w:cs="Times New Roman"/>
                <w:b/>
                <w:bCs/>
              </w:rPr>
              <w:t>procedures</w:t>
            </w:r>
            <w:r>
              <w:rPr>
                <w:rFonts w:cs="Times New Roman"/>
              </w:rPr>
              <w:t xml:space="preserve"> to ensure that service users’ </w:t>
            </w:r>
            <w:r>
              <w:rPr>
                <w:rFonts w:cs="Times New Roman"/>
                <w:b/>
                <w:bCs/>
              </w:rPr>
              <w:t>files</w:t>
            </w:r>
            <w:r>
              <w:rPr>
                <w:rFonts w:cs="Times New Roman"/>
              </w:rPr>
              <w:t xml:space="preserve"> and </w:t>
            </w:r>
            <w:r>
              <w:rPr>
                <w:rFonts w:cs="Times New Roman"/>
                <w:b/>
                <w:bCs/>
              </w:rPr>
              <w:t>personal information</w:t>
            </w:r>
            <w:r>
              <w:rPr>
                <w:rFonts w:cs="Times New Roman"/>
              </w:rPr>
              <w:t xml:space="preserve"> are </w:t>
            </w:r>
            <w:r>
              <w:rPr>
                <w:rFonts w:cs="Times New Roman"/>
                <w:b/>
                <w:bCs/>
              </w:rPr>
              <w:t>accessible to staff</w:t>
            </w:r>
            <w:r>
              <w:rPr>
                <w:rFonts w:cs="Times New Roman"/>
              </w:rPr>
              <w:t xml:space="preserve"> on a </w:t>
            </w:r>
            <w:r>
              <w:rPr>
                <w:rFonts w:cs="Times New Roman"/>
                <w:b/>
                <w:bCs/>
              </w:rPr>
              <w:t>need-to-know basis</w:t>
            </w:r>
          </w:p>
        </w:tc>
        <w:tc>
          <w:tcPr>
            <w:tcW w:w="1080" w:type="dxa"/>
            <w:gridSpan w:val="2"/>
          </w:tcPr>
          <w:p w14:paraId="2AB1E887" w14:textId="77777777" w:rsidR="00EB4166" w:rsidRDefault="00EB4166">
            <w:pPr>
              <w:spacing w:line="240" w:lineRule="exact"/>
            </w:pPr>
          </w:p>
        </w:tc>
        <w:tc>
          <w:tcPr>
            <w:tcW w:w="1080" w:type="dxa"/>
            <w:gridSpan w:val="2"/>
          </w:tcPr>
          <w:p w14:paraId="063257F1" w14:textId="77777777" w:rsidR="00EB4166" w:rsidRDefault="00EB4166">
            <w:pPr>
              <w:spacing w:line="240" w:lineRule="exact"/>
            </w:pPr>
          </w:p>
        </w:tc>
        <w:tc>
          <w:tcPr>
            <w:tcW w:w="3484" w:type="dxa"/>
            <w:gridSpan w:val="2"/>
          </w:tcPr>
          <w:p w14:paraId="5464644F" w14:textId="77777777" w:rsidR="00EB4166" w:rsidRDefault="00EB4166">
            <w:pPr>
              <w:spacing w:line="240" w:lineRule="exact"/>
            </w:pPr>
          </w:p>
        </w:tc>
      </w:tr>
      <w:tr w:rsidR="00EB4166" w14:paraId="51B54754" w14:textId="77777777" w:rsidTr="009257ED">
        <w:trPr>
          <w:cantSplit/>
          <w:trHeight w:val="1074"/>
        </w:trPr>
        <w:tc>
          <w:tcPr>
            <w:tcW w:w="508" w:type="dxa"/>
            <w:vMerge/>
          </w:tcPr>
          <w:p w14:paraId="1A52EEA2" w14:textId="77777777" w:rsidR="00EB4166" w:rsidRDefault="00EB4166">
            <w:pPr>
              <w:spacing w:line="240" w:lineRule="exact"/>
              <w:jc w:val="both"/>
            </w:pPr>
          </w:p>
        </w:tc>
        <w:tc>
          <w:tcPr>
            <w:tcW w:w="2520" w:type="dxa"/>
            <w:gridSpan w:val="2"/>
            <w:vMerge/>
          </w:tcPr>
          <w:p w14:paraId="7A998AD9" w14:textId="77777777" w:rsidR="00EB4166" w:rsidRDefault="00EB4166">
            <w:pPr>
              <w:spacing w:line="240" w:lineRule="exact"/>
              <w:jc w:val="both"/>
            </w:pPr>
          </w:p>
        </w:tc>
        <w:tc>
          <w:tcPr>
            <w:tcW w:w="360" w:type="dxa"/>
            <w:gridSpan w:val="2"/>
          </w:tcPr>
          <w:p w14:paraId="6F70AA67" w14:textId="77777777" w:rsidR="00EB4166" w:rsidRDefault="00EB4166">
            <w:pPr>
              <w:spacing w:line="240" w:lineRule="exact"/>
              <w:jc w:val="right"/>
              <w:rPr>
                <w:rFonts w:cs="Times New Roman"/>
              </w:rPr>
            </w:pPr>
            <w:r>
              <w:rPr>
                <w:rFonts w:cs="Times New Roman"/>
              </w:rPr>
              <w:t>(c)</w:t>
            </w:r>
          </w:p>
        </w:tc>
        <w:tc>
          <w:tcPr>
            <w:tcW w:w="5040" w:type="dxa"/>
            <w:gridSpan w:val="2"/>
          </w:tcPr>
          <w:p w14:paraId="5046301F" w14:textId="77777777" w:rsidR="00EB4166" w:rsidRDefault="00EB4166">
            <w:pPr>
              <w:spacing w:line="240" w:lineRule="exact"/>
              <w:ind w:left="17" w:right="92"/>
              <w:jc w:val="both"/>
              <w:rPr>
                <w:rFonts w:cs="Times New Roman"/>
              </w:rPr>
            </w:pPr>
            <w:r>
              <w:rPr>
                <w:rFonts w:cs="Times New Roman"/>
              </w:rPr>
              <w:t>Having a</w:t>
            </w:r>
            <w:r>
              <w:rPr>
                <w:rFonts w:cs="Times New Roman"/>
                <w:b/>
                <w:bCs/>
              </w:rPr>
              <w:t xml:space="preserve"> mechanism </w:t>
            </w:r>
            <w:r>
              <w:rPr>
                <w:rFonts w:cs="Times New Roman"/>
              </w:rPr>
              <w:t xml:space="preserve">for </w:t>
            </w:r>
            <w:r>
              <w:rPr>
                <w:rFonts w:cs="Times New Roman"/>
                <w:b/>
                <w:bCs/>
              </w:rPr>
              <w:t>obtaining consent</w:t>
            </w:r>
            <w:r>
              <w:rPr>
                <w:rFonts w:cs="Times New Roman"/>
              </w:rPr>
              <w:t xml:space="preserve"> before </w:t>
            </w:r>
            <w:r>
              <w:rPr>
                <w:rFonts w:cs="Times New Roman"/>
                <w:b/>
                <w:bCs/>
              </w:rPr>
              <w:t>requesting from</w:t>
            </w:r>
            <w:r>
              <w:rPr>
                <w:rFonts w:cs="Times New Roman"/>
              </w:rPr>
              <w:t xml:space="preserve">, </w:t>
            </w:r>
            <w:r>
              <w:rPr>
                <w:rFonts w:cs="Times New Roman"/>
                <w:b/>
                <w:bCs/>
              </w:rPr>
              <w:t>providing</w:t>
            </w:r>
            <w:r>
              <w:rPr>
                <w:rFonts w:cs="Times New Roman"/>
              </w:rPr>
              <w:t xml:space="preserve"> or </w:t>
            </w:r>
            <w:r>
              <w:rPr>
                <w:rFonts w:cs="Times New Roman"/>
                <w:b/>
                <w:bCs/>
              </w:rPr>
              <w:t xml:space="preserve">transferring </w:t>
            </w:r>
            <w:r>
              <w:rPr>
                <w:rFonts w:cs="Times New Roman"/>
              </w:rPr>
              <w:t xml:space="preserve">any service users’ </w:t>
            </w:r>
            <w:r>
              <w:rPr>
                <w:rFonts w:cs="Times New Roman"/>
                <w:b/>
                <w:bCs/>
              </w:rPr>
              <w:t xml:space="preserve">information </w:t>
            </w:r>
            <w:r>
              <w:rPr>
                <w:rFonts w:cs="Times New Roman"/>
              </w:rPr>
              <w:t>to another agency</w:t>
            </w:r>
          </w:p>
        </w:tc>
        <w:tc>
          <w:tcPr>
            <w:tcW w:w="1080" w:type="dxa"/>
            <w:gridSpan w:val="2"/>
          </w:tcPr>
          <w:p w14:paraId="2FB0F519" w14:textId="77777777" w:rsidR="00EB4166" w:rsidRDefault="00EB4166">
            <w:pPr>
              <w:spacing w:line="240" w:lineRule="exact"/>
            </w:pPr>
          </w:p>
        </w:tc>
        <w:tc>
          <w:tcPr>
            <w:tcW w:w="1080" w:type="dxa"/>
            <w:gridSpan w:val="2"/>
          </w:tcPr>
          <w:p w14:paraId="32B77FC6" w14:textId="77777777" w:rsidR="00EB4166" w:rsidRDefault="00EB4166">
            <w:pPr>
              <w:spacing w:line="240" w:lineRule="exact"/>
            </w:pPr>
          </w:p>
        </w:tc>
        <w:tc>
          <w:tcPr>
            <w:tcW w:w="3484" w:type="dxa"/>
            <w:gridSpan w:val="2"/>
          </w:tcPr>
          <w:p w14:paraId="44AD918A" w14:textId="77777777" w:rsidR="00EB4166" w:rsidRDefault="00EB4166">
            <w:pPr>
              <w:spacing w:line="240" w:lineRule="exact"/>
            </w:pPr>
          </w:p>
        </w:tc>
      </w:tr>
      <w:tr w:rsidR="00EB4166" w14:paraId="182C197E" w14:textId="77777777" w:rsidTr="009257ED">
        <w:trPr>
          <w:cantSplit/>
          <w:trHeight w:val="717"/>
        </w:trPr>
        <w:tc>
          <w:tcPr>
            <w:tcW w:w="508" w:type="dxa"/>
            <w:vMerge/>
          </w:tcPr>
          <w:p w14:paraId="327E4672" w14:textId="77777777" w:rsidR="00EB4166" w:rsidRDefault="00EB4166">
            <w:pPr>
              <w:spacing w:line="240" w:lineRule="exact"/>
              <w:jc w:val="both"/>
            </w:pPr>
          </w:p>
        </w:tc>
        <w:tc>
          <w:tcPr>
            <w:tcW w:w="2520" w:type="dxa"/>
            <w:gridSpan w:val="2"/>
            <w:vMerge/>
          </w:tcPr>
          <w:p w14:paraId="31615097" w14:textId="77777777" w:rsidR="00EB4166" w:rsidRDefault="00EB4166">
            <w:pPr>
              <w:spacing w:line="240" w:lineRule="exact"/>
              <w:jc w:val="both"/>
            </w:pPr>
          </w:p>
        </w:tc>
        <w:tc>
          <w:tcPr>
            <w:tcW w:w="360" w:type="dxa"/>
            <w:gridSpan w:val="2"/>
          </w:tcPr>
          <w:p w14:paraId="7D5D8E23" w14:textId="77777777" w:rsidR="00EB4166" w:rsidRDefault="00EB4166">
            <w:pPr>
              <w:spacing w:line="240" w:lineRule="exact"/>
              <w:jc w:val="right"/>
              <w:rPr>
                <w:rFonts w:cs="Times New Roman"/>
              </w:rPr>
            </w:pPr>
            <w:r>
              <w:rPr>
                <w:rFonts w:cs="Times New Roman"/>
              </w:rPr>
              <w:t>(d)</w:t>
            </w:r>
          </w:p>
        </w:tc>
        <w:tc>
          <w:tcPr>
            <w:tcW w:w="5040" w:type="dxa"/>
            <w:gridSpan w:val="2"/>
          </w:tcPr>
          <w:p w14:paraId="0922DA64" w14:textId="77777777" w:rsidR="00EB4166" w:rsidRDefault="00EB4166">
            <w:pPr>
              <w:spacing w:line="240" w:lineRule="exact"/>
              <w:ind w:right="92"/>
              <w:jc w:val="both"/>
            </w:pPr>
            <w:r>
              <w:rPr>
                <w:rFonts w:cs="Times New Roman"/>
                <w:b/>
                <w:bCs/>
              </w:rPr>
              <w:t>File</w:t>
            </w:r>
            <w:r>
              <w:rPr>
                <w:rFonts w:cs="Times New Roman"/>
              </w:rPr>
              <w:t xml:space="preserve"> and </w:t>
            </w:r>
            <w:r>
              <w:rPr>
                <w:rFonts w:cs="Times New Roman"/>
                <w:b/>
                <w:bCs/>
              </w:rPr>
              <w:t>personal information</w:t>
            </w:r>
            <w:r>
              <w:rPr>
                <w:rFonts w:cs="Times New Roman"/>
              </w:rPr>
              <w:t xml:space="preserve"> relating to service users are </w:t>
            </w:r>
            <w:r>
              <w:rPr>
                <w:rFonts w:cs="Times New Roman"/>
                <w:b/>
                <w:bCs/>
              </w:rPr>
              <w:t>stored</w:t>
            </w:r>
            <w:r>
              <w:rPr>
                <w:rFonts w:cs="Times New Roman"/>
              </w:rPr>
              <w:t xml:space="preserve"> in a </w:t>
            </w:r>
            <w:r>
              <w:rPr>
                <w:rFonts w:cs="Times New Roman"/>
                <w:b/>
                <w:bCs/>
              </w:rPr>
              <w:t>secure manner</w:t>
            </w:r>
          </w:p>
        </w:tc>
        <w:tc>
          <w:tcPr>
            <w:tcW w:w="1080" w:type="dxa"/>
            <w:gridSpan w:val="2"/>
          </w:tcPr>
          <w:p w14:paraId="1920E39B" w14:textId="77777777" w:rsidR="00EB4166" w:rsidRDefault="00EB4166">
            <w:pPr>
              <w:spacing w:line="240" w:lineRule="exact"/>
            </w:pPr>
          </w:p>
        </w:tc>
        <w:tc>
          <w:tcPr>
            <w:tcW w:w="1080" w:type="dxa"/>
            <w:gridSpan w:val="2"/>
          </w:tcPr>
          <w:p w14:paraId="1DC86A68" w14:textId="77777777" w:rsidR="00EB4166" w:rsidRDefault="00EB4166">
            <w:pPr>
              <w:spacing w:line="240" w:lineRule="exact"/>
            </w:pPr>
          </w:p>
        </w:tc>
        <w:tc>
          <w:tcPr>
            <w:tcW w:w="3484" w:type="dxa"/>
            <w:gridSpan w:val="2"/>
          </w:tcPr>
          <w:p w14:paraId="2CA6DAFE" w14:textId="77777777" w:rsidR="00EB4166" w:rsidRDefault="00EB4166">
            <w:pPr>
              <w:spacing w:line="240" w:lineRule="exact"/>
            </w:pPr>
          </w:p>
        </w:tc>
      </w:tr>
      <w:tr w:rsidR="00EB4166" w14:paraId="4CF56F71" w14:textId="77777777" w:rsidTr="009257ED">
        <w:trPr>
          <w:cantSplit/>
          <w:trHeight w:val="1188"/>
        </w:trPr>
        <w:tc>
          <w:tcPr>
            <w:tcW w:w="508" w:type="dxa"/>
            <w:vMerge/>
          </w:tcPr>
          <w:p w14:paraId="6EDABABB" w14:textId="77777777" w:rsidR="00EB4166" w:rsidRDefault="00EB4166">
            <w:pPr>
              <w:spacing w:line="240" w:lineRule="exact"/>
              <w:jc w:val="both"/>
            </w:pPr>
          </w:p>
        </w:tc>
        <w:tc>
          <w:tcPr>
            <w:tcW w:w="2520" w:type="dxa"/>
            <w:gridSpan w:val="2"/>
            <w:vMerge/>
          </w:tcPr>
          <w:p w14:paraId="583A8E78" w14:textId="77777777" w:rsidR="00EB4166" w:rsidRDefault="00EB4166">
            <w:pPr>
              <w:spacing w:line="240" w:lineRule="exact"/>
              <w:jc w:val="both"/>
            </w:pPr>
          </w:p>
        </w:tc>
        <w:tc>
          <w:tcPr>
            <w:tcW w:w="360" w:type="dxa"/>
            <w:gridSpan w:val="2"/>
          </w:tcPr>
          <w:p w14:paraId="59787938" w14:textId="77777777" w:rsidR="00EB4166" w:rsidRDefault="00EB4166">
            <w:pPr>
              <w:spacing w:line="240" w:lineRule="exact"/>
              <w:jc w:val="center"/>
              <w:rPr>
                <w:rFonts w:cs="Times New Roman"/>
              </w:rPr>
            </w:pPr>
            <w:r>
              <w:rPr>
                <w:rFonts w:cs="Times New Roman"/>
              </w:rPr>
              <w:t>(e)</w:t>
            </w:r>
          </w:p>
        </w:tc>
        <w:tc>
          <w:tcPr>
            <w:tcW w:w="5040" w:type="dxa"/>
            <w:gridSpan w:val="2"/>
          </w:tcPr>
          <w:p w14:paraId="7DCF3B32" w14:textId="77777777" w:rsidR="00EB4166" w:rsidRDefault="00EB4166">
            <w:pPr>
              <w:spacing w:line="240" w:lineRule="exact"/>
              <w:ind w:left="17" w:right="92"/>
              <w:jc w:val="both"/>
              <w:rPr>
                <w:rFonts w:cs="Times New Roman"/>
              </w:rPr>
            </w:pPr>
            <w:r>
              <w:rPr>
                <w:rFonts w:cs="Times New Roman"/>
              </w:rPr>
              <w:t xml:space="preserve">The policy and procedures mentioned at (a) are </w:t>
            </w:r>
            <w:r>
              <w:rPr>
                <w:rFonts w:cs="Times New Roman"/>
                <w:b/>
                <w:bCs/>
              </w:rPr>
              <w:t>accessible</w:t>
            </w:r>
            <w:r>
              <w:rPr>
                <w:rFonts w:cs="Times New Roman"/>
              </w:rPr>
              <w:t xml:space="preserve"> to service users, staff and other interested parties, and service users are aware that their information are treated as confidential</w:t>
            </w:r>
          </w:p>
        </w:tc>
        <w:tc>
          <w:tcPr>
            <w:tcW w:w="1080" w:type="dxa"/>
            <w:gridSpan w:val="2"/>
          </w:tcPr>
          <w:p w14:paraId="121EF5E9" w14:textId="77777777" w:rsidR="00EB4166" w:rsidRDefault="00EB4166">
            <w:pPr>
              <w:spacing w:line="240" w:lineRule="exact"/>
            </w:pPr>
          </w:p>
        </w:tc>
        <w:tc>
          <w:tcPr>
            <w:tcW w:w="1080" w:type="dxa"/>
            <w:gridSpan w:val="2"/>
          </w:tcPr>
          <w:p w14:paraId="48CCB227" w14:textId="77777777" w:rsidR="00EB4166" w:rsidRDefault="00EB4166">
            <w:pPr>
              <w:spacing w:line="240" w:lineRule="exact"/>
            </w:pPr>
          </w:p>
        </w:tc>
        <w:tc>
          <w:tcPr>
            <w:tcW w:w="3484" w:type="dxa"/>
            <w:gridSpan w:val="2"/>
          </w:tcPr>
          <w:p w14:paraId="6FDB5915" w14:textId="77777777" w:rsidR="00EB4166" w:rsidRDefault="00EB4166">
            <w:pPr>
              <w:spacing w:line="240" w:lineRule="exact"/>
            </w:pPr>
          </w:p>
        </w:tc>
      </w:tr>
      <w:tr w:rsidR="00EB4166" w14:paraId="57D17DEC" w14:textId="77777777" w:rsidTr="009257ED">
        <w:trPr>
          <w:cantSplit/>
          <w:trHeight w:val="704"/>
        </w:trPr>
        <w:tc>
          <w:tcPr>
            <w:tcW w:w="508" w:type="dxa"/>
            <w:vMerge/>
            <w:tcBorders>
              <w:bottom w:val="single" w:sz="12" w:space="0" w:color="auto"/>
            </w:tcBorders>
          </w:tcPr>
          <w:p w14:paraId="7EC122C8" w14:textId="77777777" w:rsidR="00EB4166" w:rsidRDefault="00EB4166">
            <w:pPr>
              <w:spacing w:line="240" w:lineRule="exact"/>
              <w:jc w:val="both"/>
            </w:pPr>
          </w:p>
        </w:tc>
        <w:tc>
          <w:tcPr>
            <w:tcW w:w="2520" w:type="dxa"/>
            <w:gridSpan w:val="2"/>
            <w:vMerge/>
            <w:tcBorders>
              <w:bottom w:val="single" w:sz="12" w:space="0" w:color="auto"/>
            </w:tcBorders>
          </w:tcPr>
          <w:p w14:paraId="52603F9A" w14:textId="77777777" w:rsidR="00EB4166" w:rsidRDefault="00EB4166">
            <w:pPr>
              <w:spacing w:line="240" w:lineRule="exact"/>
              <w:jc w:val="both"/>
            </w:pPr>
          </w:p>
        </w:tc>
        <w:tc>
          <w:tcPr>
            <w:tcW w:w="360" w:type="dxa"/>
            <w:gridSpan w:val="2"/>
            <w:tcBorders>
              <w:bottom w:val="single" w:sz="12" w:space="0" w:color="auto"/>
            </w:tcBorders>
          </w:tcPr>
          <w:p w14:paraId="5174D4FB" w14:textId="77777777" w:rsidR="00EB4166" w:rsidRDefault="00EB4166">
            <w:pPr>
              <w:spacing w:line="240" w:lineRule="exact"/>
              <w:jc w:val="center"/>
              <w:rPr>
                <w:rFonts w:cs="Times New Roman"/>
              </w:rPr>
            </w:pPr>
            <w:r>
              <w:rPr>
                <w:rFonts w:cs="Times New Roman"/>
              </w:rPr>
              <w:t>(f)</w:t>
            </w:r>
          </w:p>
        </w:tc>
        <w:tc>
          <w:tcPr>
            <w:tcW w:w="5040" w:type="dxa"/>
            <w:gridSpan w:val="2"/>
            <w:tcBorders>
              <w:bottom w:val="single" w:sz="12" w:space="0" w:color="auto"/>
            </w:tcBorders>
          </w:tcPr>
          <w:p w14:paraId="0A1B7974" w14:textId="77777777" w:rsidR="00EB4166" w:rsidRDefault="00EB4166">
            <w:pPr>
              <w:spacing w:line="240" w:lineRule="exact"/>
              <w:ind w:left="17" w:right="92"/>
              <w:jc w:val="both"/>
            </w:pPr>
            <w:r>
              <w:rPr>
                <w:rFonts w:cs="Times New Roman"/>
              </w:rPr>
              <w:t>The policy, procedures, mechanism and measures mentioned at (a) to (c) are</w:t>
            </w:r>
            <w:r>
              <w:rPr>
                <w:rFonts w:cs="Times New Roman"/>
                <w:b/>
                <w:bCs/>
              </w:rPr>
              <w:t xml:space="preserve"> implemented</w:t>
            </w:r>
          </w:p>
        </w:tc>
        <w:tc>
          <w:tcPr>
            <w:tcW w:w="1080" w:type="dxa"/>
            <w:gridSpan w:val="2"/>
            <w:tcBorders>
              <w:bottom w:val="single" w:sz="12" w:space="0" w:color="auto"/>
            </w:tcBorders>
          </w:tcPr>
          <w:p w14:paraId="5B0F0991" w14:textId="77777777" w:rsidR="00EB4166" w:rsidRDefault="00EB4166">
            <w:pPr>
              <w:spacing w:line="240" w:lineRule="exact"/>
            </w:pPr>
          </w:p>
        </w:tc>
        <w:tc>
          <w:tcPr>
            <w:tcW w:w="1080" w:type="dxa"/>
            <w:gridSpan w:val="2"/>
            <w:tcBorders>
              <w:bottom w:val="single" w:sz="12" w:space="0" w:color="auto"/>
            </w:tcBorders>
          </w:tcPr>
          <w:p w14:paraId="6AEEE2E1" w14:textId="77777777" w:rsidR="00EB4166" w:rsidRDefault="00EB4166">
            <w:pPr>
              <w:spacing w:line="240" w:lineRule="exact"/>
            </w:pPr>
          </w:p>
        </w:tc>
        <w:tc>
          <w:tcPr>
            <w:tcW w:w="3484" w:type="dxa"/>
            <w:gridSpan w:val="2"/>
            <w:tcBorders>
              <w:bottom w:val="single" w:sz="12" w:space="0" w:color="auto"/>
            </w:tcBorders>
          </w:tcPr>
          <w:p w14:paraId="6982BE75" w14:textId="77777777" w:rsidR="00EB4166" w:rsidRDefault="00EB4166">
            <w:pPr>
              <w:spacing w:line="240" w:lineRule="exact"/>
            </w:pPr>
          </w:p>
        </w:tc>
      </w:tr>
    </w:tbl>
    <w:p w14:paraId="1AD8A466" w14:textId="77777777" w:rsidR="00DE0622" w:rsidRDefault="00DE0622">
      <w:pPr>
        <w:pStyle w:val="a9"/>
        <w:numPr>
          <w:ilvl w:val="12"/>
          <w:numId w:val="0"/>
        </w:numPr>
        <w:tabs>
          <w:tab w:val="left" w:pos="1440"/>
        </w:tabs>
        <w:spacing w:line="240" w:lineRule="exact"/>
        <w:ind w:left="1418" w:hanging="1448"/>
        <w:jc w:val="both"/>
        <w:rPr>
          <w:rFonts w:eastAsia="細明體" w:cs="Times New Roman"/>
          <w:b/>
          <w:bCs/>
        </w:rPr>
      </w:pPr>
    </w:p>
    <w:p w14:paraId="0427927C" w14:textId="77777777" w:rsidR="00DE0622" w:rsidRDefault="00DE0622">
      <w:pPr>
        <w:pStyle w:val="a9"/>
        <w:numPr>
          <w:ilvl w:val="12"/>
          <w:numId w:val="0"/>
        </w:numPr>
        <w:tabs>
          <w:tab w:val="left" w:pos="1440"/>
        </w:tabs>
        <w:spacing w:line="240" w:lineRule="exact"/>
        <w:ind w:left="1418" w:hanging="1448"/>
        <w:jc w:val="both"/>
        <w:rPr>
          <w:rFonts w:eastAsia="細明體" w:cs="Times New Roman"/>
          <w:b/>
          <w:bCs/>
        </w:rPr>
      </w:pPr>
    </w:p>
    <w:p w14:paraId="7D2B3FB6" w14:textId="77777777" w:rsidR="00EB4166" w:rsidRDefault="00DE0622">
      <w:pPr>
        <w:pStyle w:val="a9"/>
        <w:numPr>
          <w:ilvl w:val="12"/>
          <w:numId w:val="0"/>
        </w:numPr>
        <w:tabs>
          <w:tab w:val="left" w:pos="1440"/>
        </w:tabs>
        <w:spacing w:line="240" w:lineRule="exact"/>
        <w:ind w:left="1418" w:hanging="1448"/>
        <w:jc w:val="both"/>
        <w:rPr>
          <w:rFonts w:eastAsia="細明體" w:cs="Times New Roman"/>
          <w:b/>
          <w:bCs/>
        </w:rPr>
      </w:pPr>
      <w:r>
        <w:rPr>
          <w:rFonts w:eastAsia="細明體" w:cs="Times New Roman"/>
          <w:b/>
          <w:bCs/>
        </w:rPr>
        <w:br w:type="page"/>
      </w:r>
      <w:r w:rsidR="00EB4166">
        <w:rPr>
          <w:rFonts w:eastAsia="細明體" w:cs="Times New Roman"/>
          <w:b/>
          <w:bCs/>
        </w:rPr>
        <w:lastRenderedPageBreak/>
        <w:t>Standard 15:</w:t>
      </w:r>
      <w:r w:rsidR="00EB4166">
        <w:rPr>
          <w:rFonts w:ascii="細明體" w:eastAsia="細明體" w:hAnsi="Courier New" w:cs="細明體"/>
          <w:b/>
          <w:bCs/>
        </w:rPr>
        <w:t xml:space="preserve"> </w:t>
      </w:r>
      <w:r w:rsidR="00EB4166">
        <w:rPr>
          <w:rFonts w:eastAsia="細明體" w:cs="Times New Roman"/>
          <w:b/>
          <w:bCs/>
        </w:rPr>
        <w:t>Each service user and staff member is free to raise and have addressed, without fear of retribution, any complaints he or she may have regarding the agency or the service unit.</w:t>
      </w:r>
    </w:p>
    <w:p w14:paraId="7F3830CF" w14:textId="77777777" w:rsidR="00EB4166" w:rsidRDefault="00EB4166">
      <w:pPr>
        <w:pStyle w:val="21"/>
        <w:autoSpaceDE w:val="0"/>
        <w:autoSpaceDN w:val="0"/>
        <w:spacing w:line="240" w:lineRule="atLeast"/>
        <w:ind w:left="1440" w:hanging="1440"/>
        <w:jc w:val="both"/>
        <w:rPr>
          <w:b/>
          <w:b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6C9DDAF9" w14:textId="77777777" w:rsidTr="00DE0622">
        <w:trPr>
          <w:cantSplit/>
          <w:trHeight w:val="460"/>
        </w:trPr>
        <w:tc>
          <w:tcPr>
            <w:tcW w:w="10588" w:type="dxa"/>
            <w:gridSpan w:val="6"/>
            <w:tcBorders>
              <w:top w:val="single" w:sz="12" w:space="0" w:color="auto"/>
            </w:tcBorders>
            <w:vAlign w:val="center"/>
          </w:tcPr>
          <w:p w14:paraId="29B5739B"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3120C545" w14:textId="77777777" w:rsidR="00EB4166" w:rsidRDefault="00EB4166">
            <w:pPr>
              <w:pStyle w:val="3"/>
              <w:rPr>
                <w:rFonts w:cs="Times New Roman"/>
                <w:sz w:val="22"/>
                <w:szCs w:val="22"/>
              </w:rPr>
            </w:pPr>
            <w:r>
              <w:rPr>
                <w:rFonts w:cs="Times New Roman"/>
                <w:sz w:val="22"/>
                <w:szCs w:val="22"/>
              </w:rPr>
              <w:t xml:space="preserve">Please describe the title, </w:t>
            </w:r>
          </w:p>
          <w:p w14:paraId="513CB83D"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2174E3A3"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1C4DB823" w14:textId="77777777" w:rsidR="00EB4166" w:rsidRDefault="00EB4166">
            <w:pPr>
              <w:spacing w:line="240" w:lineRule="exact"/>
              <w:jc w:val="center"/>
              <w:rPr>
                <w:b/>
                <w:bCs/>
                <w:sz w:val="16"/>
                <w:szCs w:val="16"/>
              </w:rPr>
            </w:pPr>
          </w:p>
        </w:tc>
      </w:tr>
      <w:tr w:rsidR="00EB4166" w14:paraId="55AEB892" w14:textId="77777777" w:rsidTr="00DE0622">
        <w:trPr>
          <w:cantSplit/>
          <w:trHeight w:val="528"/>
        </w:trPr>
        <w:tc>
          <w:tcPr>
            <w:tcW w:w="3028" w:type="dxa"/>
            <w:gridSpan w:val="2"/>
            <w:vMerge w:val="restart"/>
            <w:vAlign w:val="center"/>
          </w:tcPr>
          <w:p w14:paraId="7EE66E80"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692A2201"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2"/>
            <w:vAlign w:val="center"/>
          </w:tcPr>
          <w:p w14:paraId="106763CC"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696C3E02"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7893B5B4" w14:textId="77777777" w:rsidR="00EB4166" w:rsidRDefault="00EB4166">
            <w:pPr>
              <w:spacing w:line="240" w:lineRule="exact"/>
              <w:jc w:val="center"/>
              <w:rPr>
                <w:sz w:val="20"/>
                <w:szCs w:val="20"/>
              </w:rPr>
            </w:pPr>
          </w:p>
        </w:tc>
      </w:tr>
      <w:tr w:rsidR="00EB4166" w14:paraId="17467CEC" w14:textId="77777777" w:rsidTr="00DE0622">
        <w:trPr>
          <w:cantSplit/>
          <w:trHeight w:val="366"/>
        </w:trPr>
        <w:tc>
          <w:tcPr>
            <w:tcW w:w="3028" w:type="dxa"/>
            <w:gridSpan w:val="2"/>
            <w:vMerge/>
            <w:vAlign w:val="center"/>
          </w:tcPr>
          <w:p w14:paraId="2AEB8E62" w14:textId="77777777" w:rsidR="00EB4166" w:rsidRDefault="00EB4166">
            <w:pPr>
              <w:spacing w:line="240" w:lineRule="exact"/>
              <w:jc w:val="center"/>
              <w:rPr>
                <w:b/>
                <w:bCs/>
                <w:sz w:val="28"/>
                <w:szCs w:val="28"/>
              </w:rPr>
            </w:pPr>
          </w:p>
        </w:tc>
        <w:tc>
          <w:tcPr>
            <w:tcW w:w="5400" w:type="dxa"/>
            <w:gridSpan w:val="2"/>
            <w:vMerge/>
            <w:vAlign w:val="center"/>
          </w:tcPr>
          <w:p w14:paraId="29C21B2C" w14:textId="77777777" w:rsidR="00EB4166" w:rsidRDefault="00EB4166">
            <w:pPr>
              <w:spacing w:line="240" w:lineRule="exact"/>
              <w:jc w:val="center"/>
              <w:rPr>
                <w:b/>
                <w:bCs/>
                <w:sz w:val="28"/>
                <w:szCs w:val="28"/>
              </w:rPr>
            </w:pPr>
          </w:p>
        </w:tc>
        <w:tc>
          <w:tcPr>
            <w:tcW w:w="1080" w:type="dxa"/>
            <w:vAlign w:val="center"/>
          </w:tcPr>
          <w:p w14:paraId="16992B19" w14:textId="77777777" w:rsidR="00EB4166" w:rsidRDefault="00EB4166">
            <w:pPr>
              <w:pStyle w:val="4"/>
              <w:rPr>
                <w:rFonts w:cs="Times New Roman"/>
              </w:rPr>
            </w:pPr>
            <w:r>
              <w:rPr>
                <w:rFonts w:cs="Times New Roman"/>
              </w:rPr>
              <w:t>Achieved</w:t>
            </w:r>
          </w:p>
        </w:tc>
        <w:tc>
          <w:tcPr>
            <w:tcW w:w="1080" w:type="dxa"/>
            <w:vAlign w:val="center"/>
          </w:tcPr>
          <w:p w14:paraId="0D1715D5"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49AD4540" w14:textId="77777777" w:rsidR="00EB4166" w:rsidRDefault="00EB4166">
            <w:pPr>
              <w:spacing w:line="240" w:lineRule="exact"/>
              <w:jc w:val="center"/>
              <w:rPr>
                <w:sz w:val="20"/>
                <w:szCs w:val="20"/>
              </w:rPr>
            </w:pPr>
          </w:p>
        </w:tc>
      </w:tr>
      <w:tr w:rsidR="00EB4166" w14:paraId="3C7511E7" w14:textId="77777777" w:rsidTr="00DE0622">
        <w:trPr>
          <w:cantSplit/>
          <w:trHeight w:val="726"/>
        </w:trPr>
        <w:tc>
          <w:tcPr>
            <w:tcW w:w="508" w:type="dxa"/>
            <w:vMerge w:val="restart"/>
          </w:tcPr>
          <w:p w14:paraId="063326F4" w14:textId="77777777" w:rsidR="00EB4166" w:rsidRDefault="00EB4166">
            <w:pPr>
              <w:spacing w:line="240" w:lineRule="exact"/>
              <w:jc w:val="center"/>
              <w:rPr>
                <w:rFonts w:cs="Times New Roman"/>
              </w:rPr>
            </w:pPr>
            <w:r>
              <w:rPr>
                <w:rFonts w:cs="Times New Roman"/>
              </w:rPr>
              <w:t>15.1</w:t>
            </w:r>
          </w:p>
        </w:tc>
        <w:tc>
          <w:tcPr>
            <w:tcW w:w="2520" w:type="dxa"/>
            <w:vMerge w:val="restart"/>
          </w:tcPr>
          <w:p w14:paraId="736A2179" w14:textId="77777777" w:rsidR="00EB4166" w:rsidRDefault="00EB4166">
            <w:pPr>
              <w:pStyle w:val="a9"/>
              <w:numPr>
                <w:ilvl w:val="12"/>
                <w:numId w:val="0"/>
              </w:numPr>
              <w:spacing w:line="240" w:lineRule="exact"/>
              <w:ind w:left="-28"/>
              <w:rPr>
                <w:rFonts w:eastAsia="細明體" w:cs="Times New Roman"/>
              </w:rPr>
            </w:pPr>
            <w:r>
              <w:rPr>
                <w:rFonts w:cs="Times New Roman"/>
              </w:rPr>
              <w:t>The service unit has policy and procedures in relation to handling complaints and they are accessible to service users, staff or other interested parties</w:t>
            </w:r>
            <w:r>
              <w:rPr>
                <w:rFonts w:eastAsia="細明體" w:cs="Times New Roman"/>
              </w:rPr>
              <w:t>.</w:t>
            </w:r>
          </w:p>
          <w:p w14:paraId="4993200F" w14:textId="77777777" w:rsidR="00EB4166" w:rsidRDefault="00EB4166">
            <w:pPr>
              <w:spacing w:line="240" w:lineRule="exact"/>
              <w:ind w:left="-28"/>
            </w:pPr>
          </w:p>
        </w:tc>
        <w:tc>
          <w:tcPr>
            <w:tcW w:w="360" w:type="dxa"/>
          </w:tcPr>
          <w:p w14:paraId="2C41B817" w14:textId="77777777" w:rsidR="00EB4166" w:rsidRDefault="00EB4166">
            <w:pPr>
              <w:widowControl/>
              <w:jc w:val="right"/>
              <w:rPr>
                <w:rFonts w:cs="Times New Roman"/>
              </w:rPr>
            </w:pPr>
            <w:r>
              <w:rPr>
                <w:rFonts w:cs="Times New Roman"/>
              </w:rPr>
              <w:t>(a)</w:t>
            </w:r>
          </w:p>
        </w:tc>
        <w:tc>
          <w:tcPr>
            <w:tcW w:w="5040" w:type="dxa"/>
          </w:tcPr>
          <w:p w14:paraId="70401F9F"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documented</w:t>
            </w:r>
            <w:r>
              <w:rPr>
                <w:rFonts w:cs="Times New Roman"/>
              </w:rPr>
              <w:t xml:space="preserve"> </w:t>
            </w:r>
            <w:r>
              <w:rPr>
                <w:rFonts w:cs="Times New Roman"/>
                <w:b/>
                <w:bCs/>
              </w:rPr>
              <w:t xml:space="preserve">policy and procedure </w:t>
            </w:r>
            <w:r>
              <w:rPr>
                <w:rFonts w:cs="Times New Roman"/>
              </w:rPr>
              <w:t xml:space="preserve">in relation to handling complaints </w:t>
            </w:r>
          </w:p>
        </w:tc>
        <w:tc>
          <w:tcPr>
            <w:tcW w:w="1080" w:type="dxa"/>
          </w:tcPr>
          <w:p w14:paraId="670A0BB9" w14:textId="77777777" w:rsidR="00EB4166" w:rsidRDefault="00EB4166">
            <w:pPr>
              <w:spacing w:line="240" w:lineRule="exact"/>
            </w:pPr>
          </w:p>
        </w:tc>
        <w:tc>
          <w:tcPr>
            <w:tcW w:w="1080" w:type="dxa"/>
          </w:tcPr>
          <w:p w14:paraId="0770A6E1" w14:textId="77777777" w:rsidR="00EB4166" w:rsidRDefault="00EB4166">
            <w:pPr>
              <w:spacing w:line="240" w:lineRule="exact"/>
            </w:pPr>
          </w:p>
        </w:tc>
        <w:tc>
          <w:tcPr>
            <w:tcW w:w="3480" w:type="dxa"/>
          </w:tcPr>
          <w:p w14:paraId="07BEC415" w14:textId="77777777" w:rsidR="00EB4166" w:rsidRDefault="00EB4166">
            <w:pPr>
              <w:spacing w:line="240" w:lineRule="exact"/>
            </w:pPr>
          </w:p>
        </w:tc>
      </w:tr>
      <w:tr w:rsidR="00EB4166" w14:paraId="57FFEA43" w14:textId="77777777" w:rsidTr="00DE0622">
        <w:trPr>
          <w:cantSplit/>
          <w:trHeight w:val="1070"/>
        </w:trPr>
        <w:tc>
          <w:tcPr>
            <w:tcW w:w="508" w:type="dxa"/>
            <w:vMerge/>
          </w:tcPr>
          <w:p w14:paraId="723C8E33" w14:textId="77777777" w:rsidR="00EB4166" w:rsidRDefault="00EB4166">
            <w:pPr>
              <w:spacing w:line="240" w:lineRule="exact"/>
              <w:ind w:left="840" w:hanging="840"/>
              <w:jc w:val="center"/>
            </w:pPr>
          </w:p>
        </w:tc>
        <w:tc>
          <w:tcPr>
            <w:tcW w:w="2520" w:type="dxa"/>
            <w:vMerge/>
          </w:tcPr>
          <w:p w14:paraId="18283F14" w14:textId="77777777" w:rsidR="00EB4166" w:rsidRDefault="00EB4166">
            <w:pPr>
              <w:spacing w:line="240" w:lineRule="exact"/>
              <w:ind w:left="-28"/>
            </w:pPr>
          </w:p>
        </w:tc>
        <w:tc>
          <w:tcPr>
            <w:tcW w:w="360" w:type="dxa"/>
          </w:tcPr>
          <w:p w14:paraId="5B08A22E" w14:textId="77777777" w:rsidR="00EB4166" w:rsidRDefault="00EB4166">
            <w:pPr>
              <w:spacing w:line="240" w:lineRule="exact"/>
              <w:jc w:val="right"/>
              <w:rPr>
                <w:rFonts w:cs="Times New Roman"/>
              </w:rPr>
            </w:pPr>
            <w:r>
              <w:rPr>
                <w:rFonts w:cs="Times New Roman"/>
              </w:rPr>
              <w:t>(b)</w:t>
            </w:r>
          </w:p>
        </w:tc>
        <w:tc>
          <w:tcPr>
            <w:tcW w:w="5040" w:type="dxa"/>
          </w:tcPr>
          <w:p w14:paraId="75429639" w14:textId="77777777" w:rsidR="00EB4166" w:rsidRDefault="00EB4166">
            <w:pPr>
              <w:spacing w:line="240" w:lineRule="exact"/>
              <w:ind w:left="17" w:right="92"/>
              <w:jc w:val="both"/>
              <w:rPr>
                <w:rFonts w:cs="Times New Roman"/>
              </w:rPr>
            </w:pPr>
            <w:r>
              <w:rPr>
                <w:rFonts w:cs="Times New Roman"/>
              </w:rPr>
              <w:t xml:space="preserve">The policy and procedures mentioned at (a) are </w:t>
            </w:r>
            <w:r>
              <w:rPr>
                <w:rFonts w:cs="Times New Roman"/>
                <w:b/>
                <w:bCs/>
              </w:rPr>
              <w:t>accessible</w:t>
            </w:r>
            <w:r>
              <w:rPr>
                <w:rFonts w:cs="Times New Roman"/>
              </w:rPr>
              <w:t xml:space="preserve"> to service users, staff and other interested parties</w:t>
            </w:r>
          </w:p>
        </w:tc>
        <w:tc>
          <w:tcPr>
            <w:tcW w:w="1080" w:type="dxa"/>
          </w:tcPr>
          <w:p w14:paraId="168A0EE8" w14:textId="77777777" w:rsidR="00EB4166" w:rsidRDefault="00EB4166">
            <w:pPr>
              <w:spacing w:line="240" w:lineRule="exact"/>
            </w:pPr>
          </w:p>
        </w:tc>
        <w:tc>
          <w:tcPr>
            <w:tcW w:w="1080" w:type="dxa"/>
          </w:tcPr>
          <w:p w14:paraId="496A9A0C" w14:textId="77777777" w:rsidR="00EB4166" w:rsidRDefault="00EB4166">
            <w:pPr>
              <w:spacing w:line="240" w:lineRule="exact"/>
            </w:pPr>
          </w:p>
        </w:tc>
        <w:tc>
          <w:tcPr>
            <w:tcW w:w="3480" w:type="dxa"/>
          </w:tcPr>
          <w:p w14:paraId="19A487F1" w14:textId="77777777" w:rsidR="00EB4166" w:rsidRDefault="00EB4166">
            <w:pPr>
              <w:spacing w:line="240" w:lineRule="exact"/>
            </w:pPr>
          </w:p>
        </w:tc>
      </w:tr>
      <w:tr w:rsidR="00EB4166" w14:paraId="22F5155E" w14:textId="77777777" w:rsidTr="00DE0622">
        <w:trPr>
          <w:cantSplit/>
          <w:trHeight w:val="832"/>
        </w:trPr>
        <w:tc>
          <w:tcPr>
            <w:tcW w:w="508" w:type="dxa"/>
            <w:vMerge/>
            <w:tcBorders>
              <w:bottom w:val="single" w:sz="12" w:space="0" w:color="auto"/>
            </w:tcBorders>
          </w:tcPr>
          <w:p w14:paraId="0FCAF1A5" w14:textId="77777777" w:rsidR="00EB4166" w:rsidRDefault="00EB4166">
            <w:pPr>
              <w:spacing w:line="240" w:lineRule="exact"/>
              <w:ind w:left="840" w:hanging="840"/>
              <w:jc w:val="center"/>
            </w:pPr>
          </w:p>
        </w:tc>
        <w:tc>
          <w:tcPr>
            <w:tcW w:w="2520" w:type="dxa"/>
            <w:vMerge/>
            <w:tcBorders>
              <w:bottom w:val="single" w:sz="12" w:space="0" w:color="auto"/>
            </w:tcBorders>
          </w:tcPr>
          <w:p w14:paraId="77A51098" w14:textId="77777777" w:rsidR="00EB4166" w:rsidRDefault="00EB4166">
            <w:pPr>
              <w:spacing w:line="240" w:lineRule="exact"/>
              <w:ind w:left="-28"/>
            </w:pPr>
          </w:p>
        </w:tc>
        <w:tc>
          <w:tcPr>
            <w:tcW w:w="360" w:type="dxa"/>
            <w:tcBorders>
              <w:bottom w:val="single" w:sz="12" w:space="0" w:color="auto"/>
            </w:tcBorders>
          </w:tcPr>
          <w:p w14:paraId="127A8644" w14:textId="77777777" w:rsidR="00EB4166" w:rsidRDefault="00EB4166">
            <w:pPr>
              <w:spacing w:line="240" w:lineRule="exact"/>
              <w:jc w:val="right"/>
              <w:rPr>
                <w:rFonts w:cs="Times New Roman"/>
              </w:rPr>
            </w:pPr>
            <w:r>
              <w:rPr>
                <w:rFonts w:cs="Times New Roman"/>
              </w:rPr>
              <w:t>(c)</w:t>
            </w:r>
          </w:p>
        </w:tc>
        <w:tc>
          <w:tcPr>
            <w:tcW w:w="5040" w:type="dxa"/>
            <w:tcBorders>
              <w:bottom w:val="single" w:sz="12" w:space="0" w:color="auto"/>
            </w:tcBorders>
          </w:tcPr>
          <w:p w14:paraId="017D99AD" w14:textId="77777777" w:rsidR="00EB4166" w:rsidRDefault="00EB4166">
            <w:pPr>
              <w:spacing w:line="240" w:lineRule="exact"/>
              <w:ind w:left="17" w:right="92"/>
              <w:jc w:val="both"/>
            </w:pPr>
            <w:r>
              <w:rPr>
                <w:rFonts w:cs="Times New Roman"/>
              </w:rPr>
              <w:t xml:space="preserve">The policy and procedures mentioned at (a) are </w:t>
            </w:r>
            <w:r>
              <w:rPr>
                <w:rFonts w:cs="Times New Roman"/>
                <w:b/>
                <w:bCs/>
              </w:rPr>
              <w:t>implemented</w:t>
            </w:r>
          </w:p>
        </w:tc>
        <w:tc>
          <w:tcPr>
            <w:tcW w:w="1080" w:type="dxa"/>
            <w:tcBorders>
              <w:bottom w:val="single" w:sz="12" w:space="0" w:color="auto"/>
            </w:tcBorders>
          </w:tcPr>
          <w:p w14:paraId="4A7D3373" w14:textId="77777777" w:rsidR="00EB4166" w:rsidRDefault="00EB4166">
            <w:pPr>
              <w:spacing w:line="240" w:lineRule="exact"/>
            </w:pPr>
          </w:p>
        </w:tc>
        <w:tc>
          <w:tcPr>
            <w:tcW w:w="1080" w:type="dxa"/>
            <w:tcBorders>
              <w:bottom w:val="single" w:sz="12" w:space="0" w:color="auto"/>
            </w:tcBorders>
          </w:tcPr>
          <w:p w14:paraId="402BA60F" w14:textId="77777777" w:rsidR="00EB4166" w:rsidRDefault="00EB4166">
            <w:pPr>
              <w:spacing w:line="240" w:lineRule="exact"/>
            </w:pPr>
          </w:p>
        </w:tc>
        <w:tc>
          <w:tcPr>
            <w:tcW w:w="3480" w:type="dxa"/>
            <w:tcBorders>
              <w:bottom w:val="single" w:sz="12" w:space="0" w:color="auto"/>
            </w:tcBorders>
          </w:tcPr>
          <w:p w14:paraId="658E663D" w14:textId="77777777" w:rsidR="00EB4166" w:rsidRDefault="00EB4166">
            <w:pPr>
              <w:spacing w:line="240" w:lineRule="exact"/>
            </w:pPr>
          </w:p>
        </w:tc>
      </w:tr>
    </w:tbl>
    <w:p w14:paraId="2F417D82" w14:textId="77777777" w:rsidR="00EB4166" w:rsidRDefault="00EB4166"/>
    <w:p w14:paraId="7E78AD34" w14:textId="77777777" w:rsidR="00EB4166" w:rsidRDefault="00EB4166"/>
    <w:p w14:paraId="7699A0F1" w14:textId="77777777" w:rsidR="00EB4166" w:rsidRDefault="00EB4166"/>
    <w:p w14:paraId="7EC043E5" w14:textId="77777777" w:rsidR="00EB4166" w:rsidRDefault="00EB4166"/>
    <w:p w14:paraId="30F99C42" w14:textId="77777777" w:rsidR="00EB4166" w:rsidRDefault="00EB4166"/>
    <w:p w14:paraId="72EC5163" w14:textId="77777777" w:rsidR="00EB4166" w:rsidRDefault="00EB416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4757CB81" w14:textId="77777777" w:rsidTr="00DE0622">
        <w:trPr>
          <w:cantSplit/>
          <w:trHeight w:val="460"/>
        </w:trPr>
        <w:tc>
          <w:tcPr>
            <w:tcW w:w="10588" w:type="dxa"/>
            <w:gridSpan w:val="6"/>
            <w:tcBorders>
              <w:top w:val="single" w:sz="12" w:space="0" w:color="auto"/>
            </w:tcBorders>
            <w:vAlign w:val="center"/>
          </w:tcPr>
          <w:p w14:paraId="6EFB32C1"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tcBorders>
              <w:top w:val="single" w:sz="12" w:space="0" w:color="auto"/>
            </w:tcBorders>
            <w:vAlign w:val="center"/>
          </w:tcPr>
          <w:p w14:paraId="35D7169E" w14:textId="77777777" w:rsidR="00EB4166" w:rsidRDefault="00EB4166">
            <w:pPr>
              <w:pStyle w:val="3"/>
              <w:rPr>
                <w:rFonts w:cs="Times New Roman"/>
                <w:sz w:val="22"/>
                <w:szCs w:val="22"/>
              </w:rPr>
            </w:pPr>
            <w:r>
              <w:rPr>
                <w:rFonts w:cs="Times New Roman"/>
                <w:sz w:val="22"/>
                <w:szCs w:val="22"/>
              </w:rPr>
              <w:t xml:space="preserve">Please describe the title, </w:t>
            </w:r>
          </w:p>
          <w:p w14:paraId="178B72A8"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5BBA66E7"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190A9DE3" w14:textId="77777777" w:rsidR="00EB4166" w:rsidRDefault="00EB4166">
            <w:pPr>
              <w:spacing w:line="240" w:lineRule="exact"/>
              <w:jc w:val="center"/>
              <w:rPr>
                <w:b/>
                <w:bCs/>
                <w:sz w:val="16"/>
                <w:szCs w:val="16"/>
              </w:rPr>
            </w:pPr>
          </w:p>
        </w:tc>
      </w:tr>
      <w:tr w:rsidR="00EB4166" w14:paraId="03CB8591" w14:textId="77777777" w:rsidTr="00DE0622">
        <w:trPr>
          <w:cantSplit/>
          <w:trHeight w:val="528"/>
        </w:trPr>
        <w:tc>
          <w:tcPr>
            <w:tcW w:w="3028" w:type="dxa"/>
            <w:gridSpan w:val="2"/>
            <w:vMerge w:val="restart"/>
            <w:vAlign w:val="center"/>
          </w:tcPr>
          <w:p w14:paraId="0E26FCFE"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08C449AF"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2"/>
            <w:vAlign w:val="center"/>
          </w:tcPr>
          <w:p w14:paraId="6D4B74E5"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02D0697C"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106B69EE" w14:textId="77777777" w:rsidR="00EB4166" w:rsidRDefault="00EB4166">
            <w:pPr>
              <w:spacing w:line="240" w:lineRule="exact"/>
              <w:jc w:val="center"/>
              <w:rPr>
                <w:sz w:val="20"/>
                <w:szCs w:val="20"/>
              </w:rPr>
            </w:pPr>
          </w:p>
        </w:tc>
      </w:tr>
      <w:tr w:rsidR="00EB4166" w14:paraId="523E535E" w14:textId="77777777" w:rsidTr="00DE0622">
        <w:trPr>
          <w:cantSplit/>
          <w:trHeight w:val="366"/>
        </w:trPr>
        <w:tc>
          <w:tcPr>
            <w:tcW w:w="3028" w:type="dxa"/>
            <w:gridSpan w:val="2"/>
            <w:vMerge/>
            <w:vAlign w:val="center"/>
          </w:tcPr>
          <w:p w14:paraId="31CFB556" w14:textId="77777777" w:rsidR="00EB4166" w:rsidRDefault="00EB4166">
            <w:pPr>
              <w:spacing w:line="240" w:lineRule="exact"/>
              <w:jc w:val="center"/>
              <w:rPr>
                <w:b/>
                <w:bCs/>
                <w:sz w:val="28"/>
                <w:szCs w:val="28"/>
              </w:rPr>
            </w:pPr>
          </w:p>
        </w:tc>
        <w:tc>
          <w:tcPr>
            <w:tcW w:w="5400" w:type="dxa"/>
            <w:gridSpan w:val="2"/>
            <w:vMerge/>
            <w:vAlign w:val="center"/>
          </w:tcPr>
          <w:p w14:paraId="086C7DC9" w14:textId="77777777" w:rsidR="00EB4166" w:rsidRDefault="00EB4166">
            <w:pPr>
              <w:spacing w:line="240" w:lineRule="exact"/>
              <w:jc w:val="center"/>
              <w:rPr>
                <w:b/>
                <w:bCs/>
                <w:sz w:val="28"/>
                <w:szCs w:val="28"/>
              </w:rPr>
            </w:pPr>
          </w:p>
        </w:tc>
        <w:tc>
          <w:tcPr>
            <w:tcW w:w="1080" w:type="dxa"/>
            <w:vAlign w:val="center"/>
          </w:tcPr>
          <w:p w14:paraId="45223DD1" w14:textId="77777777" w:rsidR="00EB4166" w:rsidRDefault="00EB4166">
            <w:pPr>
              <w:pStyle w:val="4"/>
              <w:rPr>
                <w:rFonts w:cs="Times New Roman"/>
              </w:rPr>
            </w:pPr>
            <w:r>
              <w:rPr>
                <w:rFonts w:cs="Times New Roman"/>
              </w:rPr>
              <w:t>Achieved</w:t>
            </w:r>
          </w:p>
        </w:tc>
        <w:tc>
          <w:tcPr>
            <w:tcW w:w="1080" w:type="dxa"/>
            <w:vAlign w:val="center"/>
          </w:tcPr>
          <w:p w14:paraId="4DAA64CD"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1CE9D934" w14:textId="77777777" w:rsidR="00EB4166" w:rsidRDefault="00EB4166">
            <w:pPr>
              <w:spacing w:line="240" w:lineRule="exact"/>
              <w:jc w:val="center"/>
              <w:rPr>
                <w:sz w:val="20"/>
                <w:szCs w:val="20"/>
              </w:rPr>
            </w:pPr>
          </w:p>
        </w:tc>
      </w:tr>
      <w:tr w:rsidR="00EB4166" w14:paraId="20CB3D56" w14:textId="77777777" w:rsidTr="00DE0622">
        <w:trPr>
          <w:cantSplit/>
          <w:trHeight w:val="1322"/>
        </w:trPr>
        <w:tc>
          <w:tcPr>
            <w:tcW w:w="508" w:type="dxa"/>
            <w:vMerge w:val="restart"/>
          </w:tcPr>
          <w:p w14:paraId="3C110ED2" w14:textId="77777777" w:rsidR="00EB4166" w:rsidRDefault="00EB4166">
            <w:pPr>
              <w:spacing w:line="240" w:lineRule="exact"/>
              <w:jc w:val="center"/>
              <w:rPr>
                <w:rFonts w:cs="Times New Roman"/>
              </w:rPr>
            </w:pPr>
            <w:r>
              <w:rPr>
                <w:rFonts w:cs="Times New Roman"/>
              </w:rPr>
              <w:t>15.2</w:t>
            </w:r>
          </w:p>
        </w:tc>
        <w:tc>
          <w:tcPr>
            <w:tcW w:w="2520" w:type="dxa"/>
            <w:vMerge w:val="restart"/>
          </w:tcPr>
          <w:p w14:paraId="757267AD" w14:textId="77777777" w:rsidR="00EB4166" w:rsidRDefault="00EB4166">
            <w:pPr>
              <w:pStyle w:val="a9"/>
              <w:numPr>
                <w:ilvl w:val="12"/>
                <w:numId w:val="0"/>
              </w:numPr>
              <w:spacing w:line="240" w:lineRule="exact"/>
              <w:rPr>
                <w:rFonts w:eastAsia="細明體" w:cs="Times New Roman"/>
              </w:rPr>
            </w:pPr>
            <w:r>
              <w:rPr>
                <w:rFonts w:eastAsia="細明體" w:cs="Times New Roman"/>
              </w:rPr>
              <w:t>The service unit's procedures for handling complaints:</w:t>
            </w:r>
          </w:p>
          <w:p w14:paraId="41004C70" w14:textId="77777777" w:rsidR="00EB4166" w:rsidRDefault="00EB4166">
            <w:pPr>
              <w:pStyle w:val="a9"/>
              <w:spacing w:line="240" w:lineRule="exact"/>
              <w:ind w:left="92" w:hanging="92"/>
              <w:rPr>
                <w:rFonts w:eastAsia="細明體" w:cs="Times New Roman"/>
              </w:rPr>
            </w:pPr>
            <w:r>
              <w:rPr>
                <w:rFonts w:eastAsia="細明體" w:cs="Times New Roman"/>
              </w:rPr>
              <w:t>-include timeframes within which action will be taken in response to any complaints raised,</w:t>
            </w:r>
          </w:p>
          <w:p w14:paraId="43813071" w14:textId="77777777" w:rsidR="00EB4166" w:rsidRDefault="00EB4166">
            <w:pPr>
              <w:pStyle w:val="a9"/>
              <w:spacing w:line="240" w:lineRule="exact"/>
              <w:ind w:left="92" w:hanging="92"/>
              <w:rPr>
                <w:rFonts w:eastAsia="細明體" w:cs="Times New Roman"/>
              </w:rPr>
            </w:pPr>
            <w:r>
              <w:rPr>
                <w:rFonts w:eastAsia="細明體" w:cs="Times New Roman"/>
              </w:rPr>
              <w:t>-identify necessary staff actions and specify who will be responsible for dealing with the complaints, and</w:t>
            </w:r>
          </w:p>
          <w:p w14:paraId="4E2C2B07" w14:textId="77777777" w:rsidR="00EB4166" w:rsidRDefault="00EB4166">
            <w:pPr>
              <w:pStyle w:val="a9"/>
              <w:spacing w:line="240" w:lineRule="exact"/>
              <w:ind w:left="92" w:hanging="120"/>
            </w:pPr>
            <w:r>
              <w:rPr>
                <w:rFonts w:eastAsia="細明體" w:cs="Times New Roman"/>
              </w:rPr>
              <w:t>- indicate how/when feedback will be provided to the service users.</w:t>
            </w:r>
          </w:p>
        </w:tc>
        <w:tc>
          <w:tcPr>
            <w:tcW w:w="360" w:type="dxa"/>
            <w:vMerge w:val="restart"/>
          </w:tcPr>
          <w:p w14:paraId="0F7B8C6E" w14:textId="77777777" w:rsidR="00EB4166" w:rsidRDefault="00EB4166">
            <w:pPr>
              <w:widowControl/>
              <w:jc w:val="right"/>
              <w:rPr>
                <w:rFonts w:cs="Times New Roman"/>
              </w:rPr>
            </w:pPr>
            <w:r>
              <w:rPr>
                <w:rFonts w:cs="Times New Roman"/>
              </w:rPr>
              <w:t>(a)</w:t>
            </w:r>
          </w:p>
        </w:tc>
        <w:tc>
          <w:tcPr>
            <w:tcW w:w="5040" w:type="dxa"/>
          </w:tcPr>
          <w:p w14:paraId="11C7061F" w14:textId="77777777" w:rsidR="00EB4166" w:rsidRDefault="00EB4166">
            <w:pPr>
              <w:pStyle w:val="a9"/>
              <w:spacing w:line="240" w:lineRule="exact"/>
              <w:jc w:val="both"/>
              <w:rPr>
                <w:rFonts w:cs="Times New Roman"/>
              </w:rPr>
            </w:pPr>
            <w:r>
              <w:rPr>
                <w:rFonts w:cs="Times New Roman"/>
              </w:rPr>
              <w:t xml:space="preserve">Having </w:t>
            </w:r>
            <w:r>
              <w:rPr>
                <w:rFonts w:cs="Times New Roman"/>
                <w:b/>
                <w:bCs/>
              </w:rPr>
              <w:t>documented procedures</w:t>
            </w:r>
            <w:r>
              <w:rPr>
                <w:rFonts w:cs="Times New Roman"/>
              </w:rPr>
              <w:t xml:space="preserve"> for handling complaints which include:</w:t>
            </w:r>
          </w:p>
          <w:p w14:paraId="1B42828B" w14:textId="77777777" w:rsidR="00EB4166" w:rsidRDefault="00EB4166">
            <w:pPr>
              <w:pStyle w:val="a9"/>
              <w:spacing w:line="240" w:lineRule="exact"/>
              <w:ind w:left="480" w:hanging="480"/>
              <w:jc w:val="both"/>
              <w:rPr>
                <w:rFonts w:cs="Times New Roman"/>
              </w:rPr>
            </w:pPr>
            <w:r>
              <w:rPr>
                <w:rFonts w:cs="Times New Roman"/>
              </w:rPr>
              <w:t xml:space="preserve">a1: establishment of </w:t>
            </w:r>
            <w:r>
              <w:rPr>
                <w:rFonts w:cs="Times New Roman"/>
                <w:b/>
                <w:bCs/>
              </w:rPr>
              <w:t xml:space="preserve">reasonable timeframes </w:t>
            </w:r>
            <w:r>
              <w:rPr>
                <w:rFonts w:cs="Times New Roman"/>
              </w:rPr>
              <w:t>for the review and progress of complaint resolution</w:t>
            </w:r>
          </w:p>
        </w:tc>
        <w:tc>
          <w:tcPr>
            <w:tcW w:w="1080" w:type="dxa"/>
          </w:tcPr>
          <w:p w14:paraId="6196D993" w14:textId="77777777" w:rsidR="00EB4166" w:rsidRDefault="00EB4166">
            <w:pPr>
              <w:spacing w:line="240" w:lineRule="exact"/>
              <w:rPr>
                <w:sz w:val="22"/>
                <w:szCs w:val="22"/>
              </w:rPr>
            </w:pPr>
          </w:p>
        </w:tc>
        <w:tc>
          <w:tcPr>
            <w:tcW w:w="1080" w:type="dxa"/>
          </w:tcPr>
          <w:p w14:paraId="7325B663" w14:textId="77777777" w:rsidR="00EB4166" w:rsidRDefault="00EB4166">
            <w:pPr>
              <w:spacing w:line="240" w:lineRule="exact"/>
              <w:rPr>
                <w:sz w:val="22"/>
                <w:szCs w:val="22"/>
              </w:rPr>
            </w:pPr>
          </w:p>
        </w:tc>
        <w:tc>
          <w:tcPr>
            <w:tcW w:w="3480" w:type="dxa"/>
          </w:tcPr>
          <w:p w14:paraId="08D2F9F1" w14:textId="77777777" w:rsidR="00EB4166" w:rsidRDefault="00EB4166">
            <w:pPr>
              <w:spacing w:line="240" w:lineRule="exact"/>
              <w:rPr>
                <w:sz w:val="22"/>
                <w:szCs w:val="22"/>
              </w:rPr>
            </w:pPr>
          </w:p>
        </w:tc>
      </w:tr>
      <w:tr w:rsidR="00EB4166" w14:paraId="384E9648" w14:textId="77777777" w:rsidTr="00DE0622">
        <w:trPr>
          <w:cantSplit/>
          <w:trHeight w:val="720"/>
        </w:trPr>
        <w:tc>
          <w:tcPr>
            <w:tcW w:w="508" w:type="dxa"/>
            <w:vMerge/>
          </w:tcPr>
          <w:p w14:paraId="2FFCDB38" w14:textId="77777777" w:rsidR="00EB4166" w:rsidRDefault="00EB4166">
            <w:pPr>
              <w:spacing w:line="240" w:lineRule="exact"/>
              <w:jc w:val="center"/>
            </w:pPr>
          </w:p>
        </w:tc>
        <w:tc>
          <w:tcPr>
            <w:tcW w:w="2520" w:type="dxa"/>
            <w:vMerge/>
          </w:tcPr>
          <w:p w14:paraId="1272B80E" w14:textId="77777777" w:rsidR="00EB4166" w:rsidRDefault="00EB4166">
            <w:pPr>
              <w:pStyle w:val="a9"/>
              <w:numPr>
                <w:ilvl w:val="12"/>
                <w:numId w:val="0"/>
              </w:numPr>
              <w:spacing w:line="240" w:lineRule="exact"/>
              <w:rPr>
                <w:rFonts w:eastAsia="細明體" w:cs="細明體"/>
              </w:rPr>
            </w:pPr>
          </w:p>
        </w:tc>
        <w:tc>
          <w:tcPr>
            <w:tcW w:w="360" w:type="dxa"/>
            <w:vMerge/>
          </w:tcPr>
          <w:p w14:paraId="560BBA37" w14:textId="77777777" w:rsidR="00EB4166" w:rsidRDefault="00EB4166">
            <w:pPr>
              <w:widowControl/>
              <w:jc w:val="right"/>
            </w:pPr>
          </w:p>
        </w:tc>
        <w:tc>
          <w:tcPr>
            <w:tcW w:w="5040" w:type="dxa"/>
          </w:tcPr>
          <w:p w14:paraId="1AF3B49D" w14:textId="77777777" w:rsidR="00EB4166" w:rsidRDefault="00EB4166">
            <w:pPr>
              <w:pStyle w:val="a9"/>
              <w:tabs>
                <w:tab w:val="left" w:pos="298"/>
              </w:tabs>
              <w:spacing w:line="240" w:lineRule="exact"/>
              <w:ind w:left="480" w:hanging="480"/>
              <w:jc w:val="both"/>
              <w:rPr>
                <w:rFonts w:cs="Times New Roman"/>
              </w:rPr>
            </w:pPr>
            <w:r>
              <w:rPr>
                <w:rFonts w:cs="Times New Roman"/>
              </w:rPr>
              <w:t xml:space="preserve">a2: </w:t>
            </w:r>
            <w:r>
              <w:rPr>
                <w:rFonts w:cs="Times New Roman"/>
                <w:b/>
                <w:bCs/>
              </w:rPr>
              <w:t xml:space="preserve">designating responsibility </w:t>
            </w:r>
            <w:r>
              <w:rPr>
                <w:rFonts w:cs="Times New Roman"/>
              </w:rPr>
              <w:t>for dealing with the complaints</w:t>
            </w:r>
          </w:p>
        </w:tc>
        <w:tc>
          <w:tcPr>
            <w:tcW w:w="1080" w:type="dxa"/>
          </w:tcPr>
          <w:p w14:paraId="12649C57" w14:textId="77777777" w:rsidR="00EB4166" w:rsidRDefault="00EB4166">
            <w:pPr>
              <w:spacing w:line="240" w:lineRule="exact"/>
              <w:rPr>
                <w:sz w:val="22"/>
                <w:szCs w:val="22"/>
              </w:rPr>
            </w:pPr>
          </w:p>
        </w:tc>
        <w:tc>
          <w:tcPr>
            <w:tcW w:w="1080" w:type="dxa"/>
          </w:tcPr>
          <w:p w14:paraId="38CE7D03" w14:textId="77777777" w:rsidR="00EB4166" w:rsidRDefault="00EB4166">
            <w:pPr>
              <w:spacing w:line="240" w:lineRule="exact"/>
              <w:rPr>
                <w:sz w:val="22"/>
                <w:szCs w:val="22"/>
              </w:rPr>
            </w:pPr>
          </w:p>
        </w:tc>
        <w:tc>
          <w:tcPr>
            <w:tcW w:w="3480" w:type="dxa"/>
          </w:tcPr>
          <w:p w14:paraId="649EB9E6" w14:textId="77777777" w:rsidR="00EB4166" w:rsidRDefault="00EB4166">
            <w:pPr>
              <w:spacing w:line="240" w:lineRule="exact"/>
              <w:rPr>
                <w:sz w:val="22"/>
                <w:szCs w:val="22"/>
              </w:rPr>
            </w:pPr>
          </w:p>
        </w:tc>
      </w:tr>
      <w:tr w:rsidR="00EB4166" w14:paraId="39DDCF16" w14:textId="77777777" w:rsidTr="00DE0622">
        <w:trPr>
          <w:cantSplit/>
          <w:trHeight w:val="699"/>
        </w:trPr>
        <w:tc>
          <w:tcPr>
            <w:tcW w:w="508" w:type="dxa"/>
            <w:vMerge/>
          </w:tcPr>
          <w:p w14:paraId="39E806F2" w14:textId="77777777" w:rsidR="00EB4166" w:rsidRDefault="00EB4166">
            <w:pPr>
              <w:spacing w:line="240" w:lineRule="exact"/>
              <w:jc w:val="center"/>
            </w:pPr>
          </w:p>
        </w:tc>
        <w:tc>
          <w:tcPr>
            <w:tcW w:w="2520" w:type="dxa"/>
            <w:vMerge/>
          </w:tcPr>
          <w:p w14:paraId="155F5400" w14:textId="77777777" w:rsidR="00EB4166" w:rsidRDefault="00EB4166">
            <w:pPr>
              <w:pStyle w:val="a9"/>
              <w:numPr>
                <w:ilvl w:val="12"/>
                <w:numId w:val="0"/>
              </w:numPr>
              <w:spacing w:line="240" w:lineRule="exact"/>
              <w:rPr>
                <w:rFonts w:eastAsia="細明體" w:cs="細明體"/>
              </w:rPr>
            </w:pPr>
          </w:p>
        </w:tc>
        <w:tc>
          <w:tcPr>
            <w:tcW w:w="360" w:type="dxa"/>
            <w:vMerge/>
          </w:tcPr>
          <w:p w14:paraId="05262E90" w14:textId="77777777" w:rsidR="00EB4166" w:rsidRDefault="00EB4166">
            <w:pPr>
              <w:widowControl/>
              <w:jc w:val="right"/>
            </w:pPr>
          </w:p>
        </w:tc>
        <w:tc>
          <w:tcPr>
            <w:tcW w:w="5040" w:type="dxa"/>
          </w:tcPr>
          <w:p w14:paraId="24D50462" w14:textId="77777777" w:rsidR="00EB4166" w:rsidRDefault="00EB4166">
            <w:pPr>
              <w:pStyle w:val="a9"/>
              <w:tabs>
                <w:tab w:val="left" w:pos="440"/>
              </w:tabs>
              <w:spacing w:line="240" w:lineRule="exact"/>
              <w:ind w:left="480" w:hanging="480"/>
              <w:jc w:val="both"/>
              <w:rPr>
                <w:rFonts w:cs="Times New Roman"/>
              </w:rPr>
            </w:pPr>
            <w:r>
              <w:rPr>
                <w:rFonts w:cs="Times New Roman"/>
              </w:rPr>
              <w:t xml:space="preserve">a3: </w:t>
            </w:r>
            <w:r>
              <w:rPr>
                <w:rFonts w:cs="Times New Roman"/>
                <w:b/>
                <w:bCs/>
              </w:rPr>
              <w:t>how/when</w:t>
            </w:r>
            <w:r>
              <w:rPr>
                <w:rFonts w:cs="Times New Roman"/>
              </w:rPr>
              <w:t xml:space="preserve"> feedback will be provided to the service users</w:t>
            </w:r>
          </w:p>
        </w:tc>
        <w:tc>
          <w:tcPr>
            <w:tcW w:w="1080" w:type="dxa"/>
          </w:tcPr>
          <w:p w14:paraId="1B15F4AD" w14:textId="77777777" w:rsidR="00EB4166" w:rsidRDefault="00EB4166">
            <w:pPr>
              <w:spacing w:line="240" w:lineRule="exact"/>
              <w:rPr>
                <w:sz w:val="22"/>
                <w:szCs w:val="22"/>
              </w:rPr>
            </w:pPr>
          </w:p>
        </w:tc>
        <w:tc>
          <w:tcPr>
            <w:tcW w:w="1080" w:type="dxa"/>
          </w:tcPr>
          <w:p w14:paraId="345858DB" w14:textId="77777777" w:rsidR="00EB4166" w:rsidRDefault="00EB4166">
            <w:pPr>
              <w:spacing w:line="240" w:lineRule="exact"/>
              <w:rPr>
                <w:sz w:val="22"/>
                <w:szCs w:val="22"/>
              </w:rPr>
            </w:pPr>
          </w:p>
        </w:tc>
        <w:tc>
          <w:tcPr>
            <w:tcW w:w="3480" w:type="dxa"/>
          </w:tcPr>
          <w:p w14:paraId="3C559264" w14:textId="77777777" w:rsidR="00EB4166" w:rsidRDefault="00EB4166">
            <w:pPr>
              <w:spacing w:line="240" w:lineRule="exact"/>
              <w:rPr>
                <w:sz w:val="22"/>
                <w:szCs w:val="22"/>
              </w:rPr>
            </w:pPr>
          </w:p>
        </w:tc>
      </w:tr>
      <w:tr w:rsidR="00EB4166" w14:paraId="78EF5D8F" w14:textId="77777777" w:rsidTr="00DE0622">
        <w:trPr>
          <w:cantSplit/>
          <w:trHeight w:val="1530"/>
        </w:trPr>
        <w:tc>
          <w:tcPr>
            <w:tcW w:w="508" w:type="dxa"/>
            <w:vMerge/>
          </w:tcPr>
          <w:p w14:paraId="0D5E40C8" w14:textId="77777777" w:rsidR="00EB4166" w:rsidRDefault="00EB4166">
            <w:pPr>
              <w:spacing w:line="240" w:lineRule="exact"/>
              <w:jc w:val="center"/>
            </w:pPr>
          </w:p>
        </w:tc>
        <w:tc>
          <w:tcPr>
            <w:tcW w:w="2520" w:type="dxa"/>
            <w:vMerge/>
          </w:tcPr>
          <w:p w14:paraId="73E7FE90" w14:textId="77777777" w:rsidR="00EB4166" w:rsidRDefault="00EB4166">
            <w:pPr>
              <w:pStyle w:val="a9"/>
              <w:numPr>
                <w:ilvl w:val="12"/>
                <w:numId w:val="0"/>
              </w:numPr>
              <w:spacing w:line="240" w:lineRule="exact"/>
              <w:rPr>
                <w:rFonts w:eastAsia="細明體" w:cs="細明體"/>
              </w:rPr>
            </w:pPr>
          </w:p>
        </w:tc>
        <w:tc>
          <w:tcPr>
            <w:tcW w:w="360" w:type="dxa"/>
          </w:tcPr>
          <w:p w14:paraId="261DC636" w14:textId="77777777" w:rsidR="00EB4166" w:rsidRDefault="00EB4166">
            <w:pPr>
              <w:jc w:val="center"/>
              <w:rPr>
                <w:rFonts w:cs="Times New Roman"/>
              </w:rPr>
            </w:pPr>
            <w:r>
              <w:rPr>
                <w:rFonts w:cs="Times New Roman"/>
              </w:rPr>
              <w:t>(b)</w:t>
            </w:r>
          </w:p>
        </w:tc>
        <w:tc>
          <w:tcPr>
            <w:tcW w:w="5040" w:type="dxa"/>
          </w:tcPr>
          <w:p w14:paraId="5F49CEAC" w14:textId="77777777" w:rsidR="00EB4166" w:rsidRDefault="00EB4166">
            <w:pPr>
              <w:pStyle w:val="a9"/>
              <w:spacing w:line="240" w:lineRule="exact"/>
              <w:jc w:val="both"/>
            </w:pPr>
            <w:r>
              <w:rPr>
                <w:rFonts w:cs="Times New Roman"/>
              </w:rPr>
              <w:t xml:space="preserve">The procedures mentioned at (a) are </w:t>
            </w:r>
            <w:r>
              <w:rPr>
                <w:rFonts w:cs="Times New Roman"/>
                <w:b/>
                <w:bCs/>
              </w:rPr>
              <w:t xml:space="preserve"> implemented</w:t>
            </w:r>
          </w:p>
        </w:tc>
        <w:tc>
          <w:tcPr>
            <w:tcW w:w="1080" w:type="dxa"/>
          </w:tcPr>
          <w:p w14:paraId="2D8A7A25" w14:textId="77777777" w:rsidR="00EB4166" w:rsidRDefault="00EB4166">
            <w:pPr>
              <w:spacing w:line="240" w:lineRule="exact"/>
              <w:rPr>
                <w:sz w:val="22"/>
                <w:szCs w:val="22"/>
              </w:rPr>
            </w:pPr>
          </w:p>
        </w:tc>
        <w:tc>
          <w:tcPr>
            <w:tcW w:w="1080" w:type="dxa"/>
          </w:tcPr>
          <w:p w14:paraId="347CB93B" w14:textId="77777777" w:rsidR="00EB4166" w:rsidRDefault="00EB4166">
            <w:pPr>
              <w:spacing w:line="240" w:lineRule="exact"/>
              <w:rPr>
                <w:sz w:val="22"/>
                <w:szCs w:val="22"/>
              </w:rPr>
            </w:pPr>
          </w:p>
        </w:tc>
        <w:tc>
          <w:tcPr>
            <w:tcW w:w="3480" w:type="dxa"/>
          </w:tcPr>
          <w:p w14:paraId="2FDAD378" w14:textId="77777777" w:rsidR="00EB4166" w:rsidRDefault="00EB4166">
            <w:pPr>
              <w:spacing w:line="240" w:lineRule="exact"/>
              <w:rPr>
                <w:sz w:val="22"/>
                <w:szCs w:val="22"/>
              </w:rPr>
            </w:pPr>
          </w:p>
        </w:tc>
      </w:tr>
      <w:tr w:rsidR="00EB4166" w14:paraId="1E9DAEE5" w14:textId="77777777" w:rsidTr="00DE0622">
        <w:trPr>
          <w:cantSplit/>
          <w:trHeight w:val="965"/>
        </w:trPr>
        <w:tc>
          <w:tcPr>
            <w:tcW w:w="508" w:type="dxa"/>
            <w:vMerge w:val="restart"/>
          </w:tcPr>
          <w:p w14:paraId="11E53548" w14:textId="77777777" w:rsidR="00EB4166" w:rsidRDefault="00EB4166">
            <w:pPr>
              <w:spacing w:line="240" w:lineRule="exact"/>
              <w:ind w:left="840" w:hanging="840"/>
              <w:jc w:val="center"/>
              <w:rPr>
                <w:rFonts w:cs="Times New Roman"/>
              </w:rPr>
            </w:pPr>
            <w:r>
              <w:rPr>
                <w:rFonts w:cs="Times New Roman"/>
              </w:rPr>
              <w:t>15.3</w:t>
            </w:r>
          </w:p>
        </w:tc>
        <w:tc>
          <w:tcPr>
            <w:tcW w:w="2520" w:type="dxa"/>
            <w:vMerge w:val="restart"/>
          </w:tcPr>
          <w:p w14:paraId="2139C83A" w14:textId="77777777" w:rsidR="00EB4166" w:rsidRDefault="00EB4166">
            <w:pPr>
              <w:pStyle w:val="a9"/>
              <w:spacing w:line="240" w:lineRule="exact"/>
              <w:ind w:left="-28" w:firstLine="28"/>
              <w:rPr>
                <w:rFonts w:eastAsia="細明體" w:cs="Times New Roman"/>
              </w:rPr>
            </w:pPr>
            <w:r>
              <w:rPr>
                <w:rFonts w:eastAsia="細明體" w:cs="Times New Roman"/>
              </w:rPr>
              <w:t>Service users are informed of their rights to, and procedures involved in, raising complaints and having these addressed.</w:t>
            </w:r>
          </w:p>
          <w:p w14:paraId="40C30DF8" w14:textId="77777777" w:rsidR="00EB4166" w:rsidRDefault="00EB4166">
            <w:pPr>
              <w:spacing w:line="240" w:lineRule="exact"/>
            </w:pPr>
          </w:p>
        </w:tc>
        <w:tc>
          <w:tcPr>
            <w:tcW w:w="360" w:type="dxa"/>
          </w:tcPr>
          <w:p w14:paraId="15FBC614" w14:textId="77777777" w:rsidR="00EB4166" w:rsidRDefault="00EB4166">
            <w:pPr>
              <w:widowControl/>
              <w:jc w:val="right"/>
              <w:rPr>
                <w:rFonts w:cs="Times New Roman"/>
              </w:rPr>
            </w:pPr>
            <w:r>
              <w:rPr>
                <w:rFonts w:cs="Times New Roman"/>
              </w:rPr>
              <w:t>(a)</w:t>
            </w:r>
          </w:p>
        </w:tc>
        <w:tc>
          <w:tcPr>
            <w:tcW w:w="5040" w:type="dxa"/>
          </w:tcPr>
          <w:p w14:paraId="76EA9EB7" w14:textId="77777777" w:rsidR="00EB4166" w:rsidRDefault="00EB4166">
            <w:pPr>
              <w:pStyle w:val="a5"/>
              <w:tabs>
                <w:tab w:val="clear" w:pos="4153"/>
                <w:tab w:val="clear" w:pos="8306"/>
              </w:tabs>
              <w:snapToGrid/>
              <w:spacing w:line="240" w:lineRule="exact"/>
              <w:ind w:right="91"/>
              <w:jc w:val="both"/>
              <w:rPr>
                <w:rFonts w:cs="Times New Roman"/>
                <w:sz w:val="24"/>
                <w:szCs w:val="24"/>
              </w:rPr>
            </w:pPr>
            <w:r>
              <w:rPr>
                <w:rFonts w:cs="Times New Roman"/>
                <w:sz w:val="24"/>
                <w:szCs w:val="24"/>
              </w:rPr>
              <w:t xml:space="preserve">Having a </w:t>
            </w:r>
            <w:r>
              <w:rPr>
                <w:rFonts w:cs="Times New Roman"/>
                <w:b/>
                <w:bCs/>
                <w:sz w:val="24"/>
                <w:szCs w:val="24"/>
              </w:rPr>
              <w:t>mechanism</w:t>
            </w:r>
            <w:r>
              <w:rPr>
                <w:rFonts w:cs="Times New Roman"/>
                <w:b/>
                <w:bCs/>
                <w:i/>
                <w:iCs/>
                <w:sz w:val="24"/>
                <w:szCs w:val="24"/>
              </w:rPr>
              <w:t xml:space="preserve"> </w:t>
            </w:r>
            <w:r>
              <w:rPr>
                <w:rFonts w:cs="Times New Roman"/>
                <w:sz w:val="24"/>
                <w:szCs w:val="24"/>
              </w:rPr>
              <w:t>for informing service users their rights to raise complaints and the complaint procedures</w:t>
            </w:r>
          </w:p>
        </w:tc>
        <w:tc>
          <w:tcPr>
            <w:tcW w:w="1080" w:type="dxa"/>
          </w:tcPr>
          <w:p w14:paraId="21D7CE30" w14:textId="77777777" w:rsidR="00EB4166" w:rsidRDefault="00EB4166">
            <w:pPr>
              <w:spacing w:line="240" w:lineRule="exact"/>
              <w:rPr>
                <w:sz w:val="22"/>
                <w:szCs w:val="22"/>
              </w:rPr>
            </w:pPr>
          </w:p>
        </w:tc>
        <w:tc>
          <w:tcPr>
            <w:tcW w:w="1080" w:type="dxa"/>
          </w:tcPr>
          <w:p w14:paraId="6F0DDD14" w14:textId="77777777" w:rsidR="00EB4166" w:rsidRDefault="00EB4166">
            <w:pPr>
              <w:spacing w:line="240" w:lineRule="exact"/>
              <w:rPr>
                <w:sz w:val="22"/>
                <w:szCs w:val="22"/>
              </w:rPr>
            </w:pPr>
          </w:p>
        </w:tc>
        <w:tc>
          <w:tcPr>
            <w:tcW w:w="3480" w:type="dxa"/>
          </w:tcPr>
          <w:p w14:paraId="01E739B6" w14:textId="77777777" w:rsidR="00EB4166" w:rsidRDefault="00EB4166">
            <w:pPr>
              <w:spacing w:line="240" w:lineRule="exact"/>
              <w:rPr>
                <w:sz w:val="22"/>
                <w:szCs w:val="22"/>
              </w:rPr>
            </w:pPr>
          </w:p>
        </w:tc>
      </w:tr>
      <w:tr w:rsidR="00EB4166" w14:paraId="50B3D8B4" w14:textId="77777777" w:rsidTr="00DE0622">
        <w:trPr>
          <w:cantSplit/>
          <w:trHeight w:val="804"/>
        </w:trPr>
        <w:tc>
          <w:tcPr>
            <w:tcW w:w="508" w:type="dxa"/>
            <w:vMerge/>
          </w:tcPr>
          <w:p w14:paraId="224B4E61" w14:textId="77777777" w:rsidR="00EB4166" w:rsidRDefault="00EB4166">
            <w:pPr>
              <w:spacing w:line="240" w:lineRule="exact"/>
              <w:ind w:left="840" w:hanging="840"/>
              <w:jc w:val="center"/>
              <w:rPr>
                <w:sz w:val="22"/>
                <w:szCs w:val="22"/>
              </w:rPr>
            </w:pPr>
          </w:p>
        </w:tc>
        <w:tc>
          <w:tcPr>
            <w:tcW w:w="2520" w:type="dxa"/>
            <w:vMerge/>
          </w:tcPr>
          <w:p w14:paraId="3E0A98C9" w14:textId="77777777" w:rsidR="00EB4166" w:rsidRDefault="00EB4166">
            <w:pPr>
              <w:pStyle w:val="a9"/>
              <w:spacing w:line="240" w:lineRule="exact"/>
              <w:ind w:left="-28" w:firstLine="28"/>
              <w:rPr>
                <w:sz w:val="23"/>
                <w:szCs w:val="23"/>
              </w:rPr>
            </w:pPr>
          </w:p>
        </w:tc>
        <w:tc>
          <w:tcPr>
            <w:tcW w:w="360" w:type="dxa"/>
          </w:tcPr>
          <w:p w14:paraId="37941DAE" w14:textId="77777777" w:rsidR="00EB4166" w:rsidRDefault="00EB4166">
            <w:pPr>
              <w:spacing w:line="240" w:lineRule="exact"/>
              <w:jc w:val="right"/>
              <w:rPr>
                <w:rFonts w:cs="Times New Roman"/>
              </w:rPr>
            </w:pPr>
            <w:r>
              <w:rPr>
                <w:rFonts w:cs="Times New Roman"/>
              </w:rPr>
              <w:t>(b)</w:t>
            </w:r>
          </w:p>
        </w:tc>
        <w:tc>
          <w:tcPr>
            <w:tcW w:w="5040" w:type="dxa"/>
          </w:tcPr>
          <w:p w14:paraId="48435AB3" w14:textId="77777777" w:rsidR="00EB4166" w:rsidRDefault="00EB4166">
            <w:pPr>
              <w:pStyle w:val="a5"/>
              <w:spacing w:line="240" w:lineRule="atLeast"/>
              <w:ind w:right="92"/>
              <w:jc w:val="both"/>
              <w:rPr>
                <w:sz w:val="24"/>
                <w:szCs w:val="24"/>
              </w:rPr>
            </w:pPr>
            <w:r>
              <w:rPr>
                <w:rFonts w:cs="Times New Roman"/>
                <w:sz w:val="24"/>
                <w:szCs w:val="24"/>
              </w:rPr>
              <w:t xml:space="preserve">The mechanism mentioned at (a) is </w:t>
            </w:r>
            <w:r>
              <w:rPr>
                <w:rFonts w:cs="Times New Roman"/>
                <w:b/>
                <w:bCs/>
                <w:sz w:val="24"/>
                <w:szCs w:val="24"/>
              </w:rPr>
              <w:t>implemented</w:t>
            </w:r>
          </w:p>
        </w:tc>
        <w:tc>
          <w:tcPr>
            <w:tcW w:w="1080" w:type="dxa"/>
          </w:tcPr>
          <w:p w14:paraId="5AFB7199" w14:textId="77777777" w:rsidR="00EB4166" w:rsidRDefault="00EB4166">
            <w:pPr>
              <w:spacing w:line="240" w:lineRule="exact"/>
              <w:rPr>
                <w:sz w:val="22"/>
                <w:szCs w:val="22"/>
              </w:rPr>
            </w:pPr>
          </w:p>
        </w:tc>
        <w:tc>
          <w:tcPr>
            <w:tcW w:w="1080" w:type="dxa"/>
          </w:tcPr>
          <w:p w14:paraId="7B41DBFC" w14:textId="77777777" w:rsidR="00EB4166" w:rsidRDefault="00EB4166">
            <w:pPr>
              <w:spacing w:line="240" w:lineRule="exact"/>
              <w:rPr>
                <w:sz w:val="22"/>
                <w:szCs w:val="22"/>
              </w:rPr>
            </w:pPr>
          </w:p>
        </w:tc>
        <w:tc>
          <w:tcPr>
            <w:tcW w:w="3480" w:type="dxa"/>
          </w:tcPr>
          <w:p w14:paraId="28A157D9" w14:textId="77777777" w:rsidR="00EB4166" w:rsidRDefault="00EB4166">
            <w:pPr>
              <w:spacing w:line="240" w:lineRule="exact"/>
              <w:rPr>
                <w:sz w:val="22"/>
                <w:szCs w:val="22"/>
              </w:rPr>
            </w:pPr>
          </w:p>
        </w:tc>
      </w:tr>
      <w:tr w:rsidR="00EB4166" w14:paraId="02F3E616" w14:textId="77777777" w:rsidTr="00DE0622">
        <w:trPr>
          <w:cantSplit/>
          <w:trHeight w:val="460"/>
        </w:trPr>
        <w:tc>
          <w:tcPr>
            <w:tcW w:w="10588" w:type="dxa"/>
            <w:gridSpan w:val="6"/>
            <w:vAlign w:val="center"/>
          </w:tcPr>
          <w:p w14:paraId="1E8D4610"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vAlign w:val="center"/>
          </w:tcPr>
          <w:p w14:paraId="2CC59108" w14:textId="77777777" w:rsidR="00EB4166" w:rsidRDefault="00EB4166">
            <w:pPr>
              <w:pStyle w:val="3"/>
              <w:rPr>
                <w:rFonts w:cs="Times New Roman"/>
                <w:sz w:val="22"/>
                <w:szCs w:val="22"/>
              </w:rPr>
            </w:pPr>
            <w:r>
              <w:rPr>
                <w:rFonts w:cs="Times New Roman"/>
                <w:sz w:val="22"/>
                <w:szCs w:val="22"/>
              </w:rPr>
              <w:t xml:space="preserve">Please describe the title, </w:t>
            </w:r>
          </w:p>
          <w:p w14:paraId="3259A2BE"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33C52DC3"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2E796A68" w14:textId="77777777" w:rsidR="00EB4166" w:rsidRDefault="00EB4166">
            <w:pPr>
              <w:spacing w:line="240" w:lineRule="exact"/>
              <w:jc w:val="center"/>
              <w:rPr>
                <w:b/>
                <w:bCs/>
                <w:sz w:val="16"/>
                <w:szCs w:val="16"/>
              </w:rPr>
            </w:pPr>
          </w:p>
        </w:tc>
      </w:tr>
      <w:tr w:rsidR="00EB4166" w14:paraId="4F9A673C" w14:textId="77777777" w:rsidTr="00DE0622">
        <w:trPr>
          <w:cantSplit/>
          <w:trHeight w:val="528"/>
        </w:trPr>
        <w:tc>
          <w:tcPr>
            <w:tcW w:w="3028" w:type="dxa"/>
            <w:gridSpan w:val="2"/>
            <w:vMerge w:val="restart"/>
            <w:vAlign w:val="center"/>
          </w:tcPr>
          <w:p w14:paraId="61CE8659"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4B04F28E"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2"/>
            <w:vAlign w:val="center"/>
          </w:tcPr>
          <w:p w14:paraId="17DA037C"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21C473FB"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08A2260D" w14:textId="77777777" w:rsidR="00EB4166" w:rsidRDefault="00EB4166">
            <w:pPr>
              <w:spacing w:line="240" w:lineRule="exact"/>
              <w:jc w:val="center"/>
              <w:rPr>
                <w:sz w:val="20"/>
                <w:szCs w:val="20"/>
              </w:rPr>
            </w:pPr>
          </w:p>
        </w:tc>
      </w:tr>
      <w:tr w:rsidR="00EB4166" w14:paraId="45D0B63F" w14:textId="77777777" w:rsidTr="00DE0622">
        <w:trPr>
          <w:cantSplit/>
          <w:trHeight w:val="366"/>
        </w:trPr>
        <w:tc>
          <w:tcPr>
            <w:tcW w:w="3028" w:type="dxa"/>
            <w:gridSpan w:val="2"/>
            <w:vMerge/>
            <w:vAlign w:val="center"/>
          </w:tcPr>
          <w:p w14:paraId="71775092" w14:textId="77777777" w:rsidR="00EB4166" w:rsidRDefault="00EB4166">
            <w:pPr>
              <w:spacing w:line="240" w:lineRule="exact"/>
              <w:jc w:val="center"/>
              <w:rPr>
                <w:b/>
                <w:bCs/>
                <w:sz w:val="28"/>
                <w:szCs w:val="28"/>
              </w:rPr>
            </w:pPr>
          </w:p>
        </w:tc>
        <w:tc>
          <w:tcPr>
            <w:tcW w:w="5400" w:type="dxa"/>
            <w:gridSpan w:val="2"/>
            <w:vMerge/>
            <w:vAlign w:val="center"/>
          </w:tcPr>
          <w:p w14:paraId="095AE0D6" w14:textId="77777777" w:rsidR="00EB4166" w:rsidRDefault="00EB4166">
            <w:pPr>
              <w:spacing w:line="240" w:lineRule="exact"/>
              <w:jc w:val="center"/>
              <w:rPr>
                <w:b/>
                <w:bCs/>
                <w:sz w:val="28"/>
                <w:szCs w:val="28"/>
              </w:rPr>
            </w:pPr>
          </w:p>
        </w:tc>
        <w:tc>
          <w:tcPr>
            <w:tcW w:w="1080" w:type="dxa"/>
            <w:vAlign w:val="center"/>
          </w:tcPr>
          <w:p w14:paraId="7E702584" w14:textId="77777777" w:rsidR="00EB4166" w:rsidRDefault="00EB4166">
            <w:pPr>
              <w:pStyle w:val="4"/>
              <w:rPr>
                <w:rFonts w:cs="Times New Roman"/>
              </w:rPr>
            </w:pPr>
            <w:r>
              <w:rPr>
                <w:rFonts w:cs="Times New Roman"/>
              </w:rPr>
              <w:t>Achieved</w:t>
            </w:r>
          </w:p>
        </w:tc>
        <w:tc>
          <w:tcPr>
            <w:tcW w:w="1080" w:type="dxa"/>
            <w:vAlign w:val="center"/>
          </w:tcPr>
          <w:p w14:paraId="2F5C2680"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7D3DC58D" w14:textId="77777777" w:rsidR="00EB4166" w:rsidRDefault="00EB4166">
            <w:pPr>
              <w:spacing w:line="240" w:lineRule="exact"/>
              <w:jc w:val="center"/>
              <w:rPr>
                <w:sz w:val="20"/>
                <w:szCs w:val="20"/>
              </w:rPr>
            </w:pPr>
          </w:p>
        </w:tc>
      </w:tr>
      <w:tr w:rsidR="00EB4166" w14:paraId="64DEA1B6" w14:textId="77777777" w:rsidTr="00DE0622">
        <w:trPr>
          <w:cantSplit/>
          <w:trHeight w:val="1950"/>
        </w:trPr>
        <w:tc>
          <w:tcPr>
            <w:tcW w:w="508" w:type="dxa"/>
          </w:tcPr>
          <w:p w14:paraId="72EC6AD2" w14:textId="77777777" w:rsidR="00EB4166" w:rsidRDefault="00EB4166">
            <w:pPr>
              <w:spacing w:line="240" w:lineRule="exact"/>
              <w:ind w:left="840" w:hanging="840"/>
              <w:jc w:val="center"/>
              <w:rPr>
                <w:rFonts w:cs="Times New Roman"/>
              </w:rPr>
            </w:pPr>
            <w:r>
              <w:rPr>
                <w:rFonts w:cs="Times New Roman"/>
              </w:rPr>
              <w:t>15.4</w:t>
            </w:r>
          </w:p>
        </w:tc>
        <w:tc>
          <w:tcPr>
            <w:tcW w:w="2520" w:type="dxa"/>
          </w:tcPr>
          <w:p w14:paraId="72CAF59E" w14:textId="77777777" w:rsidR="00EB4166" w:rsidRDefault="00EB4166">
            <w:pPr>
              <w:pStyle w:val="a9"/>
              <w:spacing w:line="240" w:lineRule="exact"/>
              <w:ind w:left="-28" w:firstLine="28"/>
              <w:rPr>
                <w:rFonts w:eastAsia="細明體" w:cs="Times New Roman"/>
              </w:rPr>
            </w:pPr>
            <w:r>
              <w:rPr>
                <w:rFonts w:eastAsia="細明體" w:cs="Times New Roman"/>
              </w:rPr>
              <w:t>The service unit encourages and provides opportunities for service users to discuss service delivery issues and to freely raise any concerns they may have.</w:t>
            </w:r>
          </w:p>
          <w:p w14:paraId="6F3DAE00" w14:textId="77777777" w:rsidR="00EB4166" w:rsidRDefault="00EB4166">
            <w:pPr>
              <w:spacing w:line="240" w:lineRule="exact"/>
              <w:ind w:left="-28" w:firstLine="28"/>
            </w:pPr>
          </w:p>
        </w:tc>
        <w:tc>
          <w:tcPr>
            <w:tcW w:w="360" w:type="dxa"/>
          </w:tcPr>
          <w:p w14:paraId="2C491CBA" w14:textId="77777777" w:rsidR="00EB4166" w:rsidRDefault="00EB4166">
            <w:pPr>
              <w:widowControl/>
              <w:jc w:val="right"/>
              <w:rPr>
                <w:rFonts w:cs="Times New Roman"/>
              </w:rPr>
            </w:pPr>
            <w:r>
              <w:rPr>
                <w:rFonts w:cs="Times New Roman"/>
              </w:rPr>
              <w:t>(a)</w:t>
            </w:r>
          </w:p>
        </w:tc>
        <w:tc>
          <w:tcPr>
            <w:tcW w:w="5040" w:type="dxa"/>
          </w:tcPr>
          <w:p w14:paraId="0BDFE69D" w14:textId="77777777" w:rsidR="00EB4166" w:rsidRDefault="00EB4166">
            <w:pPr>
              <w:pStyle w:val="a5"/>
              <w:tabs>
                <w:tab w:val="clear" w:pos="4153"/>
                <w:tab w:val="clear" w:pos="8306"/>
              </w:tabs>
              <w:snapToGrid/>
              <w:spacing w:line="240" w:lineRule="exact"/>
              <w:ind w:right="91"/>
              <w:jc w:val="both"/>
              <w:rPr>
                <w:rFonts w:cs="Times New Roman"/>
                <w:sz w:val="24"/>
                <w:szCs w:val="24"/>
              </w:rPr>
            </w:pPr>
            <w:r>
              <w:rPr>
                <w:rFonts w:cs="Times New Roman"/>
                <w:sz w:val="24"/>
                <w:szCs w:val="24"/>
              </w:rPr>
              <w:t xml:space="preserve">Service users are encouraged and provided with opportunities to </w:t>
            </w:r>
            <w:r>
              <w:rPr>
                <w:rFonts w:cs="Times New Roman"/>
                <w:b/>
                <w:bCs/>
                <w:sz w:val="24"/>
                <w:szCs w:val="24"/>
              </w:rPr>
              <w:t>raise</w:t>
            </w:r>
            <w:r>
              <w:rPr>
                <w:rFonts w:cs="Times New Roman"/>
                <w:sz w:val="24"/>
                <w:szCs w:val="24"/>
              </w:rPr>
              <w:t xml:space="preserve"> </w:t>
            </w:r>
            <w:r>
              <w:rPr>
                <w:rFonts w:cs="Times New Roman"/>
                <w:b/>
                <w:bCs/>
                <w:sz w:val="24"/>
                <w:szCs w:val="24"/>
              </w:rPr>
              <w:t>issues, concerns</w:t>
            </w:r>
            <w:r>
              <w:rPr>
                <w:rFonts w:cs="Times New Roman"/>
                <w:sz w:val="24"/>
                <w:szCs w:val="24"/>
              </w:rPr>
              <w:t xml:space="preserve"> and </w:t>
            </w:r>
            <w:r>
              <w:rPr>
                <w:rFonts w:cs="Times New Roman"/>
                <w:b/>
                <w:bCs/>
                <w:sz w:val="24"/>
                <w:szCs w:val="24"/>
              </w:rPr>
              <w:t xml:space="preserve">complaints and they have been informed </w:t>
            </w:r>
            <w:r>
              <w:rPr>
                <w:rFonts w:cs="Times New Roman"/>
                <w:sz w:val="24"/>
                <w:szCs w:val="24"/>
              </w:rPr>
              <w:t xml:space="preserve">that they </w:t>
            </w:r>
            <w:r>
              <w:rPr>
                <w:rFonts w:cs="Times New Roman"/>
                <w:b/>
                <w:bCs/>
                <w:sz w:val="24"/>
                <w:szCs w:val="24"/>
              </w:rPr>
              <w:t>will not be disadvantaged</w:t>
            </w:r>
            <w:r>
              <w:rPr>
                <w:rFonts w:cs="Times New Roman"/>
                <w:sz w:val="24"/>
                <w:szCs w:val="24"/>
              </w:rPr>
              <w:t xml:space="preserve"> for doing so</w:t>
            </w:r>
          </w:p>
          <w:p w14:paraId="279EBCC0" w14:textId="77777777" w:rsidR="00EB4166" w:rsidRDefault="00EB4166">
            <w:pPr>
              <w:pStyle w:val="a5"/>
              <w:tabs>
                <w:tab w:val="clear" w:pos="4153"/>
                <w:tab w:val="clear" w:pos="8306"/>
              </w:tabs>
              <w:snapToGrid/>
              <w:spacing w:line="240" w:lineRule="exact"/>
              <w:ind w:left="324" w:right="91" w:hanging="324"/>
              <w:jc w:val="both"/>
              <w:rPr>
                <w:sz w:val="24"/>
                <w:szCs w:val="24"/>
              </w:rPr>
            </w:pPr>
          </w:p>
        </w:tc>
        <w:tc>
          <w:tcPr>
            <w:tcW w:w="1080" w:type="dxa"/>
          </w:tcPr>
          <w:p w14:paraId="0FBBCF92" w14:textId="77777777" w:rsidR="00EB4166" w:rsidRDefault="00EB4166">
            <w:pPr>
              <w:spacing w:line="240" w:lineRule="exact"/>
              <w:rPr>
                <w:sz w:val="22"/>
                <w:szCs w:val="22"/>
              </w:rPr>
            </w:pPr>
          </w:p>
        </w:tc>
        <w:tc>
          <w:tcPr>
            <w:tcW w:w="1080" w:type="dxa"/>
          </w:tcPr>
          <w:p w14:paraId="3316C1E5" w14:textId="77777777" w:rsidR="00EB4166" w:rsidRDefault="00EB4166">
            <w:pPr>
              <w:spacing w:line="240" w:lineRule="exact"/>
              <w:rPr>
                <w:sz w:val="22"/>
                <w:szCs w:val="22"/>
              </w:rPr>
            </w:pPr>
          </w:p>
        </w:tc>
        <w:tc>
          <w:tcPr>
            <w:tcW w:w="3480" w:type="dxa"/>
          </w:tcPr>
          <w:p w14:paraId="0B194E54" w14:textId="77777777" w:rsidR="00EB4166" w:rsidRDefault="00EB4166">
            <w:pPr>
              <w:spacing w:line="240" w:lineRule="exact"/>
              <w:rPr>
                <w:sz w:val="22"/>
                <w:szCs w:val="22"/>
              </w:rPr>
            </w:pPr>
          </w:p>
        </w:tc>
      </w:tr>
      <w:tr w:rsidR="00EB4166" w14:paraId="34903C99" w14:textId="77777777" w:rsidTr="00DE0622">
        <w:trPr>
          <w:cantSplit/>
          <w:trHeight w:val="570"/>
        </w:trPr>
        <w:tc>
          <w:tcPr>
            <w:tcW w:w="508" w:type="dxa"/>
            <w:vMerge w:val="restart"/>
          </w:tcPr>
          <w:p w14:paraId="4BEEC1F8" w14:textId="77777777" w:rsidR="00EB4166" w:rsidRDefault="00EB4166">
            <w:pPr>
              <w:spacing w:line="240" w:lineRule="exact"/>
              <w:ind w:left="840" w:hanging="840"/>
              <w:jc w:val="center"/>
              <w:rPr>
                <w:rFonts w:cs="Times New Roman"/>
              </w:rPr>
            </w:pPr>
            <w:r>
              <w:rPr>
                <w:rFonts w:cs="Times New Roman"/>
              </w:rPr>
              <w:t>15.5</w:t>
            </w:r>
          </w:p>
        </w:tc>
        <w:tc>
          <w:tcPr>
            <w:tcW w:w="2520" w:type="dxa"/>
            <w:vMerge w:val="restart"/>
          </w:tcPr>
          <w:p w14:paraId="219434CA" w14:textId="77777777" w:rsidR="00EB4166" w:rsidRDefault="00EB4166">
            <w:pPr>
              <w:pStyle w:val="a9"/>
              <w:spacing w:line="240" w:lineRule="exact"/>
              <w:ind w:left="-28" w:firstLine="28"/>
              <w:rPr>
                <w:rFonts w:eastAsia="細明體" w:cs="Times New Roman"/>
              </w:rPr>
            </w:pPr>
            <w:r>
              <w:rPr>
                <w:rFonts w:eastAsia="細明體" w:cs="Times New Roman"/>
              </w:rPr>
              <w:t>Any complaints raised and actions taken to resolve complaints are documented.</w:t>
            </w:r>
          </w:p>
        </w:tc>
        <w:tc>
          <w:tcPr>
            <w:tcW w:w="360" w:type="dxa"/>
          </w:tcPr>
          <w:p w14:paraId="4DBA0039" w14:textId="77777777" w:rsidR="00EB4166" w:rsidRDefault="00EB4166">
            <w:pPr>
              <w:spacing w:line="240" w:lineRule="exact"/>
              <w:jc w:val="right"/>
              <w:rPr>
                <w:rFonts w:cs="Times New Roman"/>
              </w:rPr>
            </w:pPr>
            <w:r>
              <w:rPr>
                <w:rFonts w:cs="Times New Roman"/>
              </w:rPr>
              <w:t>(a)</w:t>
            </w:r>
          </w:p>
        </w:tc>
        <w:tc>
          <w:tcPr>
            <w:tcW w:w="5040" w:type="dxa"/>
          </w:tcPr>
          <w:p w14:paraId="73A7788D" w14:textId="77777777" w:rsidR="00EB4166" w:rsidRDefault="00EB4166">
            <w:pPr>
              <w:spacing w:line="240" w:lineRule="exact"/>
              <w:ind w:left="17" w:right="92"/>
              <w:jc w:val="both"/>
              <w:rPr>
                <w:rFonts w:cs="Times New Roman"/>
              </w:rPr>
            </w:pPr>
            <w:r>
              <w:rPr>
                <w:rFonts w:cs="Times New Roman"/>
              </w:rPr>
              <w:t xml:space="preserve">Having </w:t>
            </w:r>
            <w:r>
              <w:rPr>
                <w:rFonts w:cs="Times New Roman"/>
                <w:b/>
                <w:bCs/>
              </w:rPr>
              <w:t>records</w:t>
            </w:r>
            <w:r>
              <w:rPr>
                <w:rFonts w:cs="Times New Roman"/>
              </w:rPr>
              <w:t xml:space="preserve"> on any complaints raised </w:t>
            </w:r>
          </w:p>
          <w:p w14:paraId="7AC89DFF" w14:textId="77777777" w:rsidR="00EB4166" w:rsidRDefault="00EB4166">
            <w:pPr>
              <w:spacing w:line="240" w:lineRule="exact"/>
              <w:ind w:right="92"/>
              <w:jc w:val="both"/>
            </w:pPr>
          </w:p>
        </w:tc>
        <w:tc>
          <w:tcPr>
            <w:tcW w:w="1080" w:type="dxa"/>
          </w:tcPr>
          <w:p w14:paraId="7D624BAD" w14:textId="77777777" w:rsidR="00EB4166" w:rsidRDefault="00EB4166">
            <w:pPr>
              <w:spacing w:line="240" w:lineRule="exact"/>
              <w:rPr>
                <w:sz w:val="22"/>
                <w:szCs w:val="22"/>
              </w:rPr>
            </w:pPr>
          </w:p>
        </w:tc>
        <w:tc>
          <w:tcPr>
            <w:tcW w:w="1080" w:type="dxa"/>
          </w:tcPr>
          <w:p w14:paraId="3EFE186B" w14:textId="77777777" w:rsidR="00EB4166" w:rsidRDefault="00EB4166">
            <w:pPr>
              <w:spacing w:line="240" w:lineRule="exact"/>
              <w:rPr>
                <w:sz w:val="22"/>
                <w:szCs w:val="22"/>
              </w:rPr>
            </w:pPr>
          </w:p>
        </w:tc>
        <w:tc>
          <w:tcPr>
            <w:tcW w:w="3480" w:type="dxa"/>
          </w:tcPr>
          <w:p w14:paraId="34FBA25B" w14:textId="77777777" w:rsidR="00EB4166" w:rsidRDefault="00EB4166">
            <w:pPr>
              <w:spacing w:line="240" w:lineRule="exact"/>
              <w:rPr>
                <w:sz w:val="22"/>
                <w:szCs w:val="22"/>
              </w:rPr>
            </w:pPr>
          </w:p>
        </w:tc>
      </w:tr>
      <w:tr w:rsidR="00EB4166" w14:paraId="2D2B6478" w14:textId="77777777" w:rsidTr="00DE0622">
        <w:trPr>
          <w:cantSplit/>
          <w:trHeight w:val="850"/>
        </w:trPr>
        <w:tc>
          <w:tcPr>
            <w:tcW w:w="508" w:type="dxa"/>
            <w:vMerge/>
            <w:tcBorders>
              <w:bottom w:val="single" w:sz="12" w:space="0" w:color="auto"/>
            </w:tcBorders>
          </w:tcPr>
          <w:p w14:paraId="1C71949F" w14:textId="77777777" w:rsidR="00EB4166" w:rsidRDefault="00EB4166">
            <w:pPr>
              <w:spacing w:line="240" w:lineRule="exact"/>
              <w:ind w:left="840" w:hanging="840"/>
              <w:jc w:val="center"/>
            </w:pPr>
          </w:p>
        </w:tc>
        <w:tc>
          <w:tcPr>
            <w:tcW w:w="2520" w:type="dxa"/>
            <w:vMerge/>
            <w:tcBorders>
              <w:bottom w:val="single" w:sz="12" w:space="0" w:color="auto"/>
            </w:tcBorders>
          </w:tcPr>
          <w:p w14:paraId="4C5F65D6" w14:textId="77777777" w:rsidR="00EB4166" w:rsidRDefault="00EB4166">
            <w:pPr>
              <w:pStyle w:val="a9"/>
              <w:spacing w:line="240" w:lineRule="exact"/>
              <w:ind w:left="-28" w:firstLine="28"/>
              <w:rPr>
                <w:rFonts w:eastAsia="細明體" w:cs="細明體"/>
              </w:rPr>
            </w:pPr>
          </w:p>
        </w:tc>
        <w:tc>
          <w:tcPr>
            <w:tcW w:w="360" w:type="dxa"/>
            <w:tcBorders>
              <w:bottom w:val="single" w:sz="12" w:space="0" w:color="auto"/>
            </w:tcBorders>
          </w:tcPr>
          <w:p w14:paraId="02D2A6ED" w14:textId="77777777" w:rsidR="00EB4166" w:rsidRDefault="00EB4166">
            <w:pPr>
              <w:spacing w:line="240" w:lineRule="exact"/>
              <w:jc w:val="right"/>
              <w:rPr>
                <w:rFonts w:cs="Times New Roman"/>
              </w:rPr>
            </w:pPr>
            <w:r>
              <w:rPr>
                <w:rFonts w:cs="Times New Roman"/>
              </w:rPr>
              <w:t>(b)</w:t>
            </w:r>
          </w:p>
        </w:tc>
        <w:tc>
          <w:tcPr>
            <w:tcW w:w="5040" w:type="dxa"/>
            <w:tcBorders>
              <w:bottom w:val="single" w:sz="12" w:space="0" w:color="auto"/>
            </w:tcBorders>
          </w:tcPr>
          <w:p w14:paraId="665A7FF4" w14:textId="77777777" w:rsidR="00EB4166" w:rsidRDefault="00EB4166">
            <w:pPr>
              <w:spacing w:line="240" w:lineRule="exact"/>
              <w:ind w:left="17" w:right="92"/>
              <w:jc w:val="both"/>
              <w:rPr>
                <w:rFonts w:cs="Times New Roman"/>
              </w:rPr>
            </w:pPr>
            <w:r>
              <w:rPr>
                <w:rFonts w:cs="Times New Roman"/>
              </w:rPr>
              <w:t>Having</w:t>
            </w:r>
            <w:r>
              <w:rPr>
                <w:rFonts w:cs="Times New Roman"/>
                <w:b/>
                <w:bCs/>
              </w:rPr>
              <w:t xml:space="preserve"> records </w:t>
            </w:r>
            <w:r>
              <w:rPr>
                <w:rFonts w:cs="Times New Roman"/>
              </w:rPr>
              <w:t xml:space="preserve">on the </w:t>
            </w:r>
            <w:r>
              <w:rPr>
                <w:rFonts w:cs="Times New Roman"/>
                <w:b/>
                <w:bCs/>
              </w:rPr>
              <w:t xml:space="preserve">actions taken </w:t>
            </w:r>
            <w:r>
              <w:rPr>
                <w:rFonts w:cs="Times New Roman"/>
              </w:rPr>
              <w:t>to resolve the complaints</w:t>
            </w:r>
          </w:p>
        </w:tc>
        <w:tc>
          <w:tcPr>
            <w:tcW w:w="1080" w:type="dxa"/>
            <w:tcBorders>
              <w:bottom w:val="single" w:sz="12" w:space="0" w:color="auto"/>
            </w:tcBorders>
          </w:tcPr>
          <w:p w14:paraId="38EB93C7" w14:textId="77777777" w:rsidR="00EB4166" w:rsidRDefault="00EB4166">
            <w:pPr>
              <w:spacing w:line="240" w:lineRule="exact"/>
              <w:rPr>
                <w:sz w:val="22"/>
                <w:szCs w:val="22"/>
              </w:rPr>
            </w:pPr>
          </w:p>
        </w:tc>
        <w:tc>
          <w:tcPr>
            <w:tcW w:w="1080" w:type="dxa"/>
            <w:tcBorders>
              <w:bottom w:val="single" w:sz="12" w:space="0" w:color="auto"/>
            </w:tcBorders>
          </w:tcPr>
          <w:p w14:paraId="4091057F" w14:textId="77777777" w:rsidR="00EB4166" w:rsidRDefault="00EB4166">
            <w:pPr>
              <w:spacing w:line="240" w:lineRule="exact"/>
              <w:rPr>
                <w:sz w:val="22"/>
                <w:szCs w:val="22"/>
              </w:rPr>
            </w:pPr>
          </w:p>
        </w:tc>
        <w:tc>
          <w:tcPr>
            <w:tcW w:w="3480" w:type="dxa"/>
            <w:tcBorders>
              <w:bottom w:val="single" w:sz="12" w:space="0" w:color="auto"/>
            </w:tcBorders>
          </w:tcPr>
          <w:p w14:paraId="168CA890" w14:textId="77777777" w:rsidR="00EB4166" w:rsidRDefault="00EB4166">
            <w:pPr>
              <w:spacing w:line="240" w:lineRule="exact"/>
              <w:rPr>
                <w:sz w:val="22"/>
                <w:szCs w:val="22"/>
              </w:rPr>
            </w:pPr>
          </w:p>
        </w:tc>
      </w:tr>
    </w:tbl>
    <w:p w14:paraId="74BA265C" w14:textId="77777777" w:rsidR="00EB4166" w:rsidRDefault="00EB4166">
      <w:pPr>
        <w:spacing w:line="300" w:lineRule="atLeast"/>
        <w:ind w:left="1920" w:hanging="1920"/>
        <w:rPr>
          <w:b/>
          <w:bCs/>
          <w:sz w:val="20"/>
          <w:szCs w:val="20"/>
        </w:rPr>
      </w:pPr>
    </w:p>
    <w:p w14:paraId="245E7E4D" w14:textId="77777777" w:rsidR="00EB4166" w:rsidRDefault="00EB4166">
      <w:pPr>
        <w:spacing w:line="300" w:lineRule="atLeast"/>
        <w:ind w:left="1920" w:hanging="1920"/>
        <w:rPr>
          <w:b/>
          <w:bCs/>
          <w:sz w:val="20"/>
          <w:szCs w:val="20"/>
        </w:rPr>
      </w:pPr>
    </w:p>
    <w:p w14:paraId="58201295" w14:textId="77777777" w:rsidR="00EB4166" w:rsidRDefault="00EB4166">
      <w:pPr>
        <w:spacing w:line="300" w:lineRule="atLeast"/>
        <w:ind w:left="1920" w:hanging="1920"/>
        <w:rPr>
          <w:b/>
          <w:bCs/>
          <w:sz w:val="20"/>
          <w:szCs w:val="20"/>
        </w:rPr>
      </w:pPr>
    </w:p>
    <w:p w14:paraId="6175CA53" w14:textId="77777777" w:rsidR="00EB4166" w:rsidRDefault="00EB4166">
      <w:pPr>
        <w:spacing w:line="300" w:lineRule="atLeast"/>
        <w:ind w:left="1920" w:hanging="1920"/>
        <w:rPr>
          <w:b/>
          <w:bCs/>
          <w:sz w:val="20"/>
          <w:szCs w:val="20"/>
        </w:rPr>
      </w:pPr>
    </w:p>
    <w:p w14:paraId="7EDFB714" w14:textId="77777777" w:rsidR="00EB4166" w:rsidRDefault="00EB4166">
      <w:pPr>
        <w:spacing w:line="300" w:lineRule="atLeast"/>
        <w:ind w:left="1920" w:hanging="1920"/>
        <w:rPr>
          <w:rFonts w:cs="Times New Roman"/>
          <w:b/>
          <w:bCs/>
        </w:rPr>
      </w:pPr>
      <w:r>
        <w:rPr>
          <w:b/>
          <w:bCs/>
          <w:sz w:val="20"/>
          <w:szCs w:val="20"/>
        </w:rPr>
        <w:br w:type="page"/>
      </w:r>
      <w:r>
        <w:rPr>
          <w:rFonts w:cs="Times New Roman"/>
          <w:b/>
          <w:bCs/>
        </w:rPr>
        <w:lastRenderedPageBreak/>
        <w:t>Standard 16: The service unit</w:t>
      </w:r>
      <w:r>
        <w:rPr>
          <w:rFonts w:cs="Times New Roman"/>
          <w:b/>
          <w:bCs/>
          <w:i/>
          <w:iCs/>
        </w:rPr>
        <w:t xml:space="preserve"> </w:t>
      </w:r>
      <w:r>
        <w:rPr>
          <w:rFonts w:cs="Times New Roman"/>
          <w:b/>
          <w:bCs/>
        </w:rPr>
        <w:t>takes all reasonable steps to ensure that service users are free from abuse.</w:t>
      </w:r>
    </w:p>
    <w:p w14:paraId="677F6DCE" w14:textId="77777777" w:rsidR="00EB4166" w:rsidRDefault="00EB4166">
      <w:pPr>
        <w:spacing w:line="300" w:lineRule="atLeast"/>
        <w:ind w:left="1920" w:hanging="192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6B3929AC" w14:textId="77777777" w:rsidTr="00DE0622">
        <w:trPr>
          <w:cantSplit/>
          <w:trHeight w:val="349"/>
        </w:trPr>
        <w:tc>
          <w:tcPr>
            <w:tcW w:w="10588" w:type="dxa"/>
            <w:gridSpan w:val="6"/>
            <w:tcBorders>
              <w:top w:val="single" w:sz="12" w:space="0" w:color="auto"/>
            </w:tcBorders>
            <w:vAlign w:val="center"/>
          </w:tcPr>
          <w:p w14:paraId="1EA45546" w14:textId="77777777" w:rsidR="00EB4166" w:rsidRDefault="00EB4166">
            <w:pPr>
              <w:pStyle w:val="2"/>
              <w:rPr>
                <w:rFonts w:cs="Times New Roman"/>
                <w:sz w:val="24"/>
                <w:szCs w:val="24"/>
              </w:rPr>
            </w:pPr>
            <w:r>
              <w:rPr>
                <w:rFonts w:cs="Times New Roman"/>
                <w:sz w:val="24"/>
                <w:szCs w:val="24"/>
              </w:rPr>
              <w:t>Self-assessment on meeting the Standard by service unit</w:t>
            </w:r>
          </w:p>
        </w:tc>
        <w:tc>
          <w:tcPr>
            <w:tcW w:w="3480" w:type="dxa"/>
            <w:vMerge w:val="restart"/>
            <w:tcBorders>
              <w:top w:val="single" w:sz="12" w:space="0" w:color="auto"/>
            </w:tcBorders>
            <w:vAlign w:val="center"/>
          </w:tcPr>
          <w:p w14:paraId="21682550" w14:textId="77777777" w:rsidR="00EB4166" w:rsidRDefault="00EB4166">
            <w:pPr>
              <w:pStyle w:val="3"/>
              <w:rPr>
                <w:rFonts w:cs="Times New Roman"/>
                <w:sz w:val="22"/>
                <w:szCs w:val="22"/>
              </w:rPr>
            </w:pPr>
            <w:r>
              <w:rPr>
                <w:rFonts w:cs="Times New Roman"/>
                <w:sz w:val="22"/>
                <w:szCs w:val="22"/>
              </w:rPr>
              <w:t xml:space="preserve">Please describe the title, </w:t>
            </w:r>
          </w:p>
          <w:p w14:paraId="336C4175"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5B1805B6" w14:textId="77777777" w:rsidR="00EB4166" w:rsidRDefault="00EB4166">
            <w:pPr>
              <w:spacing w:line="240" w:lineRule="exact"/>
              <w:jc w:val="center"/>
              <w:rPr>
                <w:rFonts w:cs="Times New Roman"/>
                <w:sz w:val="22"/>
                <w:szCs w:val="22"/>
              </w:rPr>
            </w:pPr>
            <w:r>
              <w:rPr>
                <w:rFonts w:cs="Times New Roman"/>
                <w:b/>
                <w:bCs/>
                <w:sz w:val="22"/>
                <w:szCs w:val="22"/>
              </w:rPr>
              <w:t>the related document.</w:t>
            </w:r>
            <w:r>
              <w:rPr>
                <w:rFonts w:cs="Times New Roman"/>
                <w:sz w:val="22"/>
                <w:szCs w:val="22"/>
              </w:rPr>
              <w:t xml:space="preserve">  </w:t>
            </w:r>
          </w:p>
          <w:p w14:paraId="439FF9A6" w14:textId="77777777" w:rsidR="00EB4166" w:rsidRDefault="00EB4166">
            <w:pPr>
              <w:spacing w:line="240" w:lineRule="exact"/>
              <w:jc w:val="center"/>
              <w:rPr>
                <w:b/>
                <w:bCs/>
                <w:sz w:val="16"/>
                <w:szCs w:val="16"/>
              </w:rPr>
            </w:pPr>
          </w:p>
        </w:tc>
      </w:tr>
      <w:tr w:rsidR="00EB4166" w14:paraId="02A5BEF5" w14:textId="77777777" w:rsidTr="00DE0622">
        <w:trPr>
          <w:cantSplit/>
          <w:trHeight w:val="528"/>
        </w:trPr>
        <w:tc>
          <w:tcPr>
            <w:tcW w:w="3028" w:type="dxa"/>
            <w:gridSpan w:val="2"/>
            <w:vMerge w:val="restart"/>
            <w:vAlign w:val="center"/>
          </w:tcPr>
          <w:p w14:paraId="0B00998F"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310FAFFB"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2"/>
            <w:vAlign w:val="center"/>
          </w:tcPr>
          <w:p w14:paraId="41DF1064"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2584AEDC"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6E35024A" w14:textId="77777777" w:rsidR="00EB4166" w:rsidRDefault="00EB4166">
            <w:pPr>
              <w:spacing w:line="240" w:lineRule="exact"/>
              <w:jc w:val="center"/>
              <w:rPr>
                <w:sz w:val="20"/>
                <w:szCs w:val="20"/>
              </w:rPr>
            </w:pPr>
          </w:p>
        </w:tc>
      </w:tr>
      <w:tr w:rsidR="00EB4166" w14:paraId="33A11F2C" w14:textId="77777777" w:rsidTr="00DE0622">
        <w:trPr>
          <w:cantSplit/>
          <w:trHeight w:val="366"/>
        </w:trPr>
        <w:tc>
          <w:tcPr>
            <w:tcW w:w="3028" w:type="dxa"/>
            <w:gridSpan w:val="2"/>
            <w:vMerge/>
            <w:vAlign w:val="center"/>
          </w:tcPr>
          <w:p w14:paraId="2B9B6A0A" w14:textId="77777777" w:rsidR="00EB4166" w:rsidRDefault="00EB4166">
            <w:pPr>
              <w:spacing w:line="240" w:lineRule="exact"/>
              <w:jc w:val="center"/>
              <w:rPr>
                <w:b/>
                <w:bCs/>
                <w:sz w:val="28"/>
                <w:szCs w:val="28"/>
              </w:rPr>
            </w:pPr>
          </w:p>
        </w:tc>
        <w:tc>
          <w:tcPr>
            <w:tcW w:w="5400" w:type="dxa"/>
            <w:gridSpan w:val="2"/>
            <w:vMerge/>
            <w:vAlign w:val="center"/>
          </w:tcPr>
          <w:p w14:paraId="043FBB7C" w14:textId="77777777" w:rsidR="00EB4166" w:rsidRDefault="00EB4166">
            <w:pPr>
              <w:spacing w:line="240" w:lineRule="exact"/>
              <w:jc w:val="center"/>
              <w:rPr>
                <w:b/>
                <w:bCs/>
                <w:sz w:val="28"/>
                <w:szCs w:val="28"/>
              </w:rPr>
            </w:pPr>
          </w:p>
        </w:tc>
        <w:tc>
          <w:tcPr>
            <w:tcW w:w="1080" w:type="dxa"/>
            <w:vAlign w:val="center"/>
          </w:tcPr>
          <w:p w14:paraId="1C0830DB" w14:textId="77777777" w:rsidR="00EB4166" w:rsidRDefault="00EB4166">
            <w:pPr>
              <w:pStyle w:val="4"/>
              <w:rPr>
                <w:rFonts w:cs="Times New Roman"/>
              </w:rPr>
            </w:pPr>
            <w:r>
              <w:rPr>
                <w:rFonts w:cs="Times New Roman"/>
              </w:rPr>
              <w:t>Achieved</w:t>
            </w:r>
          </w:p>
        </w:tc>
        <w:tc>
          <w:tcPr>
            <w:tcW w:w="1080" w:type="dxa"/>
            <w:vAlign w:val="center"/>
          </w:tcPr>
          <w:p w14:paraId="01470CDE"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1DC542D1" w14:textId="77777777" w:rsidR="00EB4166" w:rsidRDefault="00EB4166">
            <w:pPr>
              <w:spacing w:line="240" w:lineRule="exact"/>
              <w:jc w:val="center"/>
              <w:rPr>
                <w:sz w:val="20"/>
                <w:szCs w:val="20"/>
              </w:rPr>
            </w:pPr>
          </w:p>
        </w:tc>
      </w:tr>
      <w:tr w:rsidR="00EB4166" w14:paraId="4ED0E65E" w14:textId="77777777" w:rsidTr="00DE0622">
        <w:trPr>
          <w:cantSplit/>
          <w:trHeight w:val="1149"/>
        </w:trPr>
        <w:tc>
          <w:tcPr>
            <w:tcW w:w="508" w:type="dxa"/>
            <w:vMerge w:val="restart"/>
          </w:tcPr>
          <w:p w14:paraId="4735B8C2" w14:textId="77777777" w:rsidR="00EB4166" w:rsidRDefault="00EB4166">
            <w:pPr>
              <w:spacing w:line="240" w:lineRule="exact"/>
              <w:jc w:val="center"/>
              <w:rPr>
                <w:rFonts w:cs="Times New Roman"/>
              </w:rPr>
            </w:pPr>
            <w:r>
              <w:rPr>
                <w:rFonts w:cs="Times New Roman"/>
              </w:rPr>
              <w:t>16.1</w:t>
            </w:r>
          </w:p>
        </w:tc>
        <w:tc>
          <w:tcPr>
            <w:tcW w:w="2520" w:type="dxa"/>
            <w:vMerge w:val="restart"/>
          </w:tcPr>
          <w:p w14:paraId="72FDBD88" w14:textId="77777777" w:rsidR="00EB4166" w:rsidRDefault="00EB4166">
            <w:pPr>
              <w:spacing w:line="240" w:lineRule="exact"/>
              <w:rPr>
                <w:rFonts w:cs="Times New Roman"/>
              </w:rPr>
            </w:pPr>
            <w:r>
              <w:rPr>
                <w:rFonts w:cs="Times New Roman"/>
              </w:rPr>
              <w:t>The service unit has policy and procedures for ensuring that service users' rights to freedom from verbal, physical and sexual abuse are being respected, and the policy and procedures are accessible to service users, staff or other interested parties</w:t>
            </w:r>
          </w:p>
        </w:tc>
        <w:tc>
          <w:tcPr>
            <w:tcW w:w="360" w:type="dxa"/>
          </w:tcPr>
          <w:p w14:paraId="0B5D04D8" w14:textId="77777777" w:rsidR="00EB4166" w:rsidRDefault="00EB4166">
            <w:pPr>
              <w:widowControl/>
              <w:spacing w:line="240" w:lineRule="atLeast"/>
              <w:jc w:val="right"/>
              <w:rPr>
                <w:rFonts w:cs="Times New Roman"/>
              </w:rPr>
            </w:pPr>
            <w:r>
              <w:rPr>
                <w:rFonts w:cs="Times New Roman"/>
              </w:rPr>
              <w:t>(a)</w:t>
            </w:r>
          </w:p>
        </w:tc>
        <w:tc>
          <w:tcPr>
            <w:tcW w:w="5040" w:type="dxa"/>
          </w:tcPr>
          <w:p w14:paraId="0A8F7E75" w14:textId="77777777" w:rsidR="00EB4166" w:rsidRDefault="00EB4166">
            <w:pPr>
              <w:spacing w:line="240" w:lineRule="exact"/>
              <w:ind w:left="17" w:right="91"/>
              <w:jc w:val="both"/>
              <w:rPr>
                <w:rFonts w:cs="Times New Roman"/>
              </w:rPr>
            </w:pPr>
            <w:r>
              <w:rPr>
                <w:rFonts w:cs="Times New Roman"/>
              </w:rPr>
              <w:t xml:space="preserve">Having </w:t>
            </w:r>
            <w:r>
              <w:rPr>
                <w:rFonts w:cs="Times New Roman"/>
                <w:b/>
                <w:bCs/>
              </w:rPr>
              <w:t>documented</w:t>
            </w:r>
            <w:r>
              <w:rPr>
                <w:rFonts w:cs="Times New Roman"/>
              </w:rPr>
              <w:t xml:space="preserve"> </w:t>
            </w:r>
            <w:r>
              <w:rPr>
                <w:rFonts w:cs="Times New Roman"/>
                <w:b/>
                <w:bCs/>
              </w:rPr>
              <w:t>policy and procedures</w:t>
            </w:r>
            <w:r>
              <w:rPr>
                <w:rFonts w:cs="Times New Roman"/>
              </w:rPr>
              <w:t xml:space="preserve"> on the </w:t>
            </w:r>
            <w:r>
              <w:rPr>
                <w:rFonts w:cs="Times New Roman"/>
                <w:b/>
                <w:bCs/>
              </w:rPr>
              <w:t xml:space="preserve">prevention </w:t>
            </w:r>
            <w:r>
              <w:rPr>
                <w:rFonts w:cs="Times New Roman"/>
              </w:rPr>
              <w:t xml:space="preserve">and </w:t>
            </w:r>
            <w:r>
              <w:rPr>
                <w:rFonts w:cs="Times New Roman"/>
                <w:b/>
                <w:bCs/>
              </w:rPr>
              <w:t>handling</w:t>
            </w:r>
            <w:r>
              <w:rPr>
                <w:rFonts w:cs="Times New Roman"/>
              </w:rPr>
              <w:t xml:space="preserve"> of </w:t>
            </w:r>
            <w:r>
              <w:rPr>
                <w:rFonts w:cs="Times New Roman"/>
                <w:b/>
                <w:bCs/>
              </w:rPr>
              <w:t xml:space="preserve">abuse </w:t>
            </w:r>
            <w:r>
              <w:rPr>
                <w:rFonts w:cs="Times New Roman"/>
              </w:rPr>
              <w:t xml:space="preserve">to ensure that service users' </w:t>
            </w:r>
            <w:r>
              <w:rPr>
                <w:rFonts w:cs="Times New Roman"/>
                <w:b/>
                <w:bCs/>
              </w:rPr>
              <w:t>rights to freedom from</w:t>
            </w:r>
            <w:r>
              <w:rPr>
                <w:rFonts w:cs="Times New Roman"/>
              </w:rPr>
              <w:t xml:space="preserve"> verbal, physical and sexual </w:t>
            </w:r>
            <w:r>
              <w:rPr>
                <w:rFonts w:cs="Times New Roman"/>
                <w:b/>
                <w:bCs/>
              </w:rPr>
              <w:t>abuse</w:t>
            </w:r>
            <w:r>
              <w:rPr>
                <w:rFonts w:cs="Times New Roman"/>
              </w:rPr>
              <w:t xml:space="preserve"> are being respected </w:t>
            </w:r>
          </w:p>
        </w:tc>
        <w:tc>
          <w:tcPr>
            <w:tcW w:w="1080" w:type="dxa"/>
          </w:tcPr>
          <w:p w14:paraId="3DF2F385" w14:textId="77777777" w:rsidR="00EB4166" w:rsidRDefault="00EB4166">
            <w:pPr>
              <w:spacing w:line="240" w:lineRule="exact"/>
              <w:rPr>
                <w:sz w:val="22"/>
                <w:szCs w:val="22"/>
              </w:rPr>
            </w:pPr>
          </w:p>
        </w:tc>
        <w:tc>
          <w:tcPr>
            <w:tcW w:w="1080" w:type="dxa"/>
          </w:tcPr>
          <w:p w14:paraId="2C7504D1" w14:textId="77777777" w:rsidR="00EB4166" w:rsidRDefault="00EB4166">
            <w:pPr>
              <w:spacing w:line="240" w:lineRule="exact"/>
              <w:rPr>
                <w:sz w:val="22"/>
                <w:szCs w:val="22"/>
              </w:rPr>
            </w:pPr>
          </w:p>
        </w:tc>
        <w:tc>
          <w:tcPr>
            <w:tcW w:w="3480" w:type="dxa"/>
          </w:tcPr>
          <w:p w14:paraId="2046950D" w14:textId="77777777" w:rsidR="00EB4166" w:rsidRDefault="00EB4166">
            <w:pPr>
              <w:spacing w:line="240" w:lineRule="exact"/>
              <w:rPr>
                <w:sz w:val="22"/>
                <w:szCs w:val="22"/>
              </w:rPr>
            </w:pPr>
          </w:p>
        </w:tc>
      </w:tr>
      <w:tr w:rsidR="00EB4166" w14:paraId="2F67CF99" w14:textId="77777777" w:rsidTr="00DE0622">
        <w:trPr>
          <w:cantSplit/>
          <w:trHeight w:val="869"/>
        </w:trPr>
        <w:tc>
          <w:tcPr>
            <w:tcW w:w="508" w:type="dxa"/>
            <w:vMerge/>
          </w:tcPr>
          <w:p w14:paraId="3F228B66" w14:textId="77777777" w:rsidR="00EB4166" w:rsidRDefault="00EB4166">
            <w:pPr>
              <w:spacing w:line="240" w:lineRule="exact"/>
              <w:ind w:left="840" w:hanging="840"/>
              <w:jc w:val="center"/>
            </w:pPr>
          </w:p>
        </w:tc>
        <w:tc>
          <w:tcPr>
            <w:tcW w:w="2520" w:type="dxa"/>
            <w:vMerge/>
          </w:tcPr>
          <w:p w14:paraId="2B4AAD6F" w14:textId="77777777" w:rsidR="00EB4166" w:rsidRDefault="00EB4166">
            <w:pPr>
              <w:spacing w:line="240" w:lineRule="exact"/>
            </w:pPr>
          </w:p>
        </w:tc>
        <w:tc>
          <w:tcPr>
            <w:tcW w:w="360" w:type="dxa"/>
          </w:tcPr>
          <w:p w14:paraId="6AEC4BF2" w14:textId="77777777" w:rsidR="00EB4166" w:rsidRDefault="00EB4166">
            <w:pPr>
              <w:spacing w:line="240" w:lineRule="atLeast"/>
              <w:jc w:val="right"/>
              <w:rPr>
                <w:rFonts w:cs="Times New Roman"/>
              </w:rPr>
            </w:pPr>
            <w:r>
              <w:rPr>
                <w:rFonts w:cs="Times New Roman"/>
              </w:rPr>
              <w:t>(b)</w:t>
            </w:r>
          </w:p>
        </w:tc>
        <w:tc>
          <w:tcPr>
            <w:tcW w:w="5040" w:type="dxa"/>
          </w:tcPr>
          <w:p w14:paraId="062A6DD7" w14:textId="77777777" w:rsidR="00EB4166" w:rsidRDefault="00EB4166">
            <w:pPr>
              <w:spacing w:line="240" w:lineRule="exact"/>
              <w:ind w:left="17" w:right="91"/>
              <w:jc w:val="both"/>
              <w:rPr>
                <w:rFonts w:cs="Times New Roman"/>
              </w:rPr>
            </w:pPr>
            <w:r>
              <w:rPr>
                <w:rFonts w:cs="Times New Roman"/>
              </w:rPr>
              <w:t xml:space="preserve">The policy and procedures mentioned at (a) are </w:t>
            </w:r>
            <w:r>
              <w:rPr>
                <w:rFonts w:cs="Times New Roman"/>
                <w:b/>
                <w:bCs/>
              </w:rPr>
              <w:t>accessible</w:t>
            </w:r>
            <w:r>
              <w:rPr>
                <w:rFonts w:cs="Times New Roman"/>
              </w:rPr>
              <w:t xml:space="preserve"> to service users, staff and other interested parties</w:t>
            </w:r>
          </w:p>
        </w:tc>
        <w:tc>
          <w:tcPr>
            <w:tcW w:w="1080" w:type="dxa"/>
          </w:tcPr>
          <w:p w14:paraId="24C48C60" w14:textId="77777777" w:rsidR="00EB4166" w:rsidRDefault="00EB4166">
            <w:pPr>
              <w:spacing w:line="240" w:lineRule="exact"/>
              <w:rPr>
                <w:sz w:val="22"/>
                <w:szCs w:val="22"/>
              </w:rPr>
            </w:pPr>
          </w:p>
        </w:tc>
        <w:tc>
          <w:tcPr>
            <w:tcW w:w="1080" w:type="dxa"/>
          </w:tcPr>
          <w:p w14:paraId="234A0C5A" w14:textId="77777777" w:rsidR="00EB4166" w:rsidRDefault="00EB4166">
            <w:pPr>
              <w:spacing w:line="240" w:lineRule="exact"/>
              <w:rPr>
                <w:sz w:val="22"/>
                <w:szCs w:val="22"/>
              </w:rPr>
            </w:pPr>
          </w:p>
        </w:tc>
        <w:tc>
          <w:tcPr>
            <w:tcW w:w="3480" w:type="dxa"/>
          </w:tcPr>
          <w:p w14:paraId="6AC8AB7D" w14:textId="77777777" w:rsidR="00EB4166" w:rsidRDefault="00EB4166">
            <w:pPr>
              <w:spacing w:line="240" w:lineRule="exact"/>
              <w:rPr>
                <w:sz w:val="22"/>
                <w:szCs w:val="22"/>
              </w:rPr>
            </w:pPr>
          </w:p>
        </w:tc>
      </w:tr>
      <w:tr w:rsidR="00EB4166" w14:paraId="650CC4E1" w14:textId="77777777" w:rsidTr="00DE0622">
        <w:trPr>
          <w:cantSplit/>
          <w:trHeight w:val="825"/>
        </w:trPr>
        <w:tc>
          <w:tcPr>
            <w:tcW w:w="508" w:type="dxa"/>
            <w:vMerge/>
          </w:tcPr>
          <w:p w14:paraId="3C93FDB8" w14:textId="77777777" w:rsidR="00EB4166" w:rsidRDefault="00EB4166">
            <w:pPr>
              <w:spacing w:line="240" w:lineRule="exact"/>
              <w:ind w:left="840" w:hanging="840"/>
              <w:jc w:val="center"/>
            </w:pPr>
          </w:p>
        </w:tc>
        <w:tc>
          <w:tcPr>
            <w:tcW w:w="2520" w:type="dxa"/>
            <w:vMerge/>
          </w:tcPr>
          <w:p w14:paraId="14794D38" w14:textId="77777777" w:rsidR="00EB4166" w:rsidRDefault="00EB4166">
            <w:pPr>
              <w:spacing w:line="240" w:lineRule="exact"/>
            </w:pPr>
          </w:p>
        </w:tc>
        <w:tc>
          <w:tcPr>
            <w:tcW w:w="360" w:type="dxa"/>
          </w:tcPr>
          <w:p w14:paraId="0C941ADD" w14:textId="77777777" w:rsidR="00EB4166" w:rsidRDefault="00EB4166">
            <w:pPr>
              <w:spacing w:line="240" w:lineRule="atLeast"/>
              <w:jc w:val="right"/>
              <w:rPr>
                <w:rFonts w:cs="Times New Roman"/>
              </w:rPr>
            </w:pPr>
            <w:r>
              <w:rPr>
                <w:rFonts w:cs="Times New Roman"/>
              </w:rPr>
              <w:t>(c)</w:t>
            </w:r>
          </w:p>
        </w:tc>
        <w:tc>
          <w:tcPr>
            <w:tcW w:w="5040" w:type="dxa"/>
          </w:tcPr>
          <w:p w14:paraId="28D748A2" w14:textId="77777777" w:rsidR="00EB4166" w:rsidRDefault="00EB4166">
            <w:pPr>
              <w:spacing w:line="240" w:lineRule="exact"/>
              <w:ind w:left="17" w:right="91"/>
              <w:jc w:val="both"/>
            </w:pPr>
            <w:r>
              <w:rPr>
                <w:rFonts w:cs="Times New Roman"/>
              </w:rPr>
              <w:t>The policy and procedures mentioned at (a) are</w:t>
            </w:r>
            <w:r>
              <w:rPr>
                <w:rFonts w:cs="Times New Roman"/>
                <w:b/>
                <w:bCs/>
              </w:rPr>
              <w:t xml:space="preserve"> implemented</w:t>
            </w:r>
          </w:p>
        </w:tc>
        <w:tc>
          <w:tcPr>
            <w:tcW w:w="1080" w:type="dxa"/>
          </w:tcPr>
          <w:p w14:paraId="660A391A" w14:textId="77777777" w:rsidR="00EB4166" w:rsidRDefault="00EB4166">
            <w:pPr>
              <w:spacing w:line="240" w:lineRule="exact"/>
              <w:rPr>
                <w:sz w:val="22"/>
                <w:szCs w:val="22"/>
              </w:rPr>
            </w:pPr>
          </w:p>
        </w:tc>
        <w:tc>
          <w:tcPr>
            <w:tcW w:w="1080" w:type="dxa"/>
          </w:tcPr>
          <w:p w14:paraId="313D9AE0" w14:textId="77777777" w:rsidR="00EB4166" w:rsidRDefault="00EB4166">
            <w:pPr>
              <w:spacing w:line="240" w:lineRule="exact"/>
              <w:rPr>
                <w:sz w:val="22"/>
                <w:szCs w:val="22"/>
              </w:rPr>
            </w:pPr>
          </w:p>
        </w:tc>
        <w:tc>
          <w:tcPr>
            <w:tcW w:w="3480" w:type="dxa"/>
          </w:tcPr>
          <w:p w14:paraId="236B4397" w14:textId="77777777" w:rsidR="00EB4166" w:rsidRDefault="00EB4166">
            <w:pPr>
              <w:spacing w:line="240" w:lineRule="exact"/>
              <w:rPr>
                <w:sz w:val="22"/>
                <w:szCs w:val="22"/>
              </w:rPr>
            </w:pPr>
          </w:p>
        </w:tc>
      </w:tr>
      <w:tr w:rsidR="00EB4166" w14:paraId="7ADD55F0" w14:textId="77777777" w:rsidTr="00DE0622">
        <w:trPr>
          <w:cantSplit/>
          <w:trHeight w:val="1066"/>
        </w:trPr>
        <w:tc>
          <w:tcPr>
            <w:tcW w:w="508" w:type="dxa"/>
            <w:vMerge w:val="restart"/>
          </w:tcPr>
          <w:p w14:paraId="35E9E174" w14:textId="77777777" w:rsidR="00EB4166" w:rsidRDefault="00EB4166">
            <w:pPr>
              <w:spacing w:line="240" w:lineRule="exact"/>
              <w:jc w:val="center"/>
              <w:rPr>
                <w:rFonts w:cs="Times New Roman"/>
              </w:rPr>
            </w:pPr>
            <w:r>
              <w:rPr>
                <w:rFonts w:cs="Times New Roman"/>
              </w:rPr>
              <w:t>16.2</w:t>
            </w:r>
          </w:p>
        </w:tc>
        <w:tc>
          <w:tcPr>
            <w:tcW w:w="2520" w:type="dxa"/>
            <w:vMerge w:val="restart"/>
          </w:tcPr>
          <w:p w14:paraId="687AE053" w14:textId="77777777" w:rsidR="00EB4166" w:rsidRDefault="00EB4166">
            <w:pPr>
              <w:spacing w:line="240" w:lineRule="exact"/>
              <w:rPr>
                <w:rFonts w:cs="Times New Roman"/>
              </w:rPr>
            </w:pPr>
            <w:r>
              <w:rPr>
                <w:rFonts w:cs="Times New Roman"/>
              </w:rPr>
              <w:t>Staff of the service unit are aware of its policy and procedures on protecting service users' rights to freedom from abuse</w:t>
            </w:r>
          </w:p>
        </w:tc>
        <w:tc>
          <w:tcPr>
            <w:tcW w:w="360" w:type="dxa"/>
          </w:tcPr>
          <w:p w14:paraId="4CFCD167" w14:textId="77777777" w:rsidR="00EB4166" w:rsidRDefault="00EB4166">
            <w:pPr>
              <w:widowControl/>
              <w:spacing w:line="240" w:lineRule="atLeast"/>
              <w:jc w:val="right"/>
              <w:rPr>
                <w:rFonts w:cs="Times New Roman"/>
              </w:rPr>
            </w:pPr>
            <w:r>
              <w:rPr>
                <w:rFonts w:cs="Times New Roman"/>
              </w:rPr>
              <w:t>(a)</w:t>
            </w:r>
          </w:p>
        </w:tc>
        <w:tc>
          <w:tcPr>
            <w:tcW w:w="5040" w:type="dxa"/>
          </w:tcPr>
          <w:p w14:paraId="19FA42EC" w14:textId="77777777" w:rsidR="00EB4166" w:rsidRDefault="00EB4166">
            <w:pPr>
              <w:spacing w:line="240" w:lineRule="exact"/>
              <w:ind w:left="17" w:right="91"/>
              <w:jc w:val="both"/>
              <w:rPr>
                <w:rFonts w:cs="Times New Roman"/>
              </w:rPr>
            </w:pPr>
            <w:r>
              <w:rPr>
                <w:rFonts w:cs="Times New Roman"/>
              </w:rPr>
              <w:t xml:space="preserve">Having a </w:t>
            </w:r>
            <w:r>
              <w:rPr>
                <w:rFonts w:cs="Times New Roman"/>
                <w:b/>
                <w:bCs/>
              </w:rPr>
              <w:t>mechanism</w:t>
            </w:r>
            <w:r>
              <w:rPr>
                <w:rFonts w:cs="Times New Roman"/>
              </w:rPr>
              <w:t xml:space="preserve"> such as training, guidance and supervision to inform staff of protecting service users’ rights to freedom from abuse</w:t>
            </w:r>
          </w:p>
        </w:tc>
        <w:tc>
          <w:tcPr>
            <w:tcW w:w="1080" w:type="dxa"/>
          </w:tcPr>
          <w:p w14:paraId="30E61DCB" w14:textId="77777777" w:rsidR="00EB4166" w:rsidRDefault="00EB4166">
            <w:pPr>
              <w:spacing w:line="240" w:lineRule="exact"/>
              <w:rPr>
                <w:sz w:val="22"/>
                <w:szCs w:val="22"/>
              </w:rPr>
            </w:pPr>
          </w:p>
        </w:tc>
        <w:tc>
          <w:tcPr>
            <w:tcW w:w="1080" w:type="dxa"/>
          </w:tcPr>
          <w:p w14:paraId="0711C838" w14:textId="77777777" w:rsidR="00EB4166" w:rsidRDefault="00EB4166">
            <w:pPr>
              <w:spacing w:line="240" w:lineRule="exact"/>
              <w:rPr>
                <w:sz w:val="22"/>
                <w:szCs w:val="22"/>
              </w:rPr>
            </w:pPr>
          </w:p>
        </w:tc>
        <w:tc>
          <w:tcPr>
            <w:tcW w:w="3480" w:type="dxa"/>
          </w:tcPr>
          <w:p w14:paraId="503ACD28" w14:textId="77777777" w:rsidR="00EB4166" w:rsidRDefault="00EB4166">
            <w:pPr>
              <w:spacing w:line="240" w:lineRule="exact"/>
              <w:rPr>
                <w:sz w:val="22"/>
                <w:szCs w:val="22"/>
              </w:rPr>
            </w:pPr>
          </w:p>
        </w:tc>
      </w:tr>
      <w:tr w:rsidR="00EB4166" w14:paraId="076DEB33" w14:textId="77777777" w:rsidTr="00DE0622">
        <w:trPr>
          <w:cantSplit/>
          <w:trHeight w:val="737"/>
        </w:trPr>
        <w:tc>
          <w:tcPr>
            <w:tcW w:w="508" w:type="dxa"/>
            <w:vMerge/>
            <w:tcBorders>
              <w:bottom w:val="single" w:sz="12" w:space="0" w:color="auto"/>
            </w:tcBorders>
          </w:tcPr>
          <w:p w14:paraId="1836D34C" w14:textId="77777777" w:rsidR="00EB4166" w:rsidRDefault="00EB4166">
            <w:pPr>
              <w:spacing w:line="240" w:lineRule="exact"/>
              <w:jc w:val="both"/>
            </w:pPr>
          </w:p>
        </w:tc>
        <w:tc>
          <w:tcPr>
            <w:tcW w:w="2520" w:type="dxa"/>
            <w:vMerge/>
            <w:tcBorders>
              <w:bottom w:val="single" w:sz="12" w:space="0" w:color="auto"/>
            </w:tcBorders>
          </w:tcPr>
          <w:p w14:paraId="0A54CEDF" w14:textId="77777777" w:rsidR="00EB4166" w:rsidRDefault="00EB4166">
            <w:pPr>
              <w:spacing w:line="240" w:lineRule="exact"/>
              <w:jc w:val="both"/>
            </w:pPr>
          </w:p>
        </w:tc>
        <w:tc>
          <w:tcPr>
            <w:tcW w:w="360" w:type="dxa"/>
            <w:tcBorders>
              <w:bottom w:val="single" w:sz="12" w:space="0" w:color="auto"/>
            </w:tcBorders>
          </w:tcPr>
          <w:p w14:paraId="729106B1" w14:textId="77777777" w:rsidR="00EB4166" w:rsidRDefault="00EB4166">
            <w:pPr>
              <w:spacing w:line="240" w:lineRule="atLeast"/>
              <w:jc w:val="right"/>
              <w:rPr>
                <w:rFonts w:cs="Times New Roman"/>
              </w:rPr>
            </w:pPr>
            <w:r>
              <w:rPr>
                <w:rFonts w:cs="Times New Roman"/>
              </w:rPr>
              <w:t>(b)</w:t>
            </w:r>
          </w:p>
        </w:tc>
        <w:tc>
          <w:tcPr>
            <w:tcW w:w="5040" w:type="dxa"/>
            <w:tcBorders>
              <w:bottom w:val="single" w:sz="12" w:space="0" w:color="auto"/>
            </w:tcBorders>
          </w:tcPr>
          <w:p w14:paraId="40BAB1A8" w14:textId="77777777" w:rsidR="00EB4166" w:rsidRDefault="00EB4166">
            <w:pPr>
              <w:spacing w:line="240" w:lineRule="atLeast"/>
              <w:jc w:val="both"/>
            </w:pPr>
            <w:r>
              <w:rPr>
                <w:rFonts w:cs="Times New Roman"/>
              </w:rPr>
              <w:t xml:space="preserve">The mechanism mentioned at (a) is </w:t>
            </w:r>
            <w:r>
              <w:rPr>
                <w:rFonts w:cs="Times New Roman"/>
                <w:b/>
                <w:bCs/>
              </w:rPr>
              <w:t>implemented</w:t>
            </w:r>
          </w:p>
        </w:tc>
        <w:tc>
          <w:tcPr>
            <w:tcW w:w="1080" w:type="dxa"/>
            <w:tcBorders>
              <w:bottom w:val="single" w:sz="12" w:space="0" w:color="auto"/>
            </w:tcBorders>
          </w:tcPr>
          <w:p w14:paraId="553E4F86" w14:textId="77777777" w:rsidR="00EB4166" w:rsidRDefault="00EB4166">
            <w:pPr>
              <w:spacing w:line="240" w:lineRule="exact"/>
              <w:rPr>
                <w:sz w:val="22"/>
                <w:szCs w:val="22"/>
              </w:rPr>
            </w:pPr>
          </w:p>
        </w:tc>
        <w:tc>
          <w:tcPr>
            <w:tcW w:w="1080" w:type="dxa"/>
            <w:tcBorders>
              <w:bottom w:val="single" w:sz="12" w:space="0" w:color="auto"/>
            </w:tcBorders>
          </w:tcPr>
          <w:p w14:paraId="527DAB2F" w14:textId="77777777" w:rsidR="00EB4166" w:rsidRDefault="00EB4166">
            <w:pPr>
              <w:spacing w:line="240" w:lineRule="exact"/>
              <w:rPr>
                <w:sz w:val="22"/>
                <w:szCs w:val="22"/>
              </w:rPr>
            </w:pPr>
          </w:p>
        </w:tc>
        <w:tc>
          <w:tcPr>
            <w:tcW w:w="3480" w:type="dxa"/>
            <w:tcBorders>
              <w:bottom w:val="single" w:sz="12" w:space="0" w:color="auto"/>
            </w:tcBorders>
          </w:tcPr>
          <w:p w14:paraId="3A1D0C4E" w14:textId="77777777" w:rsidR="00EB4166" w:rsidRDefault="00EB4166">
            <w:pPr>
              <w:spacing w:line="240" w:lineRule="exact"/>
              <w:rPr>
                <w:sz w:val="22"/>
                <w:szCs w:val="22"/>
              </w:rPr>
            </w:pPr>
          </w:p>
        </w:tc>
      </w:tr>
    </w:tbl>
    <w:p w14:paraId="1EE4B55B" w14:textId="77777777" w:rsidR="00EB4166" w:rsidRDefault="00EB4166">
      <w:pPr>
        <w:pStyle w:val="21"/>
        <w:autoSpaceDE w:val="0"/>
        <w:autoSpaceDN w:val="0"/>
        <w:spacing w:line="240" w:lineRule="exact"/>
        <w:ind w:left="1440" w:hanging="1440"/>
        <w:jc w:val="both"/>
        <w:rPr>
          <w:b/>
          <w:bCs/>
        </w:rPr>
      </w:pPr>
    </w:p>
    <w:p w14:paraId="470E35E1" w14:textId="77777777" w:rsidR="00EB4166" w:rsidRDefault="00EB4166">
      <w:pPr>
        <w:pStyle w:val="21"/>
        <w:autoSpaceDE w:val="0"/>
        <w:autoSpaceDN w:val="0"/>
        <w:spacing w:line="240" w:lineRule="exact"/>
        <w:ind w:left="1440" w:hanging="1440"/>
        <w:jc w:val="both"/>
        <w:rPr>
          <w:b/>
          <w:bCs/>
        </w:rPr>
      </w:pPr>
    </w:p>
    <w:p w14:paraId="0735E011" w14:textId="77777777" w:rsidR="00EB4166" w:rsidRDefault="00EB4166">
      <w:pPr>
        <w:pStyle w:val="21"/>
        <w:autoSpaceDE w:val="0"/>
        <w:autoSpaceDN w:val="0"/>
        <w:spacing w:line="240" w:lineRule="exact"/>
        <w:ind w:left="1440" w:hanging="1440"/>
        <w:jc w:val="both"/>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2520"/>
        <w:gridCol w:w="360"/>
        <w:gridCol w:w="5040"/>
        <w:gridCol w:w="1080"/>
        <w:gridCol w:w="1080"/>
        <w:gridCol w:w="3480"/>
      </w:tblGrid>
      <w:tr w:rsidR="00EB4166" w14:paraId="7CA7F47F" w14:textId="77777777" w:rsidTr="00DE0622">
        <w:trPr>
          <w:cantSplit/>
          <w:trHeight w:val="406"/>
        </w:trPr>
        <w:tc>
          <w:tcPr>
            <w:tcW w:w="10588" w:type="dxa"/>
            <w:gridSpan w:val="6"/>
            <w:tcBorders>
              <w:top w:val="single" w:sz="12" w:space="0" w:color="auto"/>
            </w:tcBorders>
            <w:vAlign w:val="center"/>
          </w:tcPr>
          <w:p w14:paraId="38E1B229" w14:textId="77777777" w:rsidR="00EB4166" w:rsidRDefault="00EB4166">
            <w:pPr>
              <w:pStyle w:val="2"/>
              <w:rPr>
                <w:rFonts w:cs="Times New Roman"/>
                <w:sz w:val="24"/>
                <w:szCs w:val="24"/>
              </w:rPr>
            </w:pPr>
            <w:r>
              <w:rPr>
                <w:rFonts w:cs="Times New Roman"/>
                <w:sz w:val="24"/>
                <w:szCs w:val="24"/>
              </w:rPr>
              <w:lastRenderedPageBreak/>
              <w:t>Self-assessment on meeting the Standard by service unit</w:t>
            </w:r>
          </w:p>
        </w:tc>
        <w:tc>
          <w:tcPr>
            <w:tcW w:w="3480" w:type="dxa"/>
            <w:vMerge w:val="restart"/>
            <w:tcBorders>
              <w:top w:val="single" w:sz="12" w:space="0" w:color="auto"/>
            </w:tcBorders>
            <w:vAlign w:val="center"/>
          </w:tcPr>
          <w:p w14:paraId="457C9B65" w14:textId="77777777" w:rsidR="00EB4166" w:rsidRDefault="00EB4166">
            <w:pPr>
              <w:pStyle w:val="3"/>
              <w:rPr>
                <w:rFonts w:cs="Times New Roman"/>
                <w:sz w:val="22"/>
                <w:szCs w:val="22"/>
              </w:rPr>
            </w:pPr>
            <w:r>
              <w:rPr>
                <w:rFonts w:cs="Times New Roman"/>
                <w:sz w:val="22"/>
                <w:szCs w:val="22"/>
              </w:rPr>
              <w:t xml:space="preserve">Please describe the title, </w:t>
            </w:r>
          </w:p>
          <w:p w14:paraId="58625CFD" w14:textId="77777777" w:rsidR="00EB4166" w:rsidRDefault="00EB4166">
            <w:pPr>
              <w:pStyle w:val="3"/>
              <w:rPr>
                <w:rFonts w:cs="Times New Roman"/>
                <w:b w:val="0"/>
                <w:bCs w:val="0"/>
                <w:sz w:val="22"/>
                <w:szCs w:val="22"/>
              </w:rPr>
            </w:pPr>
            <w:r>
              <w:rPr>
                <w:rFonts w:cs="Times New Roman"/>
                <w:sz w:val="22"/>
                <w:szCs w:val="22"/>
              </w:rPr>
              <w:t>reference number/order of</w:t>
            </w:r>
            <w:r>
              <w:rPr>
                <w:rFonts w:cs="Times New Roman"/>
                <w:b w:val="0"/>
                <w:bCs w:val="0"/>
                <w:sz w:val="22"/>
                <w:szCs w:val="22"/>
              </w:rPr>
              <w:t xml:space="preserve"> </w:t>
            </w:r>
          </w:p>
          <w:p w14:paraId="509633F2" w14:textId="77777777" w:rsidR="00EB4166" w:rsidRDefault="00EB4166">
            <w:pPr>
              <w:spacing w:line="240" w:lineRule="exact"/>
              <w:jc w:val="center"/>
              <w:rPr>
                <w:sz w:val="22"/>
                <w:szCs w:val="22"/>
              </w:rPr>
            </w:pPr>
            <w:r>
              <w:rPr>
                <w:rFonts w:cs="Times New Roman"/>
                <w:b/>
                <w:bCs/>
                <w:sz w:val="22"/>
                <w:szCs w:val="22"/>
              </w:rPr>
              <w:t>the related document.</w:t>
            </w:r>
          </w:p>
          <w:p w14:paraId="2D53A32E" w14:textId="77777777" w:rsidR="00EB4166" w:rsidRDefault="00EB4166">
            <w:pPr>
              <w:spacing w:line="240" w:lineRule="exact"/>
              <w:jc w:val="center"/>
              <w:rPr>
                <w:b/>
                <w:bCs/>
                <w:sz w:val="16"/>
                <w:szCs w:val="16"/>
              </w:rPr>
            </w:pPr>
          </w:p>
        </w:tc>
      </w:tr>
      <w:tr w:rsidR="00EB4166" w14:paraId="02DB10DB" w14:textId="77777777" w:rsidTr="00DE0622">
        <w:trPr>
          <w:cantSplit/>
          <w:trHeight w:val="528"/>
        </w:trPr>
        <w:tc>
          <w:tcPr>
            <w:tcW w:w="3028" w:type="dxa"/>
            <w:gridSpan w:val="2"/>
            <w:vMerge w:val="restart"/>
            <w:vAlign w:val="center"/>
          </w:tcPr>
          <w:p w14:paraId="525BB5B4" w14:textId="77777777" w:rsidR="00EB4166" w:rsidRDefault="00EB4166">
            <w:pPr>
              <w:spacing w:line="240" w:lineRule="exact"/>
              <w:jc w:val="center"/>
              <w:rPr>
                <w:rFonts w:cs="Times New Roman"/>
                <w:b/>
                <w:bCs/>
                <w:sz w:val="22"/>
                <w:szCs w:val="22"/>
              </w:rPr>
            </w:pPr>
            <w:r>
              <w:rPr>
                <w:rFonts w:cs="Times New Roman"/>
                <w:b/>
                <w:bCs/>
                <w:sz w:val="22"/>
                <w:szCs w:val="22"/>
              </w:rPr>
              <w:t>Criteria</w:t>
            </w:r>
          </w:p>
        </w:tc>
        <w:tc>
          <w:tcPr>
            <w:tcW w:w="5400" w:type="dxa"/>
            <w:gridSpan w:val="2"/>
            <w:vMerge w:val="restart"/>
            <w:vAlign w:val="center"/>
          </w:tcPr>
          <w:p w14:paraId="2356A71D" w14:textId="77777777" w:rsidR="00EB4166" w:rsidRDefault="00EB4166">
            <w:pPr>
              <w:pStyle w:val="3"/>
              <w:rPr>
                <w:rFonts w:cs="Times New Roman"/>
                <w:sz w:val="22"/>
                <w:szCs w:val="22"/>
              </w:rPr>
            </w:pPr>
            <w:r>
              <w:rPr>
                <w:rFonts w:cs="Times New Roman"/>
                <w:sz w:val="22"/>
                <w:szCs w:val="22"/>
              </w:rPr>
              <w:t>Areas covered in Criteria</w:t>
            </w:r>
          </w:p>
        </w:tc>
        <w:tc>
          <w:tcPr>
            <w:tcW w:w="2160" w:type="dxa"/>
            <w:gridSpan w:val="2"/>
            <w:vAlign w:val="center"/>
          </w:tcPr>
          <w:p w14:paraId="4E55CC84" w14:textId="77777777" w:rsidR="00EB4166" w:rsidRDefault="00EB4166">
            <w:pPr>
              <w:spacing w:line="240" w:lineRule="atLeast"/>
              <w:jc w:val="center"/>
              <w:rPr>
                <w:b/>
                <w:bCs/>
                <w:sz w:val="22"/>
                <w:szCs w:val="22"/>
              </w:rPr>
            </w:pPr>
            <w:r>
              <w:rPr>
                <w:rFonts w:cs="Times New Roman"/>
                <w:b/>
                <w:bCs/>
                <w:sz w:val="22"/>
                <w:szCs w:val="22"/>
              </w:rPr>
              <w:t xml:space="preserve">Present state of service unit </w:t>
            </w:r>
            <w:r>
              <w:rPr>
                <w:rFonts w:cs="Times New Roman"/>
                <w:sz w:val="22"/>
                <w:szCs w:val="22"/>
                <w:vertAlign w:val="superscript"/>
              </w:rPr>
              <w:t>Note 1</w:t>
            </w:r>
          </w:p>
          <w:p w14:paraId="4C93BAA5" w14:textId="77777777" w:rsidR="00EB4166" w:rsidRDefault="00EB4166">
            <w:pPr>
              <w:spacing w:line="240" w:lineRule="atLeast"/>
              <w:jc w:val="center"/>
              <w:rPr>
                <w:rFonts w:cs="Times New Roman"/>
                <w:sz w:val="16"/>
                <w:szCs w:val="16"/>
              </w:rPr>
            </w:pPr>
            <w:r>
              <w:rPr>
                <w:rFonts w:cs="Times New Roman"/>
                <w:sz w:val="16"/>
                <w:szCs w:val="16"/>
              </w:rPr>
              <w:t>[Please tick where appropriate.]</w:t>
            </w:r>
          </w:p>
        </w:tc>
        <w:tc>
          <w:tcPr>
            <w:tcW w:w="3480" w:type="dxa"/>
            <w:vMerge/>
            <w:vAlign w:val="center"/>
          </w:tcPr>
          <w:p w14:paraId="5A6C2BD9" w14:textId="77777777" w:rsidR="00EB4166" w:rsidRDefault="00EB4166">
            <w:pPr>
              <w:spacing w:line="240" w:lineRule="exact"/>
              <w:jc w:val="center"/>
              <w:rPr>
                <w:sz w:val="20"/>
                <w:szCs w:val="20"/>
              </w:rPr>
            </w:pPr>
          </w:p>
        </w:tc>
      </w:tr>
      <w:tr w:rsidR="00EB4166" w14:paraId="44F7A393" w14:textId="77777777" w:rsidTr="00DE0622">
        <w:trPr>
          <w:cantSplit/>
          <w:trHeight w:val="366"/>
        </w:trPr>
        <w:tc>
          <w:tcPr>
            <w:tcW w:w="3028" w:type="dxa"/>
            <w:gridSpan w:val="2"/>
            <w:vMerge/>
            <w:vAlign w:val="center"/>
          </w:tcPr>
          <w:p w14:paraId="2922600D" w14:textId="77777777" w:rsidR="00EB4166" w:rsidRDefault="00EB4166">
            <w:pPr>
              <w:spacing w:line="240" w:lineRule="exact"/>
              <w:jc w:val="center"/>
              <w:rPr>
                <w:b/>
                <w:bCs/>
                <w:sz w:val="28"/>
                <w:szCs w:val="28"/>
              </w:rPr>
            </w:pPr>
          </w:p>
        </w:tc>
        <w:tc>
          <w:tcPr>
            <w:tcW w:w="5400" w:type="dxa"/>
            <w:gridSpan w:val="2"/>
            <w:vMerge/>
            <w:vAlign w:val="center"/>
          </w:tcPr>
          <w:p w14:paraId="26CB98EF" w14:textId="77777777" w:rsidR="00EB4166" w:rsidRDefault="00EB4166">
            <w:pPr>
              <w:spacing w:line="240" w:lineRule="exact"/>
              <w:jc w:val="center"/>
              <w:rPr>
                <w:b/>
                <w:bCs/>
                <w:sz w:val="28"/>
                <w:szCs w:val="28"/>
              </w:rPr>
            </w:pPr>
          </w:p>
        </w:tc>
        <w:tc>
          <w:tcPr>
            <w:tcW w:w="1080" w:type="dxa"/>
            <w:vAlign w:val="center"/>
          </w:tcPr>
          <w:p w14:paraId="6BB6DADE" w14:textId="77777777" w:rsidR="00EB4166" w:rsidRDefault="00EB4166">
            <w:pPr>
              <w:pStyle w:val="4"/>
              <w:rPr>
                <w:rFonts w:cs="Times New Roman"/>
              </w:rPr>
            </w:pPr>
            <w:r>
              <w:rPr>
                <w:rFonts w:cs="Times New Roman"/>
              </w:rPr>
              <w:t>Achieved</w:t>
            </w:r>
          </w:p>
        </w:tc>
        <w:tc>
          <w:tcPr>
            <w:tcW w:w="1080" w:type="dxa"/>
            <w:vAlign w:val="center"/>
          </w:tcPr>
          <w:p w14:paraId="60F772E1" w14:textId="77777777" w:rsidR="00EB4166" w:rsidRDefault="00EB4166">
            <w:pPr>
              <w:spacing w:line="240" w:lineRule="atLeast"/>
              <w:jc w:val="center"/>
              <w:rPr>
                <w:sz w:val="20"/>
                <w:szCs w:val="20"/>
              </w:rPr>
            </w:pPr>
            <w:r>
              <w:rPr>
                <w:rFonts w:cs="Times New Roman"/>
                <w:b/>
                <w:bCs/>
                <w:sz w:val="22"/>
                <w:szCs w:val="22"/>
              </w:rPr>
              <w:t>Not yet achieved</w:t>
            </w:r>
            <w:r>
              <w:rPr>
                <w:sz w:val="20"/>
                <w:szCs w:val="20"/>
                <w:vertAlign w:val="superscript"/>
              </w:rPr>
              <w:br/>
            </w:r>
            <w:r>
              <w:rPr>
                <w:rFonts w:cs="Times New Roman"/>
                <w:sz w:val="20"/>
                <w:szCs w:val="20"/>
                <w:vertAlign w:val="superscript"/>
              </w:rPr>
              <w:t xml:space="preserve"> Note 2</w:t>
            </w:r>
          </w:p>
        </w:tc>
        <w:tc>
          <w:tcPr>
            <w:tcW w:w="3480" w:type="dxa"/>
            <w:vMerge/>
            <w:vAlign w:val="center"/>
          </w:tcPr>
          <w:p w14:paraId="0FFF01E0" w14:textId="77777777" w:rsidR="00EB4166" w:rsidRDefault="00EB4166">
            <w:pPr>
              <w:spacing w:line="240" w:lineRule="exact"/>
              <w:jc w:val="center"/>
              <w:rPr>
                <w:sz w:val="20"/>
                <w:szCs w:val="20"/>
              </w:rPr>
            </w:pPr>
          </w:p>
        </w:tc>
      </w:tr>
      <w:tr w:rsidR="00EB4166" w14:paraId="7DC20AED" w14:textId="77777777" w:rsidTr="00DE0622">
        <w:trPr>
          <w:cantSplit/>
          <w:trHeight w:val="340"/>
        </w:trPr>
        <w:tc>
          <w:tcPr>
            <w:tcW w:w="508" w:type="dxa"/>
            <w:vMerge w:val="restart"/>
          </w:tcPr>
          <w:p w14:paraId="6B4B16E4" w14:textId="77777777" w:rsidR="00EB4166" w:rsidRDefault="00EB4166">
            <w:pPr>
              <w:spacing w:line="240" w:lineRule="exact"/>
              <w:jc w:val="center"/>
              <w:rPr>
                <w:rFonts w:cs="Times New Roman"/>
              </w:rPr>
            </w:pPr>
            <w:r>
              <w:rPr>
                <w:rFonts w:cs="Times New Roman"/>
              </w:rPr>
              <w:t>16.3</w:t>
            </w:r>
          </w:p>
        </w:tc>
        <w:tc>
          <w:tcPr>
            <w:tcW w:w="2520" w:type="dxa"/>
            <w:vMerge w:val="restart"/>
          </w:tcPr>
          <w:p w14:paraId="3ABA1686" w14:textId="77777777" w:rsidR="00EB4166" w:rsidRDefault="00EB4166">
            <w:pPr>
              <w:spacing w:line="240" w:lineRule="exact"/>
              <w:rPr>
                <w:rFonts w:cs="Times New Roman"/>
              </w:rPr>
            </w:pPr>
            <w:r>
              <w:rPr>
                <w:rFonts w:cs="Times New Roman"/>
              </w:rPr>
              <w:t>Staff and service users are encouraged to raise any concerns about verbal, physical or sexual abuse and are given appropriate opportunities to do so.</w:t>
            </w:r>
          </w:p>
        </w:tc>
        <w:tc>
          <w:tcPr>
            <w:tcW w:w="360" w:type="dxa"/>
          </w:tcPr>
          <w:p w14:paraId="0FFEE986" w14:textId="77777777" w:rsidR="00EB4166" w:rsidRDefault="00EB4166">
            <w:pPr>
              <w:widowControl/>
              <w:spacing w:line="240" w:lineRule="atLeast"/>
              <w:jc w:val="right"/>
              <w:rPr>
                <w:rFonts w:cs="Times New Roman"/>
              </w:rPr>
            </w:pPr>
            <w:r>
              <w:rPr>
                <w:rFonts w:cs="Times New Roman"/>
              </w:rPr>
              <w:t>(a)</w:t>
            </w:r>
          </w:p>
        </w:tc>
        <w:tc>
          <w:tcPr>
            <w:tcW w:w="5040" w:type="dxa"/>
          </w:tcPr>
          <w:p w14:paraId="41518129" w14:textId="77777777" w:rsidR="00EB4166" w:rsidRDefault="00EB4166">
            <w:pPr>
              <w:pStyle w:val="a5"/>
              <w:tabs>
                <w:tab w:val="clear" w:pos="4153"/>
                <w:tab w:val="clear" w:pos="8306"/>
              </w:tabs>
              <w:snapToGrid/>
              <w:spacing w:line="240" w:lineRule="exact"/>
              <w:ind w:right="91"/>
              <w:jc w:val="both"/>
              <w:rPr>
                <w:rFonts w:cs="Times New Roman"/>
                <w:b/>
                <w:bCs/>
                <w:sz w:val="24"/>
                <w:szCs w:val="24"/>
              </w:rPr>
            </w:pPr>
            <w:r>
              <w:rPr>
                <w:rFonts w:cs="Times New Roman"/>
                <w:sz w:val="24"/>
                <w:szCs w:val="24"/>
              </w:rPr>
              <w:t xml:space="preserve">Having a </w:t>
            </w:r>
            <w:r>
              <w:rPr>
                <w:rFonts w:cs="Times New Roman"/>
                <w:b/>
                <w:bCs/>
                <w:sz w:val="24"/>
                <w:szCs w:val="24"/>
              </w:rPr>
              <w:t>mechanism</w:t>
            </w:r>
            <w:r>
              <w:rPr>
                <w:rFonts w:cs="Times New Roman"/>
                <w:b/>
                <w:bCs/>
                <w:i/>
                <w:iCs/>
                <w:sz w:val="24"/>
                <w:szCs w:val="24"/>
              </w:rPr>
              <w:t xml:space="preserve"> </w:t>
            </w:r>
            <w:r>
              <w:rPr>
                <w:rFonts w:cs="Times New Roman"/>
                <w:sz w:val="24"/>
                <w:szCs w:val="24"/>
              </w:rPr>
              <w:t xml:space="preserve">for </w:t>
            </w:r>
            <w:r>
              <w:rPr>
                <w:rFonts w:cs="Times New Roman"/>
                <w:b/>
                <w:bCs/>
                <w:sz w:val="24"/>
                <w:szCs w:val="24"/>
              </w:rPr>
              <w:t>encouraging</w:t>
            </w:r>
            <w:r>
              <w:rPr>
                <w:rFonts w:cs="Times New Roman"/>
                <w:sz w:val="24"/>
                <w:szCs w:val="24"/>
              </w:rPr>
              <w:t xml:space="preserve">, </w:t>
            </w:r>
            <w:r>
              <w:rPr>
                <w:rFonts w:cs="Times New Roman"/>
                <w:b/>
                <w:bCs/>
                <w:sz w:val="24"/>
                <w:szCs w:val="24"/>
              </w:rPr>
              <w:t>supporting</w:t>
            </w:r>
            <w:r>
              <w:rPr>
                <w:rFonts w:cs="Times New Roman"/>
                <w:sz w:val="24"/>
                <w:szCs w:val="24"/>
              </w:rPr>
              <w:t xml:space="preserve"> and </w:t>
            </w:r>
            <w:r>
              <w:rPr>
                <w:rFonts w:cs="Times New Roman"/>
                <w:b/>
                <w:bCs/>
                <w:sz w:val="24"/>
                <w:szCs w:val="24"/>
              </w:rPr>
              <w:t>providing</w:t>
            </w:r>
            <w:r>
              <w:rPr>
                <w:rFonts w:cs="Times New Roman"/>
                <w:b/>
                <w:bCs/>
                <w:i/>
                <w:iCs/>
                <w:sz w:val="24"/>
                <w:szCs w:val="24"/>
              </w:rPr>
              <w:t xml:space="preserve"> </w:t>
            </w:r>
            <w:r>
              <w:rPr>
                <w:rFonts w:cs="Times New Roman"/>
                <w:sz w:val="24"/>
                <w:szCs w:val="24"/>
              </w:rPr>
              <w:t xml:space="preserve">staff and service users with </w:t>
            </w:r>
            <w:r>
              <w:rPr>
                <w:rFonts w:cs="Times New Roman"/>
                <w:b/>
                <w:bCs/>
                <w:sz w:val="24"/>
                <w:szCs w:val="24"/>
              </w:rPr>
              <w:t>opportunities to raise issues</w:t>
            </w:r>
            <w:r>
              <w:rPr>
                <w:rFonts w:cs="Times New Roman"/>
                <w:sz w:val="24"/>
                <w:szCs w:val="24"/>
              </w:rPr>
              <w:t xml:space="preserve"> and concerns about verbal, physical or sexual </w:t>
            </w:r>
            <w:r>
              <w:rPr>
                <w:rFonts w:cs="Times New Roman"/>
                <w:b/>
                <w:bCs/>
                <w:sz w:val="24"/>
                <w:szCs w:val="24"/>
              </w:rPr>
              <w:t>abuse</w:t>
            </w:r>
          </w:p>
          <w:p w14:paraId="6ED4E6AC" w14:textId="77777777" w:rsidR="00EB4166" w:rsidRDefault="00EB4166">
            <w:pPr>
              <w:pStyle w:val="a5"/>
              <w:tabs>
                <w:tab w:val="clear" w:pos="4153"/>
                <w:tab w:val="clear" w:pos="8306"/>
              </w:tabs>
              <w:snapToGrid/>
              <w:spacing w:line="240" w:lineRule="exact"/>
              <w:ind w:right="91"/>
              <w:jc w:val="both"/>
              <w:rPr>
                <w:sz w:val="24"/>
                <w:szCs w:val="24"/>
              </w:rPr>
            </w:pPr>
          </w:p>
        </w:tc>
        <w:tc>
          <w:tcPr>
            <w:tcW w:w="1080" w:type="dxa"/>
          </w:tcPr>
          <w:p w14:paraId="78A23A16" w14:textId="77777777" w:rsidR="00EB4166" w:rsidRDefault="00EB4166">
            <w:pPr>
              <w:spacing w:line="240" w:lineRule="exact"/>
              <w:rPr>
                <w:sz w:val="22"/>
                <w:szCs w:val="22"/>
              </w:rPr>
            </w:pPr>
          </w:p>
        </w:tc>
        <w:tc>
          <w:tcPr>
            <w:tcW w:w="1080" w:type="dxa"/>
          </w:tcPr>
          <w:p w14:paraId="029B4386" w14:textId="77777777" w:rsidR="00EB4166" w:rsidRDefault="00EB4166">
            <w:pPr>
              <w:spacing w:line="240" w:lineRule="exact"/>
              <w:rPr>
                <w:sz w:val="22"/>
                <w:szCs w:val="22"/>
              </w:rPr>
            </w:pPr>
          </w:p>
        </w:tc>
        <w:tc>
          <w:tcPr>
            <w:tcW w:w="3480" w:type="dxa"/>
          </w:tcPr>
          <w:p w14:paraId="197A23F4" w14:textId="77777777" w:rsidR="00EB4166" w:rsidRDefault="00EB4166">
            <w:pPr>
              <w:spacing w:line="240" w:lineRule="exact"/>
              <w:rPr>
                <w:sz w:val="22"/>
                <w:szCs w:val="22"/>
              </w:rPr>
            </w:pPr>
          </w:p>
        </w:tc>
      </w:tr>
      <w:tr w:rsidR="00EB4166" w14:paraId="38B6C907" w14:textId="77777777" w:rsidTr="00DE0622">
        <w:trPr>
          <w:cantSplit/>
          <w:trHeight w:val="783"/>
        </w:trPr>
        <w:tc>
          <w:tcPr>
            <w:tcW w:w="508" w:type="dxa"/>
            <w:vMerge/>
          </w:tcPr>
          <w:p w14:paraId="182A1B4A" w14:textId="77777777" w:rsidR="00EB4166" w:rsidRDefault="00EB4166">
            <w:pPr>
              <w:spacing w:line="240" w:lineRule="exact"/>
              <w:ind w:left="840" w:hanging="840"/>
              <w:jc w:val="center"/>
            </w:pPr>
          </w:p>
        </w:tc>
        <w:tc>
          <w:tcPr>
            <w:tcW w:w="2520" w:type="dxa"/>
            <w:vMerge/>
          </w:tcPr>
          <w:p w14:paraId="22659CA8" w14:textId="77777777" w:rsidR="00EB4166" w:rsidRDefault="00EB4166">
            <w:pPr>
              <w:spacing w:line="240" w:lineRule="exact"/>
            </w:pPr>
          </w:p>
        </w:tc>
        <w:tc>
          <w:tcPr>
            <w:tcW w:w="360" w:type="dxa"/>
          </w:tcPr>
          <w:p w14:paraId="2F37AA68" w14:textId="77777777" w:rsidR="00EB4166" w:rsidRDefault="00EB4166">
            <w:pPr>
              <w:spacing w:line="240" w:lineRule="atLeast"/>
              <w:jc w:val="right"/>
              <w:rPr>
                <w:rFonts w:cs="Times New Roman"/>
              </w:rPr>
            </w:pPr>
            <w:r>
              <w:rPr>
                <w:rFonts w:cs="Times New Roman"/>
              </w:rPr>
              <w:t>(b)</w:t>
            </w:r>
          </w:p>
        </w:tc>
        <w:tc>
          <w:tcPr>
            <w:tcW w:w="5040" w:type="dxa"/>
          </w:tcPr>
          <w:p w14:paraId="0591154D" w14:textId="77777777" w:rsidR="00EB4166" w:rsidRDefault="00EB4166">
            <w:pPr>
              <w:pStyle w:val="a5"/>
              <w:spacing w:line="240" w:lineRule="exact"/>
              <w:ind w:right="91"/>
              <w:jc w:val="both"/>
              <w:rPr>
                <w:rFonts w:cs="Times New Roman"/>
                <w:sz w:val="24"/>
                <w:szCs w:val="24"/>
              </w:rPr>
            </w:pPr>
            <w:r>
              <w:rPr>
                <w:rFonts w:cs="Times New Roman"/>
                <w:sz w:val="24"/>
                <w:szCs w:val="24"/>
              </w:rPr>
              <w:t>Service users have been informed that they will not be disadvantaged for raising complaints</w:t>
            </w:r>
          </w:p>
        </w:tc>
        <w:tc>
          <w:tcPr>
            <w:tcW w:w="1080" w:type="dxa"/>
          </w:tcPr>
          <w:p w14:paraId="29EAE352" w14:textId="77777777" w:rsidR="00EB4166" w:rsidRDefault="00EB4166">
            <w:pPr>
              <w:spacing w:line="240" w:lineRule="exact"/>
              <w:rPr>
                <w:sz w:val="22"/>
                <w:szCs w:val="22"/>
              </w:rPr>
            </w:pPr>
          </w:p>
        </w:tc>
        <w:tc>
          <w:tcPr>
            <w:tcW w:w="1080" w:type="dxa"/>
          </w:tcPr>
          <w:p w14:paraId="331F8B0B" w14:textId="77777777" w:rsidR="00EB4166" w:rsidRDefault="00EB4166">
            <w:pPr>
              <w:spacing w:line="240" w:lineRule="exact"/>
              <w:rPr>
                <w:sz w:val="22"/>
                <w:szCs w:val="22"/>
              </w:rPr>
            </w:pPr>
          </w:p>
        </w:tc>
        <w:tc>
          <w:tcPr>
            <w:tcW w:w="3480" w:type="dxa"/>
          </w:tcPr>
          <w:p w14:paraId="5C25FF0F" w14:textId="77777777" w:rsidR="00EB4166" w:rsidRDefault="00EB4166">
            <w:pPr>
              <w:spacing w:line="240" w:lineRule="exact"/>
              <w:rPr>
                <w:sz w:val="22"/>
                <w:szCs w:val="22"/>
              </w:rPr>
            </w:pPr>
          </w:p>
        </w:tc>
      </w:tr>
      <w:tr w:rsidR="00EB4166" w14:paraId="4B0EBB1D" w14:textId="77777777" w:rsidTr="00DE0622">
        <w:trPr>
          <w:cantSplit/>
          <w:trHeight w:val="897"/>
        </w:trPr>
        <w:tc>
          <w:tcPr>
            <w:tcW w:w="508" w:type="dxa"/>
            <w:vMerge/>
            <w:tcBorders>
              <w:bottom w:val="single" w:sz="12" w:space="0" w:color="auto"/>
            </w:tcBorders>
          </w:tcPr>
          <w:p w14:paraId="574ADE91" w14:textId="77777777" w:rsidR="00EB4166" w:rsidRDefault="00EB4166">
            <w:pPr>
              <w:spacing w:line="240" w:lineRule="exact"/>
              <w:ind w:left="840" w:hanging="840"/>
              <w:jc w:val="center"/>
            </w:pPr>
          </w:p>
        </w:tc>
        <w:tc>
          <w:tcPr>
            <w:tcW w:w="2520" w:type="dxa"/>
            <w:vMerge/>
            <w:tcBorders>
              <w:bottom w:val="single" w:sz="12" w:space="0" w:color="auto"/>
            </w:tcBorders>
          </w:tcPr>
          <w:p w14:paraId="6E495663" w14:textId="77777777" w:rsidR="00EB4166" w:rsidRDefault="00EB4166">
            <w:pPr>
              <w:spacing w:line="240" w:lineRule="exact"/>
            </w:pPr>
          </w:p>
        </w:tc>
        <w:tc>
          <w:tcPr>
            <w:tcW w:w="360" w:type="dxa"/>
            <w:tcBorders>
              <w:bottom w:val="single" w:sz="12" w:space="0" w:color="auto"/>
            </w:tcBorders>
          </w:tcPr>
          <w:p w14:paraId="0E83FB85" w14:textId="77777777" w:rsidR="00EB4166" w:rsidRDefault="00EB4166">
            <w:pPr>
              <w:spacing w:line="240" w:lineRule="atLeast"/>
              <w:jc w:val="right"/>
              <w:rPr>
                <w:rFonts w:cs="Times New Roman"/>
              </w:rPr>
            </w:pPr>
            <w:r>
              <w:rPr>
                <w:rFonts w:cs="Times New Roman"/>
              </w:rPr>
              <w:t>(c)</w:t>
            </w:r>
          </w:p>
        </w:tc>
        <w:tc>
          <w:tcPr>
            <w:tcW w:w="5040" w:type="dxa"/>
            <w:tcBorders>
              <w:bottom w:val="single" w:sz="12" w:space="0" w:color="auto"/>
            </w:tcBorders>
          </w:tcPr>
          <w:p w14:paraId="7854D1FD" w14:textId="77777777" w:rsidR="00EB4166" w:rsidRDefault="00EB4166">
            <w:pPr>
              <w:pStyle w:val="a5"/>
              <w:tabs>
                <w:tab w:val="clear" w:pos="4153"/>
                <w:tab w:val="clear" w:pos="8306"/>
              </w:tabs>
              <w:snapToGrid/>
              <w:spacing w:line="240" w:lineRule="exact"/>
              <w:ind w:right="91"/>
              <w:jc w:val="both"/>
              <w:rPr>
                <w:sz w:val="24"/>
                <w:szCs w:val="24"/>
              </w:rPr>
            </w:pPr>
            <w:r>
              <w:rPr>
                <w:rFonts w:cs="Times New Roman"/>
                <w:sz w:val="24"/>
                <w:szCs w:val="24"/>
              </w:rPr>
              <w:t xml:space="preserve">The mechanism mentioned at (a) is </w:t>
            </w:r>
            <w:r>
              <w:rPr>
                <w:rFonts w:cs="Times New Roman"/>
                <w:b/>
                <w:bCs/>
                <w:sz w:val="24"/>
                <w:szCs w:val="24"/>
              </w:rPr>
              <w:t>implemented</w:t>
            </w:r>
          </w:p>
        </w:tc>
        <w:tc>
          <w:tcPr>
            <w:tcW w:w="1080" w:type="dxa"/>
            <w:tcBorders>
              <w:bottom w:val="single" w:sz="12" w:space="0" w:color="auto"/>
            </w:tcBorders>
          </w:tcPr>
          <w:p w14:paraId="6908CB59" w14:textId="77777777" w:rsidR="00EB4166" w:rsidRDefault="00EB4166">
            <w:pPr>
              <w:spacing w:line="240" w:lineRule="exact"/>
              <w:rPr>
                <w:sz w:val="22"/>
                <w:szCs w:val="22"/>
              </w:rPr>
            </w:pPr>
          </w:p>
        </w:tc>
        <w:tc>
          <w:tcPr>
            <w:tcW w:w="1080" w:type="dxa"/>
            <w:tcBorders>
              <w:bottom w:val="single" w:sz="12" w:space="0" w:color="auto"/>
            </w:tcBorders>
          </w:tcPr>
          <w:p w14:paraId="116DF9AA" w14:textId="77777777" w:rsidR="00EB4166" w:rsidRDefault="00EB4166">
            <w:pPr>
              <w:spacing w:line="240" w:lineRule="exact"/>
              <w:rPr>
                <w:sz w:val="22"/>
                <w:szCs w:val="22"/>
              </w:rPr>
            </w:pPr>
          </w:p>
        </w:tc>
        <w:tc>
          <w:tcPr>
            <w:tcW w:w="3480" w:type="dxa"/>
            <w:tcBorders>
              <w:bottom w:val="single" w:sz="12" w:space="0" w:color="auto"/>
            </w:tcBorders>
          </w:tcPr>
          <w:p w14:paraId="430FAA8D" w14:textId="77777777" w:rsidR="00EB4166" w:rsidRDefault="00EB4166">
            <w:pPr>
              <w:spacing w:line="240" w:lineRule="exact"/>
              <w:rPr>
                <w:sz w:val="22"/>
                <w:szCs w:val="22"/>
              </w:rPr>
            </w:pPr>
          </w:p>
        </w:tc>
      </w:tr>
    </w:tbl>
    <w:p w14:paraId="0F2D23DA" w14:textId="77777777" w:rsidR="00EB4166" w:rsidRDefault="00EB4166">
      <w:pPr>
        <w:pStyle w:val="21"/>
        <w:autoSpaceDE w:val="0"/>
        <w:autoSpaceDN w:val="0"/>
        <w:spacing w:line="240" w:lineRule="exact"/>
        <w:ind w:left="1440" w:hanging="1440"/>
        <w:jc w:val="both"/>
        <w:rPr>
          <w:rFonts w:cs="Times New Roman"/>
          <w:b/>
          <w:bCs/>
          <w:sz w:val="24"/>
          <w:szCs w:val="24"/>
        </w:rPr>
      </w:pPr>
      <w:r>
        <w:rPr>
          <w:rFonts w:cs="Times New Roman"/>
          <w:b/>
          <w:bCs/>
          <w:sz w:val="24"/>
          <w:szCs w:val="24"/>
        </w:rPr>
        <w:t xml:space="preserve"> </w:t>
      </w:r>
    </w:p>
    <w:sectPr w:rsidR="00EB4166">
      <w:headerReference w:type="default" r:id="rId7"/>
      <w:footerReference w:type="default" r:id="rId8"/>
      <w:pgSz w:w="16840" w:h="11907" w:orient="landscape" w:code="9"/>
      <w:pgMar w:top="1134" w:right="1440" w:bottom="851" w:left="1440"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92E6" w14:textId="77777777" w:rsidR="00473671" w:rsidRDefault="00473671">
      <w:r>
        <w:separator/>
      </w:r>
    </w:p>
  </w:endnote>
  <w:endnote w:type="continuationSeparator" w:id="0">
    <w:p w14:paraId="6B9E3F50" w14:textId="77777777" w:rsidR="00473671" w:rsidRDefault="0047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104E" w14:textId="77777777" w:rsidR="00EB4166" w:rsidRDefault="00EB4166">
    <w:pPr>
      <w:pStyle w:val="a7"/>
      <w:ind w:left="720" w:hanging="720"/>
      <w:jc w:val="both"/>
      <w:rPr>
        <w:rFonts w:cs="Times New Roman"/>
        <w:sz w:val="18"/>
        <w:szCs w:val="18"/>
      </w:rPr>
    </w:pPr>
    <w:r>
      <w:rPr>
        <w:rFonts w:cs="Times New Roman"/>
        <w:sz w:val="18"/>
        <w:szCs w:val="18"/>
      </w:rPr>
      <w:t>Note 1: If a service unit considers any area of the Criteria inapplicable to it, please account for it on another sheet of paper.</w:t>
    </w:r>
  </w:p>
  <w:p w14:paraId="17F35562" w14:textId="77777777" w:rsidR="00EB4166" w:rsidRDefault="00EB4166">
    <w:pPr>
      <w:pStyle w:val="a7"/>
      <w:ind w:left="720" w:hanging="720"/>
      <w:jc w:val="both"/>
      <w:rPr>
        <w:b/>
        <w:bCs/>
        <w:sz w:val="24"/>
        <w:szCs w:val="24"/>
      </w:rPr>
    </w:pPr>
    <w:r>
      <w:rPr>
        <w:rFonts w:cs="Times New Roman"/>
        <w:sz w:val="18"/>
        <w:szCs w:val="18"/>
      </w:rPr>
      <w:t>Note 2: If a service unit has not yet achieved any of the areas covered in the Criteria, please formulate action plan for each area not yet achieved.</w:t>
    </w:r>
  </w:p>
  <w:p w14:paraId="6D1F4A4B" w14:textId="77777777" w:rsidR="00EB4166" w:rsidRDefault="00EB4166">
    <w:pPr>
      <w:pStyle w:val="a7"/>
      <w:rPr>
        <w:sz w:val="10"/>
        <w:szCs w:val="10"/>
      </w:rPr>
    </w:pPr>
  </w:p>
  <w:p w14:paraId="64721A34" w14:textId="77777777" w:rsidR="00EB4166" w:rsidRDefault="00EB4166">
    <w:pPr>
      <w:pStyle w:val="a7"/>
      <w:rPr>
        <w:rFonts w:cs="Times New Roman"/>
        <w:i/>
        <w:iCs/>
        <w:sz w:val="16"/>
        <w:szCs w:val="16"/>
      </w:rPr>
    </w:pPr>
    <w:r>
      <w:rPr>
        <w:rFonts w:cs="Times New Roman"/>
        <w:i/>
        <w:iCs/>
        <w:sz w:val="16"/>
        <w:szCs w:val="16"/>
      </w:rPr>
      <w:t>Self-assessment Checklist for 16 SQSs</w:t>
    </w:r>
  </w:p>
  <w:p w14:paraId="08641995" w14:textId="77777777" w:rsidR="00EB4166" w:rsidRPr="009257ED" w:rsidRDefault="00DB6CD9">
    <w:pPr>
      <w:pStyle w:val="a7"/>
      <w:rPr>
        <w:i/>
        <w:iCs/>
        <w:sz w:val="16"/>
        <w:szCs w:val="16"/>
      </w:rPr>
    </w:pPr>
    <w:r>
      <w:rPr>
        <w:rFonts w:cs="Times New Roman"/>
        <w:i/>
        <w:iCs/>
        <w:sz w:val="16"/>
        <w:szCs w:val="16"/>
      </w:rPr>
      <w:tab/>
    </w:r>
    <w:r w:rsidR="00EB4166">
      <w:rPr>
        <w:rFonts w:cs="Times New Roman"/>
        <w:i/>
        <w:iCs/>
        <w:sz w:val="16"/>
        <w:szCs w:val="16"/>
      </w:rPr>
      <w:t xml:space="preserve"> </w:t>
    </w:r>
    <w:r w:rsidR="00EB4166">
      <w:rPr>
        <w:rFonts w:cs="Times New Roman"/>
        <w:sz w:val="16"/>
        <w:szCs w:val="16"/>
      </w:rPr>
      <w:t xml:space="preserve">  </w:t>
    </w:r>
    <w:r w:rsidR="00EB4166">
      <w:rPr>
        <w:rFonts w:cs="Times New Roman"/>
        <w:i/>
        <w:iCs/>
        <w:sz w:val="16"/>
        <w:szCs w:val="16"/>
      </w:rPr>
      <w:t xml:space="preserve">                                                                                                                                    </w:t>
    </w:r>
    <w:r w:rsidR="00EB4166">
      <w:rPr>
        <w:rFonts w:cs="Times New Roman"/>
        <w:sz w:val="16"/>
        <w:szCs w:val="16"/>
      </w:rPr>
      <w:t xml:space="preserve"> </w:t>
    </w:r>
    <w:r>
      <w:rPr>
        <w:rFonts w:cs="Times New Roman"/>
        <w:sz w:val="16"/>
        <w:szCs w:val="16"/>
      </w:rPr>
      <w:t xml:space="preserve">                           </w:t>
    </w:r>
    <w:r w:rsidR="00EB4166">
      <w:rPr>
        <w:rFonts w:cs="Times New Roman"/>
        <w:kern w:val="0"/>
        <w:sz w:val="16"/>
        <w:szCs w:val="16"/>
      </w:rPr>
      <w:t xml:space="preserve">Page </w:t>
    </w:r>
    <w:r w:rsidR="00EB4166">
      <w:rPr>
        <w:rFonts w:cs="Times New Roman"/>
        <w:kern w:val="0"/>
        <w:sz w:val="16"/>
        <w:szCs w:val="16"/>
      </w:rPr>
      <w:fldChar w:fldCharType="begin"/>
    </w:r>
    <w:r w:rsidR="00EB4166">
      <w:rPr>
        <w:rFonts w:cs="Times New Roman"/>
        <w:kern w:val="0"/>
        <w:sz w:val="16"/>
        <w:szCs w:val="16"/>
      </w:rPr>
      <w:instrText xml:space="preserve"> PAGE </w:instrText>
    </w:r>
    <w:r w:rsidR="00EB4166">
      <w:rPr>
        <w:rFonts w:cs="Times New Roman"/>
        <w:kern w:val="0"/>
        <w:sz w:val="16"/>
        <w:szCs w:val="16"/>
      </w:rPr>
      <w:fldChar w:fldCharType="separate"/>
    </w:r>
    <w:r w:rsidR="00EA0AC3">
      <w:rPr>
        <w:rFonts w:cs="Times New Roman"/>
        <w:noProof/>
        <w:kern w:val="0"/>
        <w:sz w:val="16"/>
        <w:szCs w:val="16"/>
      </w:rPr>
      <w:t>1</w:t>
    </w:r>
    <w:r w:rsidR="00EB4166">
      <w:rPr>
        <w:rFonts w:cs="Times New Roman"/>
        <w:kern w:val="0"/>
        <w:sz w:val="16"/>
        <w:szCs w:val="16"/>
      </w:rPr>
      <w:fldChar w:fldCharType="end"/>
    </w:r>
    <w:r w:rsidR="009257ED">
      <w:rPr>
        <w:rFonts w:cs="Times New Roman"/>
        <w:kern w:val="0"/>
        <w:sz w:val="16"/>
        <w:szCs w:val="16"/>
      </w:rPr>
      <w:t xml:space="preserve"> of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C85A" w14:textId="77777777" w:rsidR="00473671" w:rsidRDefault="00473671">
      <w:r>
        <w:separator/>
      </w:r>
    </w:p>
  </w:footnote>
  <w:footnote w:type="continuationSeparator" w:id="0">
    <w:p w14:paraId="67DC240A" w14:textId="77777777" w:rsidR="00473671" w:rsidRDefault="0047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D006" w14:textId="77777777" w:rsidR="00EB4166" w:rsidRDefault="00EB4166">
    <w:pPr>
      <w:pStyle w:val="a5"/>
      <w:jc w:val="center"/>
      <w:rPr>
        <w:rFonts w:cs="Times New Roman"/>
        <w:b/>
        <w:bCs/>
        <w:sz w:val="28"/>
        <w:szCs w:val="28"/>
      </w:rPr>
    </w:pPr>
    <w:r>
      <w:rPr>
        <w:rFonts w:cs="Times New Roman"/>
        <w:b/>
        <w:bCs/>
        <w:sz w:val="28"/>
        <w:szCs w:val="28"/>
      </w:rPr>
      <w:t>Self-assessment Checklist for 16 Service Quality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850CBC"/>
    <w:multiLevelType w:val="singleLevel"/>
    <w:tmpl w:val="BE8CA104"/>
    <w:lvl w:ilvl="0">
      <w:numFmt w:val="bullet"/>
      <w:lvlText w:val="-"/>
      <w:lvlJc w:val="left"/>
      <w:pPr>
        <w:tabs>
          <w:tab w:val="num" w:pos="360"/>
        </w:tabs>
        <w:ind w:left="360" w:hanging="360"/>
      </w:pPr>
      <w:rPr>
        <w:rFonts w:hint="default"/>
      </w:rPr>
    </w:lvl>
  </w:abstractNum>
  <w:abstractNum w:abstractNumId="2" w15:restartNumberingAfterBreak="0">
    <w:nsid w:val="0E3546E9"/>
    <w:multiLevelType w:val="singleLevel"/>
    <w:tmpl w:val="BE8CA104"/>
    <w:lvl w:ilvl="0">
      <w:start w:val="3"/>
      <w:numFmt w:val="bullet"/>
      <w:lvlText w:val="-"/>
      <w:lvlJc w:val="left"/>
      <w:pPr>
        <w:tabs>
          <w:tab w:val="num" w:pos="360"/>
        </w:tabs>
        <w:ind w:left="360" w:hanging="360"/>
      </w:pPr>
      <w:rPr>
        <w:rFonts w:hint="default"/>
        <w:b w:val="0"/>
        <w:i w:val="0"/>
      </w:rPr>
    </w:lvl>
  </w:abstractNum>
  <w:abstractNum w:abstractNumId="3" w15:restartNumberingAfterBreak="0">
    <w:nsid w:val="15D12FDA"/>
    <w:multiLevelType w:val="singleLevel"/>
    <w:tmpl w:val="F2C4D294"/>
    <w:lvl w:ilvl="0">
      <w:start w:val="4"/>
      <w:numFmt w:val="decimal"/>
      <w:lvlText w:val="17.%1 "/>
      <w:legacy w:legacy="1" w:legacySpace="0" w:legacyIndent="425"/>
      <w:lvlJc w:val="left"/>
      <w:pPr>
        <w:ind w:left="425" w:hanging="425"/>
      </w:pPr>
      <w:rPr>
        <w:rFonts w:cs="Times New Roman"/>
        <w:b w:val="0"/>
        <w:bCs w:val="0"/>
        <w:i w:val="0"/>
        <w:iCs w:val="0"/>
        <w:sz w:val="20"/>
        <w:szCs w:val="20"/>
      </w:rPr>
    </w:lvl>
  </w:abstractNum>
  <w:abstractNum w:abstractNumId="4" w15:restartNumberingAfterBreak="0">
    <w:nsid w:val="29B0048C"/>
    <w:multiLevelType w:val="singleLevel"/>
    <w:tmpl w:val="04090001"/>
    <w:lvl w:ilvl="0">
      <w:start w:val="1"/>
      <w:numFmt w:val="bullet"/>
      <w:lvlText w:val="ƒ"/>
      <w:lvlJc w:val="left"/>
      <w:pPr>
        <w:tabs>
          <w:tab w:val="num" w:pos="425"/>
        </w:tabs>
        <w:ind w:left="425" w:hanging="425"/>
      </w:pPr>
      <w:rPr>
        <w:rFonts w:ascii="Wingdings" w:hAnsi="Wingdings" w:hint="default"/>
      </w:rPr>
    </w:lvl>
  </w:abstractNum>
  <w:abstractNum w:abstractNumId="5" w15:restartNumberingAfterBreak="0">
    <w:nsid w:val="2FA471E6"/>
    <w:multiLevelType w:val="singleLevel"/>
    <w:tmpl w:val="04090001"/>
    <w:lvl w:ilvl="0">
      <w:start w:val="1"/>
      <w:numFmt w:val="bullet"/>
      <w:lvlText w:val="ƒ"/>
      <w:lvlJc w:val="left"/>
      <w:pPr>
        <w:tabs>
          <w:tab w:val="num" w:pos="425"/>
        </w:tabs>
        <w:ind w:left="425" w:hanging="425"/>
      </w:pPr>
      <w:rPr>
        <w:rFonts w:ascii="Wingdings" w:hAnsi="Wingdings" w:hint="default"/>
      </w:rPr>
    </w:lvl>
  </w:abstractNum>
  <w:abstractNum w:abstractNumId="6" w15:restartNumberingAfterBreak="0">
    <w:nsid w:val="393F578F"/>
    <w:multiLevelType w:val="singleLevel"/>
    <w:tmpl w:val="BE8CA104"/>
    <w:lvl w:ilvl="0">
      <w:numFmt w:val="bullet"/>
      <w:lvlText w:val="-"/>
      <w:lvlJc w:val="left"/>
      <w:pPr>
        <w:tabs>
          <w:tab w:val="num" w:pos="360"/>
        </w:tabs>
        <w:ind w:left="360" w:hanging="360"/>
      </w:pPr>
      <w:rPr>
        <w:rFonts w:hint="default"/>
      </w:rPr>
    </w:lvl>
  </w:abstractNum>
  <w:abstractNum w:abstractNumId="7" w15:restartNumberingAfterBreak="0">
    <w:nsid w:val="46853086"/>
    <w:multiLevelType w:val="singleLevel"/>
    <w:tmpl w:val="04090001"/>
    <w:lvl w:ilvl="0">
      <w:start w:val="1"/>
      <w:numFmt w:val="bullet"/>
      <w:lvlText w:val="ƒ"/>
      <w:lvlJc w:val="left"/>
      <w:pPr>
        <w:tabs>
          <w:tab w:val="num" w:pos="425"/>
        </w:tabs>
        <w:ind w:left="425" w:hanging="425"/>
      </w:pPr>
      <w:rPr>
        <w:rFonts w:ascii="Wingdings" w:hAnsi="Wingdings" w:hint="default"/>
      </w:rPr>
    </w:lvl>
  </w:abstractNum>
  <w:abstractNum w:abstractNumId="8" w15:restartNumberingAfterBreak="0">
    <w:nsid w:val="47F960BD"/>
    <w:multiLevelType w:val="multilevel"/>
    <w:tmpl w:val="02B41D96"/>
    <w:lvl w:ilvl="0">
      <w:start w:val="1"/>
      <w:numFmt w:val="bullet"/>
      <w:lvlText w:val="ƒ"/>
      <w:lvlJc w:val="left"/>
      <w:pPr>
        <w:tabs>
          <w:tab w:val="num" w:pos="497"/>
        </w:tabs>
        <w:ind w:left="497" w:hanging="480"/>
      </w:pPr>
      <w:rPr>
        <w:rFonts w:ascii="Wingdings" w:hAnsi="Wingdings" w:hint="default"/>
      </w:rPr>
    </w:lvl>
    <w:lvl w:ilvl="1">
      <w:start w:val="1"/>
      <w:numFmt w:val="bullet"/>
      <w:lvlText w:val="ƒ"/>
      <w:lvlJc w:val="left"/>
      <w:pPr>
        <w:tabs>
          <w:tab w:val="num" w:pos="977"/>
        </w:tabs>
        <w:ind w:left="977" w:hanging="480"/>
      </w:pPr>
      <w:rPr>
        <w:rFonts w:ascii="Wingdings" w:hAnsi="Wingdings" w:hint="default"/>
      </w:rPr>
    </w:lvl>
    <w:lvl w:ilvl="2">
      <w:start w:val="1"/>
      <w:numFmt w:val="bullet"/>
      <w:lvlText w:val="ƒ"/>
      <w:lvlJc w:val="left"/>
      <w:pPr>
        <w:tabs>
          <w:tab w:val="num" w:pos="1457"/>
        </w:tabs>
        <w:ind w:left="1457" w:hanging="480"/>
      </w:pPr>
      <w:rPr>
        <w:rFonts w:ascii="Wingdings" w:hAnsi="Wingdings" w:hint="default"/>
      </w:rPr>
    </w:lvl>
    <w:lvl w:ilvl="3">
      <w:start w:val="1"/>
      <w:numFmt w:val="bullet"/>
      <w:lvlText w:val="ƒ"/>
      <w:lvlJc w:val="left"/>
      <w:pPr>
        <w:tabs>
          <w:tab w:val="num" w:pos="1937"/>
        </w:tabs>
        <w:ind w:left="1937" w:hanging="480"/>
      </w:pPr>
      <w:rPr>
        <w:rFonts w:ascii="Wingdings" w:hAnsi="Wingdings" w:hint="default"/>
      </w:rPr>
    </w:lvl>
    <w:lvl w:ilvl="4">
      <w:start w:val="1"/>
      <w:numFmt w:val="bullet"/>
      <w:lvlText w:val="ƒ"/>
      <w:lvlJc w:val="left"/>
      <w:pPr>
        <w:tabs>
          <w:tab w:val="num" w:pos="2417"/>
        </w:tabs>
        <w:ind w:left="2417" w:hanging="480"/>
      </w:pPr>
      <w:rPr>
        <w:rFonts w:ascii="Wingdings" w:hAnsi="Wingdings" w:hint="default"/>
      </w:rPr>
    </w:lvl>
    <w:lvl w:ilvl="5">
      <w:start w:val="1"/>
      <w:numFmt w:val="bullet"/>
      <w:lvlText w:val="ƒ"/>
      <w:lvlJc w:val="left"/>
      <w:pPr>
        <w:tabs>
          <w:tab w:val="num" w:pos="2897"/>
        </w:tabs>
        <w:ind w:left="2897" w:hanging="480"/>
      </w:pPr>
      <w:rPr>
        <w:rFonts w:ascii="Wingdings" w:hAnsi="Wingdings" w:hint="default"/>
      </w:rPr>
    </w:lvl>
    <w:lvl w:ilvl="6">
      <w:start w:val="1"/>
      <w:numFmt w:val="bullet"/>
      <w:lvlText w:val="ƒ"/>
      <w:lvlJc w:val="left"/>
      <w:pPr>
        <w:tabs>
          <w:tab w:val="num" w:pos="3377"/>
        </w:tabs>
        <w:ind w:left="3377" w:hanging="480"/>
      </w:pPr>
      <w:rPr>
        <w:rFonts w:ascii="Wingdings" w:hAnsi="Wingdings" w:hint="default"/>
      </w:rPr>
    </w:lvl>
    <w:lvl w:ilvl="7">
      <w:start w:val="1"/>
      <w:numFmt w:val="bullet"/>
      <w:lvlText w:val="ƒ"/>
      <w:lvlJc w:val="left"/>
      <w:pPr>
        <w:tabs>
          <w:tab w:val="num" w:pos="3857"/>
        </w:tabs>
        <w:ind w:left="3857" w:hanging="480"/>
      </w:pPr>
      <w:rPr>
        <w:rFonts w:ascii="Wingdings" w:hAnsi="Wingdings" w:hint="default"/>
      </w:rPr>
    </w:lvl>
    <w:lvl w:ilvl="8">
      <w:start w:val="1"/>
      <w:numFmt w:val="bullet"/>
      <w:lvlText w:val="ƒ"/>
      <w:lvlJc w:val="left"/>
      <w:pPr>
        <w:tabs>
          <w:tab w:val="num" w:pos="4337"/>
        </w:tabs>
        <w:ind w:left="4337" w:hanging="480"/>
      </w:pPr>
      <w:rPr>
        <w:rFonts w:ascii="Wingdings" w:hAnsi="Wingdings" w:hint="default"/>
      </w:rPr>
    </w:lvl>
  </w:abstractNum>
  <w:abstractNum w:abstractNumId="9" w15:restartNumberingAfterBreak="0">
    <w:nsid w:val="5A496FAF"/>
    <w:multiLevelType w:val="singleLevel"/>
    <w:tmpl w:val="BE8CA104"/>
    <w:lvl w:ilvl="0">
      <w:numFmt w:val="bullet"/>
      <w:lvlText w:val="-"/>
      <w:lvlJc w:val="left"/>
      <w:pPr>
        <w:tabs>
          <w:tab w:val="num" w:pos="360"/>
        </w:tabs>
        <w:ind w:left="360" w:hanging="360"/>
      </w:pPr>
      <w:rPr>
        <w:rFonts w:hint="default"/>
      </w:rPr>
    </w:lvl>
  </w:abstractNum>
  <w:abstractNum w:abstractNumId="10" w15:restartNumberingAfterBreak="0">
    <w:nsid w:val="614731E4"/>
    <w:multiLevelType w:val="singleLevel"/>
    <w:tmpl w:val="04090001"/>
    <w:lvl w:ilvl="0">
      <w:start w:val="1"/>
      <w:numFmt w:val="bullet"/>
      <w:lvlText w:val="ƒ"/>
      <w:lvlJc w:val="left"/>
      <w:pPr>
        <w:tabs>
          <w:tab w:val="num" w:pos="425"/>
        </w:tabs>
        <w:ind w:left="425" w:hanging="425"/>
      </w:pPr>
      <w:rPr>
        <w:rFonts w:ascii="Wingdings" w:hAnsi="Wingdings" w:hint="default"/>
      </w:rPr>
    </w:lvl>
  </w:abstractNum>
  <w:abstractNum w:abstractNumId="11" w15:restartNumberingAfterBreak="0">
    <w:nsid w:val="6BA867AA"/>
    <w:multiLevelType w:val="multilevel"/>
    <w:tmpl w:val="8258E874"/>
    <w:lvl w:ilvl="0">
      <w:start w:val="1"/>
      <w:numFmt w:val="bullet"/>
      <w:lvlText w:val="-"/>
      <w:lvlJc w:val="left"/>
      <w:pPr>
        <w:tabs>
          <w:tab w:val="num" w:pos="377"/>
        </w:tabs>
        <w:ind w:left="377" w:hanging="360"/>
      </w:pPr>
      <w:rPr>
        <w:rFonts w:hint="default"/>
      </w:rPr>
    </w:lvl>
    <w:lvl w:ilvl="1">
      <w:start w:val="1"/>
      <w:numFmt w:val="bullet"/>
      <w:lvlText w:val="ƒ"/>
      <w:lvlJc w:val="left"/>
      <w:pPr>
        <w:tabs>
          <w:tab w:val="num" w:pos="977"/>
        </w:tabs>
        <w:ind w:left="977" w:hanging="480"/>
      </w:pPr>
      <w:rPr>
        <w:rFonts w:ascii="Wingdings" w:hAnsi="Wingdings" w:hint="default"/>
      </w:rPr>
    </w:lvl>
    <w:lvl w:ilvl="2">
      <w:start w:val="1"/>
      <w:numFmt w:val="bullet"/>
      <w:lvlText w:val="ƒ"/>
      <w:lvlJc w:val="left"/>
      <w:pPr>
        <w:tabs>
          <w:tab w:val="num" w:pos="1457"/>
        </w:tabs>
        <w:ind w:left="1457" w:hanging="480"/>
      </w:pPr>
      <w:rPr>
        <w:rFonts w:ascii="Wingdings" w:hAnsi="Wingdings" w:hint="default"/>
      </w:rPr>
    </w:lvl>
    <w:lvl w:ilvl="3">
      <w:start w:val="1"/>
      <w:numFmt w:val="bullet"/>
      <w:lvlText w:val="ƒ"/>
      <w:lvlJc w:val="left"/>
      <w:pPr>
        <w:tabs>
          <w:tab w:val="num" w:pos="1937"/>
        </w:tabs>
        <w:ind w:left="1937" w:hanging="480"/>
      </w:pPr>
      <w:rPr>
        <w:rFonts w:ascii="Wingdings" w:hAnsi="Wingdings" w:hint="default"/>
      </w:rPr>
    </w:lvl>
    <w:lvl w:ilvl="4">
      <w:start w:val="1"/>
      <w:numFmt w:val="bullet"/>
      <w:lvlText w:val="ƒ"/>
      <w:lvlJc w:val="left"/>
      <w:pPr>
        <w:tabs>
          <w:tab w:val="num" w:pos="2417"/>
        </w:tabs>
        <w:ind w:left="2417" w:hanging="480"/>
      </w:pPr>
      <w:rPr>
        <w:rFonts w:ascii="Wingdings" w:hAnsi="Wingdings" w:hint="default"/>
      </w:rPr>
    </w:lvl>
    <w:lvl w:ilvl="5">
      <w:start w:val="1"/>
      <w:numFmt w:val="bullet"/>
      <w:lvlText w:val="ƒ"/>
      <w:lvlJc w:val="left"/>
      <w:pPr>
        <w:tabs>
          <w:tab w:val="num" w:pos="2897"/>
        </w:tabs>
        <w:ind w:left="2897" w:hanging="480"/>
      </w:pPr>
      <w:rPr>
        <w:rFonts w:ascii="Wingdings" w:hAnsi="Wingdings" w:hint="default"/>
      </w:rPr>
    </w:lvl>
    <w:lvl w:ilvl="6">
      <w:start w:val="1"/>
      <w:numFmt w:val="bullet"/>
      <w:lvlText w:val="ƒ"/>
      <w:lvlJc w:val="left"/>
      <w:pPr>
        <w:tabs>
          <w:tab w:val="num" w:pos="3377"/>
        </w:tabs>
        <w:ind w:left="3377" w:hanging="480"/>
      </w:pPr>
      <w:rPr>
        <w:rFonts w:ascii="Wingdings" w:hAnsi="Wingdings" w:hint="default"/>
      </w:rPr>
    </w:lvl>
    <w:lvl w:ilvl="7">
      <w:start w:val="1"/>
      <w:numFmt w:val="bullet"/>
      <w:lvlText w:val="ƒ"/>
      <w:lvlJc w:val="left"/>
      <w:pPr>
        <w:tabs>
          <w:tab w:val="num" w:pos="3857"/>
        </w:tabs>
        <w:ind w:left="3857" w:hanging="480"/>
      </w:pPr>
      <w:rPr>
        <w:rFonts w:ascii="Wingdings" w:hAnsi="Wingdings" w:hint="default"/>
      </w:rPr>
    </w:lvl>
    <w:lvl w:ilvl="8">
      <w:start w:val="1"/>
      <w:numFmt w:val="bullet"/>
      <w:lvlText w:val="ƒ"/>
      <w:lvlJc w:val="left"/>
      <w:pPr>
        <w:tabs>
          <w:tab w:val="num" w:pos="4337"/>
        </w:tabs>
        <w:ind w:left="4337" w:hanging="480"/>
      </w:pPr>
      <w:rPr>
        <w:rFonts w:ascii="Wingdings" w:hAnsi="Wingdings" w:hint="default"/>
      </w:rPr>
    </w:lvl>
  </w:abstractNum>
  <w:abstractNum w:abstractNumId="12" w15:restartNumberingAfterBreak="0">
    <w:nsid w:val="728C3DC5"/>
    <w:multiLevelType w:val="multilevel"/>
    <w:tmpl w:val="CBC868D8"/>
    <w:lvl w:ilvl="0">
      <w:start w:val="1"/>
      <w:numFmt w:val="bullet"/>
      <w:lvlText w:val="ƒ"/>
      <w:lvlJc w:val="left"/>
      <w:pPr>
        <w:tabs>
          <w:tab w:val="num" w:pos="497"/>
        </w:tabs>
        <w:ind w:left="497" w:hanging="480"/>
      </w:pPr>
      <w:rPr>
        <w:rFonts w:ascii="Wingdings" w:hAnsi="Wingdings" w:hint="default"/>
      </w:rPr>
    </w:lvl>
    <w:lvl w:ilvl="1">
      <w:start w:val="1"/>
      <w:numFmt w:val="bullet"/>
      <w:lvlText w:val="ƒ"/>
      <w:lvlJc w:val="left"/>
      <w:pPr>
        <w:tabs>
          <w:tab w:val="num" w:pos="977"/>
        </w:tabs>
        <w:ind w:left="977" w:hanging="480"/>
      </w:pPr>
      <w:rPr>
        <w:rFonts w:ascii="Wingdings" w:hAnsi="Wingdings" w:hint="default"/>
      </w:rPr>
    </w:lvl>
    <w:lvl w:ilvl="2">
      <w:start w:val="1"/>
      <w:numFmt w:val="bullet"/>
      <w:lvlText w:val="ƒ"/>
      <w:lvlJc w:val="left"/>
      <w:pPr>
        <w:tabs>
          <w:tab w:val="num" w:pos="1457"/>
        </w:tabs>
        <w:ind w:left="1457" w:hanging="480"/>
      </w:pPr>
      <w:rPr>
        <w:rFonts w:ascii="Wingdings" w:hAnsi="Wingdings" w:hint="default"/>
      </w:rPr>
    </w:lvl>
    <w:lvl w:ilvl="3">
      <w:start w:val="1"/>
      <w:numFmt w:val="bullet"/>
      <w:lvlText w:val="ƒ"/>
      <w:lvlJc w:val="left"/>
      <w:pPr>
        <w:tabs>
          <w:tab w:val="num" w:pos="1937"/>
        </w:tabs>
        <w:ind w:left="1937" w:hanging="480"/>
      </w:pPr>
      <w:rPr>
        <w:rFonts w:ascii="Wingdings" w:hAnsi="Wingdings" w:hint="default"/>
      </w:rPr>
    </w:lvl>
    <w:lvl w:ilvl="4">
      <w:start w:val="1"/>
      <w:numFmt w:val="bullet"/>
      <w:lvlText w:val="ƒ"/>
      <w:lvlJc w:val="left"/>
      <w:pPr>
        <w:tabs>
          <w:tab w:val="num" w:pos="2417"/>
        </w:tabs>
        <w:ind w:left="2417" w:hanging="480"/>
      </w:pPr>
      <w:rPr>
        <w:rFonts w:ascii="Wingdings" w:hAnsi="Wingdings" w:hint="default"/>
      </w:rPr>
    </w:lvl>
    <w:lvl w:ilvl="5">
      <w:start w:val="1"/>
      <w:numFmt w:val="bullet"/>
      <w:lvlText w:val="ƒ"/>
      <w:lvlJc w:val="left"/>
      <w:pPr>
        <w:tabs>
          <w:tab w:val="num" w:pos="2897"/>
        </w:tabs>
        <w:ind w:left="2897" w:hanging="480"/>
      </w:pPr>
      <w:rPr>
        <w:rFonts w:ascii="Wingdings" w:hAnsi="Wingdings" w:hint="default"/>
      </w:rPr>
    </w:lvl>
    <w:lvl w:ilvl="6">
      <w:start w:val="1"/>
      <w:numFmt w:val="bullet"/>
      <w:lvlText w:val="ƒ"/>
      <w:lvlJc w:val="left"/>
      <w:pPr>
        <w:tabs>
          <w:tab w:val="num" w:pos="3377"/>
        </w:tabs>
        <w:ind w:left="3377" w:hanging="480"/>
      </w:pPr>
      <w:rPr>
        <w:rFonts w:ascii="Wingdings" w:hAnsi="Wingdings" w:hint="default"/>
      </w:rPr>
    </w:lvl>
    <w:lvl w:ilvl="7">
      <w:start w:val="1"/>
      <w:numFmt w:val="bullet"/>
      <w:lvlText w:val="ƒ"/>
      <w:lvlJc w:val="left"/>
      <w:pPr>
        <w:tabs>
          <w:tab w:val="num" w:pos="3857"/>
        </w:tabs>
        <w:ind w:left="3857" w:hanging="480"/>
      </w:pPr>
      <w:rPr>
        <w:rFonts w:ascii="Wingdings" w:hAnsi="Wingdings" w:hint="default"/>
      </w:rPr>
    </w:lvl>
    <w:lvl w:ilvl="8">
      <w:start w:val="1"/>
      <w:numFmt w:val="bullet"/>
      <w:lvlText w:val="ƒ"/>
      <w:lvlJc w:val="left"/>
      <w:pPr>
        <w:tabs>
          <w:tab w:val="num" w:pos="4337"/>
        </w:tabs>
        <w:ind w:left="4337" w:hanging="480"/>
      </w:pPr>
      <w:rPr>
        <w:rFonts w:ascii="Wingdings" w:hAnsi="Wingdings" w:hint="default"/>
      </w:rPr>
    </w:lvl>
  </w:abstractNum>
  <w:abstractNum w:abstractNumId="13" w15:restartNumberingAfterBreak="0">
    <w:nsid w:val="73985177"/>
    <w:multiLevelType w:val="singleLevel"/>
    <w:tmpl w:val="2F28777C"/>
    <w:lvl w:ilvl="0">
      <w:start w:val="1"/>
      <w:numFmt w:val="lowerRoman"/>
      <w:lvlText w:val="%1."/>
      <w:lvlJc w:val="left"/>
      <w:pPr>
        <w:tabs>
          <w:tab w:val="num" w:pos="1082"/>
        </w:tabs>
        <w:ind w:left="1082" w:hanging="720"/>
      </w:pPr>
      <w:rPr>
        <w:rFonts w:cs="Times New Roman" w:hint="default"/>
      </w:rPr>
    </w:lvl>
  </w:abstractNum>
  <w:num w:numId="1">
    <w:abstractNumId w:val="11"/>
  </w:num>
  <w:num w:numId="2">
    <w:abstractNumId w:val="8"/>
  </w:num>
  <w:num w:numId="3">
    <w:abstractNumId w:val="12"/>
  </w:num>
  <w:num w:numId="4">
    <w:abstractNumId w:val="4"/>
  </w:num>
  <w:num w:numId="5">
    <w:abstractNumId w:val="2"/>
  </w:num>
  <w:num w:numId="6">
    <w:abstractNumId w:val="1"/>
  </w:num>
  <w:num w:numId="7">
    <w:abstractNumId w:val="6"/>
  </w:num>
  <w:num w:numId="8">
    <w:abstractNumId w:val="9"/>
  </w:num>
  <w:num w:numId="9">
    <w:abstractNumId w:val="0"/>
    <w:lvlOverride w:ilvl="0">
      <w:lvl w:ilvl="0">
        <w:start w:val="1"/>
        <w:numFmt w:val="bullet"/>
        <w:lvlText w:val="ƒ"/>
        <w:legacy w:legacy="1" w:legacySpace="0" w:legacyIndent="425"/>
        <w:lvlJc w:val="left"/>
        <w:pPr>
          <w:ind w:left="1145" w:hanging="425"/>
        </w:pPr>
        <w:rPr>
          <w:rFonts w:ascii="Symbol" w:hAnsi="Symbol" w:hint="default"/>
        </w:rPr>
      </w:lvl>
    </w:lvlOverride>
  </w:num>
  <w:num w:numId="10">
    <w:abstractNumId w:val="7"/>
  </w:num>
  <w:num w:numId="11">
    <w:abstractNumId w:val="5"/>
  </w:num>
  <w:num w:numId="12">
    <w:abstractNumId w:val="10"/>
  </w:num>
  <w:num w:numId="13">
    <w:abstractNumId w:val="0"/>
    <w:lvlOverride w:ilvl="0">
      <w:lvl w:ilvl="0">
        <w:start w:val="1"/>
        <w:numFmt w:val="bullet"/>
        <w:lvlText w:val="ƒ"/>
        <w:legacy w:legacy="1" w:legacySpace="0" w:legacyIndent="425"/>
        <w:lvlJc w:val="left"/>
        <w:pPr>
          <w:ind w:left="425" w:hanging="425"/>
        </w:pPr>
        <w:rPr>
          <w:rFonts w:ascii="Wingdings" w:hAnsi="Wingdings" w:hint="default"/>
        </w:rPr>
      </w:lvl>
    </w:lvlOverride>
  </w:num>
  <w:num w:numId="14">
    <w:abstractNumId w:val="0"/>
    <w:lvlOverride w:ilvl="0">
      <w:lvl w:ilvl="0">
        <w:start w:val="1"/>
        <w:numFmt w:val="bullet"/>
        <w:lvlText w:val="ƒ"/>
        <w:legacy w:legacy="1" w:legacySpace="0" w:legacyIndent="425"/>
        <w:lvlJc w:val="left"/>
        <w:pPr>
          <w:ind w:left="425" w:hanging="425"/>
        </w:pPr>
        <w:rPr>
          <w:rFonts w:ascii="Symbol" w:hAnsi="Symbol" w:hint="default"/>
        </w:rPr>
      </w:lvl>
    </w:lvlOverride>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D9"/>
    <w:rsid w:val="00052EEE"/>
    <w:rsid w:val="000E2DE8"/>
    <w:rsid w:val="00313D6A"/>
    <w:rsid w:val="00473671"/>
    <w:rsid w:val="004B7E78"/>
    <w:rsid w:val="00602743"/>
    <w:rsid w:val="00656E97"/>
    <w:rsid w:val="006926FB"/>
    <w:rsid w:val="006D76CC"/>
    <w:rsid w:val="008C0943"/>
    <w:rsid w:val="008E514A"/>
    <w:rsid w:val="009257ED"/>
    <w:rsid w:val="00AA4D55"/>
    <w:rsid w:val="00D14E19"/>
    <w:rsid w:val="00D31AF3"/>
    <w:rsid w:val="00DB6CD9"/>
    <w:rsid w:val="00DE0622"/>
    <w:rsid w:val="00E21306"/>
    <w:rsid w:val="00EA0AC3"/>
    <w:rsid w:val="00EB4166"/>
    <w:rsid w:val="00F961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02963"/>
  <w14:defaultImageDpi w14:val="0"/>
  <w15:docId w15:val="{EDF8BAA8-0E66-40E7-977A-7EA1908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Times New Roman" w:eastAsia="新細明體" w:hAnsi="Times New Roman" w:cs="新細明體"/>
    </w:rPr>
  </w:style>
  <w:style w:type="paragraph" w:styleId="1">
    <w:name w:val="heading 1"/>
    <w:basedOn w:val="a"/>
    <w:next w:val="a"/>
    <w:link w:val="10"/>
    <w:uiPriority w:val="99"/>
    <w:qFormat/>
    <w:pPr>
      <w:keepNext/>
      <w:spacing w:line="240" w:lineRule="exact"/>
      <w:ind w:left="17" w:right="92"/>
      <w:jc w:val="both"/>
      <w:outlineLvl w:val="0"/>
    </w:pPr>
    <w:rPr>
      <w:sz w:val="22"/>
      <w:szCs w:val="22"/>
    </w:rPr>
  </w:style>
  <w:style w:type="paragraph" w:styleId="2">
    <w:name w:val="heading 2"/>
    <w:basedOn w:val="a"/>
    <w:next w:val="a0"/>
    <w:link w:val="20"/>
    <w:uiPriority w:val="99"/>
    <w:qFormat/>
    <w:pPr>
      <w:keepNext/>
      <w:spacing w:line="240" w:lineRule="exact"/>
      <w:jc w:val="center"/>
      <w:outlineLvl w:val="1"/>
    </w:pPr>
    <w:rPr>
      <w:b/>
      <w:bCs/>
      <w:sz w:val="28"/>
      <w:szCs w:val="28"/>
    </w:rPr>
  </w:style>
  <w:style w:type="paragraph" w:styleId="3">
    <w:name w:val="heading 3"/>
    <w:basedOn w:val="a"/>
    <w:next w:val="a0"/>
    <w:link w:val="30"/>
    <w:uiPriority w:val="99"/>
    <w:qFormat/>
    <w:pPr>
      <w:keepNext/>
      <w:spacing w:line="240" w:lineRule="exact"/>
      <w:jc w:val="center"/>
      <w:outlineLvl w:val="2"/>
    </w:pPr>
    <w:rPr>
      <w:b/>
      <w:bCs/>
    </w:rPr>
  </w:style>
  <w:style w:type="paragraph" w:styleId="4">
    <w:name w:val="heading 4"/>
    <w:basedOn w:val="a"/>
    <w:next w:val="a0"/>
    <w:link w:val="40"/>
    <w:uiPriority w:val="99"/>
    <w:qFormat/>
    <w:pPr>
      <w:keepNext/>
      <w:spacing w:line="240" w:lineRule="exact"/>
      <w:jc w:val="center"/>
      <w:outlineLvl w:val="3"/>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1"/>
    <w:link w:val="2"/>
    <w:uiPriority w:val="9"/>
    <w:semiHidden/>
    <w:locked/>
    <w:rPr>
      <w:rFonts w:asciiTheme="majorHAnsi" w:eastAsiaTheme="majorEastAsia" w:hAnsiTheme="majorHAnsi" w:cs="Times New Roman"/>
      <w:b/>
      <w:bCs/>
      <w:sz w:val="48"/>
      <w:szCs w:val="48"/>
    </w:rPr>
  </w:style>
  <w:style w:type="character" w:customStyle="1" w:styleId="30">
    <w:name w:val="標題 3 字元"/>
    <w:basedOn w:val="a1"/>
    <w:link w:val="3"/>
    <w:uiPriority w:val="9"/>
    <w:semiHidden/>
    <w:locked/>
    <w:rPr>
      <w:rFonts w:asciiTheme="majorHAnsi" w:eastAsiaTheme="majorEastAsia" w:hAnsiTheme="majorHAnsi" w:cs="Times New Roman"/>
      <w:b/>
      <w:bCs/>
      <w:sz w:val="36"/>
      <w:szCs w:val="36"/>
    </w:rPr>
  </w:style>
  <w:style w:type="character" w:customStyle="1" w:styleId="40">
    <w:name w:val="標題 4 字元"/>
    <w:basedOn w:val="a1"/>
    <w:link w:val="4"/>
    <w:uiPriority w:val="9"/>
    <w:semiHidden/>
    <w:locked/>
    <w:rPr>
      <w:rFonts w:asciiTheme="majorHAnsi" w:eastAsiaTheme="majorEastAsia" w:hAnsiTheme="majorHAnsi" w:cs="Times New Roman"/>
      <w:sz w:val="36"/>
      <w:szCs w:val="36"/>
    </w:rPr>
  </w:style>
  <w:style w:type="paragraph" w:styleId="a0">
    <w:name w:val="Normal Indent"/>
    <w:basedOn w:val="a"/>
    <w:uiPriority w:val="99"/>
    <w:pPr>
      <w:ind w:left="480"/>
    </w:pPr>
  </w:style>
  <w:style w:type="paragraph" w:styleId="21">
    <w:name w:val="Body Text 2"/>
    <w:basedOn w:val="a"/>
    <w:link w:val="22"/>
    <w:uiPriority w:val="99"/>
    <w:pPr>
      <w:autoSpaceDE/>
      <w:autoSpaceDN/>
      <w:jc w:val="center"/>
    </w:pPr>
    <w:rPr>
      <w:sz w:val="20"/>
      <w:szCs w:val="20"/>
    </w:rPr>
  </w:style>
  <w:style w:type="character" w:customStyle="1" w:styleId="22">
    <w:name w:val="本文 2 字元"/>
    <w:basedOn w:val="a1"/>
    <w:link w:val="21"/>
    <w:uiPriority w:val="99"/>
    <w:semiHidden/>
    <w:locked/>
    <w:rPr>
      <w:rFonts w:ascii="Times New Roman" w:eastAsia="新細明體" w:hAnsi="Times New Roman" w:cs="新細明體"/>
      <w:sz w:val="24"/>
      <w:szCs w:val="24"/>
    </w:rPr>
  </w:style>
  <w:style w:type="paragraph" w:styleId="a4">
    <w:name w:val="Block Text"/>
    <w:basedOn w:val="a"/>
    <w:uiPriority w:val="99"/>
    <w:pPr>
      <w:tabs>
        <w:tab w:val="left" w:pos="332"/>
      </w:tabs>
      <w:spacing w:line="240" w:lineRule="exact"/>
      <w:ind w:left="237" w:right="92" w:hanging="220"/>
      <w:jc w:val="both"/>
    </w:pPr>
    <w:rPr>
      <w:sz w:val="22"/>
      <w:szCs w:val="22"/>
    </w:r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basedOn w:val="a1"/>
    <w:link w:val="a5"/>
    <w:uiPriority w:val="99"/>
    <w:semiHidden/>
    <w:locked/>
    <w:rPr>
      <w:rFonts w:ascii="Times New Roman" w:eastAsia="新細明體" w:hAnsi="Times New Roman" w:cs="新細明體"/>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basedOn w:val="a1"/>
    <w:link w:val="a7"/>
    <w:uiPriority w:val="99"/>
    <w:semiHidden/>
    <w:locked/>
    <w:rPr>
      <w:rFonts w:ascii="Times New Roman" w:eastAsia="新細明體" w:hAnsi="Times New Roman" w:cs="新細明體"/>
      <w:sz w:val="20"/>
      <w:szCs w:val="20"/>
    </w:rPr>
  </w:style>
  <w:style w:type="paragraph" w:styleId="a9">
    <w:name w:val="Plain Text"/>
    <w:basedOn w:val="a"/>
    <w:link w:val="aa"/>
    <w:uiPriority w:val="99"/>
  </w:style>
  <w:style w:type="character" w:customStyle="1" w:styleId="aa">
    <w:name w:val="純文字 字元"/>
    <w:basedOn w:val="a1"/>
    <w:link w:val="a9"/>
    <w:uiPriority w:val="99"/>
    <w:semiHidden/>
    <w:locked/>
    <w:rPr>
      <w:rFonts w:ascii="細明體" w:eastAsia="細明體" w:hAnsi="Courier New" w:cs="Courier New"/>
      <w:sz w:val="24"/>
      <w:szCs w:val="24"/>
    </w:rPr>
  </w:style>
  <w:style w:type="paragraph" w:styleId="ab">
    <w:name w:val="Document Map"/>
    <w:basedOn w:val="a"/>
    <w:link w:val="ac"/>
    <w:uiPriority w:val="99"/>
    <w:pPr>
      <w:shd w:val="clear" w:color="auto" w:fill="000080"/>
    </w:pPr>
  </w:style>
  <w:style w:type="character" w:customStyle="1" w:styleId="ac">
    <w:name w:val="文件引導模式 字元"/>
    <w:basedOn w:val="a1"/>
    <w:link w:val="ab"/>
    <w:uiPriority w:val="99"/>
    <w:semiHidden/>
    <w:locked/>
    <w:rPr>
      <w:rFonts w:ascii="Microsoft JhengHei UI" w:eastAsia="Microsoft JhengHei UI" w:hAnsi="Times New Roman" w:cs="新細明體"/>
      <w:sz w:val="18"/>
      <w:szCs w:val="18"/>
    </w:rPr>
  </w:style>
  <w:style w:type="paragraph" w:styleId="ad">
    <w:name w:val="Body Text"/>
    <w:basedOn w:val="a"/>
    <w:link w:val="ae"/>
    <w:uiPriority w:val="99"/>
    <w:pPr>
      <w:spacing w:line="240" w:lineRule="exact"/>
      <w:ind w:right="92"/>
      <w:jc w:val="both"/>
    </w:pPr>
    <w:rPr>
      <w:sz w:val="22"/>
      <w:szCs w:val="22"/>
    </w:rPr>
  </w:style>
  <w:style w:type="character" w:customStyle="1" w:styleId="ae">
    <w:name w:val="本文 字元"/>
    <w:basedOn w:val="a1"/>
    <w:link w:val="ad"/>
    <w:uiPriority w:val="99"/>
    <w:semiHidden/>
    <w:locked/>
    <w:rPr>
      <w:rFonts w:ascii="Times New Roman" w:eastAsia="新細明體" w:hAnsi="Times New Roman" w:cs="新細明體"/>
      <w:sz w:val="24"/>
      <w:szCs w:val="24"/>
    </w:rPr>
  </w:style>
  <w:style w:type="paragraph" w:styleId="af">
    <w:name w:val="footnote text"/>
    <w:basedOn w:val="a"/>
    <w:link w:val="af0"/>
    <w:uiPriority w:val="99"/>
    <w:pPr>
      <w:snapToGrid w:val="0"/>
    </w:pPr>
    <w:rPr>
      <w:sz w:val="20"/>
      <w:szCs w:val="20"/>
    </w:rPr>
  </w:style>
  <w:style w:type="character" w:customStyle="1" w:styleId="af0">
    <w:name w:val="註腳文字 字元"/>
    <w:basedOn w:val="a1"/>
    <w:link w:val="af"/>
    <w:uiPriority w:val="99"/>
    <w:semiHidden/>
    <w:locked/>
    <w:rPr>
      <w:rFonts w:ascii="Times New Roman" w:eastAsia="新細明體" w:hAnsi="Times New Roman" w:cs="新細明體"/>
      <w:sz w:val="20"/>
      <w:szCs w:val="20"/>
    </w:rPr>
  </w:style>
  <w:style w:type="character" w:styleId="af1">
    <w:name w:val="footnote reference"/>
    <w:basedOn w:val="a1"/>
    <w:uiPriority w:val="99"/>
    <w:rPr>
      <w:rFonts w:cs="Times New Roman"/>
      <w:vertAlign w:val="superscript"/>
    </w:rPr>
  </w:style>
  <w:style w:type="character" w:styleId="af2">
    <w:name w:val="page number"/>
    <w:basedOn w:val="a1"/>
    <w:uiPriority w:val="99"/>
    <w:rPr>
      <w:rFonts w:cs="Times New Roman"/>
    </w:rPr>
  </w:style>
  <w:style w:type="paragraph" w:styleId="31">
    <w:name w:val="Body Text 3"/>
    <w:basedOn w:val="a"/>
    <w:link w:val="32"/>
    <w:uiPriority w:val="99"/>
    <w:pPr>
      <w:spacing w:line="240" w:lineRule="atLeast"/>
      <w:jc w:val="center"/>
    </w:pPr>
    <w:rPr>
      <w:b/>
      <w:bCs/>
      <w:sz w:val="22"/>
      <w:szCs w:val="22"/>
      <w:vertAlign w:val="superscript"/>
    </w:rPr>
  </w:style>
  <w:style w:type="character" w:customStyle="1" w:styleId="32">
    <w:name w:val="本文 3 字元"/>
    <w:basedOn w:val="a1"/>
    <w:link w:val="31"/>
    <w:uiPriority w:val="99"/>
    <w:semiHidden/>
    <w:locked/>
    <w:rPr>
      <w:rFonts w:ascii="Times New Roman" w:eastAsia="新細明體" w:hAnsi="Times New Roman" w:cs="新細明體"/>
      <w:sz w:val="16"/>
      <w:szCs w:val="16"/>
    </w:rPr>
  </w:style>
  <w:style w:type="paragraph" w:styleId="23">
    <w:name w:val="Body Text Indent 2"/>
    <w:basedOn w:val="a"/>
    <w:link w:val="24"/>
    <w:uiPriority w:val="99"/>
    <w:pPr>
      <w:spacing w:line="240" w:lineRule="exact"/>
      <w:ind w:left="1440" w:hanging="1440"/>
    </w:pPr>
    <w:rPr>
      <w:b/>
      <w:bCs/>
    </w:rPr>
  </w:style>
  <w:style w:type="character" w:customStyle="1" w:styleId="24">
    <w:name w:val="本文縮排 2 字元"/>
    <w:basedOn w:val="a1"/>
    <w:link w:val="23"/>
    <w:uiPriority w:val="99"/>
    <w:semiHidden/>
    <w:locked/>
    <w:rPr>
      <w:rFonts w:ascii="Times New Roman" w:eastAsia="新細明體" w:hAnsi="Times New Roman" w:cs="新細明體"/>
      <w:sz w:val="24"/>
      <w:szCs w:val="24"/>
    </w:rPr>
  </w:style>
  <w:style w:type="paragraph" w:styleId="11">
    <w:name w:val="index 1"/>
    <w:basedOn w:val="a"/>
    <w:next w:val="a"/>
    <w:autoRedefine/>
    <w:uiPriority w:val="99"/>
    <w:pPr>
      <w:autoSpaceDE/>
      <w:autoSpaceDN/>
      <w:spacing w:before="120"/>
      <w:jc w:val="both"/>
    </w:pPr>
  </w:style>
  <w:style w:type="paragraph" w:styleId="af3">
    <w:name w:val="Title"/>
    <w:basedOn w:val="a"/>
    <w:link w:val="af4"/>
    <w:uiPriority w:val="99"/>
    <w:qFormat/>
    <w:pPr>
      <w:autoSpaceDE/>
      <w:autoSpaceDN/>
      <w:jc w:val="center"/>
    </w:pPr>
    <w:rPr>
      <w:b/>
      <w:bCs/>
      <w:sz w:val="28"/>
      <w:szCs w:val="28"/>
    </w:rPr>
  </w:style>
  <w:style w:type="character" w:customStyle="1" w:styleId="af4">
    <w:name w:val="標題 字元"/>
    <w:basedOn w:val="a1"/>
    <w:link w:val="af3"/>
    <w:uiPriority w:val="10"/>
    <w:locked/>
    <w:rPr>
      <w:rFonts w:asciiTheme="majorHAnsi" w:eastAsia="新細明體" w:hAnsiTheme="majorHAnsi" w:cs="Times New Roman"/>
      <w:b/>
      <w:bCs/>
      <w:sz w:val="32"/>
      <w:szCs w:val="32"/>
    </w:rPr>
  </w:style>
  <w:style w:type="paragraph" w:styleId="af5">
    <w:name w:val="Subtitle"/>
    <w:basedOn w:val="a"/>
    <w:link w:val="af6"/>
    <w:uiPriority w:val="99"/>
    <w:qFormat/>
    <w:pPr>
      <w:autoSpaceDE/>
      <w:autoSpaceDN/>
      <w:jc w:val="center"/>
    </w:pPr>
    <w:rPr>
      <w:b/>
      <w:bCs/>
      <w:i/>
      <w:iCs/>
    </w:rPr>
  </w:style>
  <w:style w:type="character" w:customStyle="1" w:styleId="af6">
    <w:name w:val="副標題 字元"/>
    <w:basedOn w:val="a1"/>
    <w:link w:val="af5"/>
    <w:uiPriority w:val="11"/>
    <w:locked/>
    <w:rPr>
      <w:rFonts w:asciiTheme="majorHAnsi" w:eastAsia="新細明體" w:hAnsiTheme="majorHAnsi" w:cs="Times New Roman"/>
      <w:i/>
      <w:iCs/>
      <w:sz w:val="24"/>
      <w:szCs w:val="24"/>
    </w:rPr>
  </w:style>
  <w:style w:type="paragraph" w:styleId="af7">
    <w:name w:val="Balloon Text"/>
    <w:basedOn w:val="a"/>
    <w:link w:val="af8"/>
    <w:uiPriority w:val="99"/>
    <w:semiHidden/>
    <w:unhideWhenUsed/>
    <w:rsid w:val="00313D6A"/>
    <w:rPr>
      <w:rFonts w:asciiTheme="majorHAnsi" w:eastAsiaTheme="majorEastAsia" w:hAnsiTheme="majorHAnsi" w:cstheme="majorBidi"/>
      <w:sz w:val="18"/>
      <w:szCs w:val="18"/>
    </w:rPr>
  </w:style>
  <w:style w:type="character" w:customStyle="1" w:styleId="af8">
    <w:name w:val="註解方塊文字 字元"/>
    <w:basedOn w:val="a1"/>
    <w:link w:val="af7"/>
    <w:uiPriority w:val="99"/>
    <w:semiHidden/>
    <w:rsid w:val="0031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5556</Words>
  <Characters>31674</Characters>
  <Application>Microsoft Office Word</Application>
  <DocSecurity>0</DocSecurity>
  <Lines>263</Lines>
  <Paragraphs>74</Paragraphs>
  <ScaleCrop>false</ScaleCrop>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 The service unit ensures that a clear description of its purpose, objectives and mode of service delivery is publi</dc:title>
  <dc:subject/>
  <dc:creator>User</dc:creator>
  <cp:keywords/>
  <dc:description/>
  <cp:lastModifiedBy>CHAN, Ling Hung</cp:lastModifiedBy>
  <cp:revision>4</cp:revision>
  <cp:lastPrinted>2024-04-19T01:56:00Z</cp:lastPrinted>
  <dcterms:created xsi:type="dcterms:W3CDTF">2024-04-19T01:54:00Z</dcterms:created>
  <dcterms:modified xsi:type="dcterms:W3CDTF">2024-04-19T01:57:00Z</dcterms:modified>
</cp:coreProperties>
</file>